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113" w:rsidRPr="009F1113" w:rsidRDefault="009F1113" w:rsidP="009F11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F1113">
        <w:rPr>
          <w:rFonts w:ascii="Times New Roman" w:hAnsi="Times New Roman" w:cs="Times New Roman"/>
          <w:b/>
          <w:sz w:val="28"/>
          <w:szCs w:val="28"/>
        </w:rPr>
        <w:t>ҚЫЗМЕТТІ</w:t>
      </w:r>
      <w:proofErr w:type="spellEnd"/>
      <w:r w:rsidRPr="009F11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b/>
          <w:sz w:val="28"/>
          <w:szCs w:val="28"/>
        </w:rPr>
        <w:t>АЛУШЫЛАРҒА</w:t>
      </w:r>
      <w:proofErr w:type="spellEnd"/>
      <w:r w:rsidRPr="009F1113">
        <w:rPr>
          <w:rFonts w:ascii="Times New Roman" w:hAnsi="Times New Roman" w:cs="Times New Roman"/>
          <w:b/>
          <w:sz w:val="28"/>
          <w:szCs w:val="28"/>
        </w:rPr>
        <w:t xml:space="preserve"> АРНАЛҒАН </w:t>
      </w:r>
      <w:proofErr w:type="spellStart"/>
      <w:r w:rsidRPr="009F1113">
        <w:rPr>
          <w:rFonts w:ascii="Times New Roman" w:hAnsi="Times New Roman" w:cs="Times New Roman"/>
          <w:b/>
          <w:sz w:val="28"/>
          <w:szCs w:val="28"/>
        </w:rPr>
        <w:t>ХАБАРЛАНДЫРУ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F1113" w:rsidRPr="009F1113" w:rsidRDefault="009F1113" w:rsidP="009F11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111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Табиғи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монополиялар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» 2018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27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желтоқсандағы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№ 204-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VI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Заңының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24-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бабының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5-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тармағына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(2026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29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шілдедегі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жағдай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бойынша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толықтыруларымен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ПЭТК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желілеріне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қосылуға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реттелі</w:t>
      </w:r>
      <w:proofErr w:type="gramStart"/>
      <w:r w:rsidRPr="009F1113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қызметтің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көлемін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ұлғайтуға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шарттарды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беруге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56D">
        <w:rPr>
          <w:rFonts w:ascii="Times New Roman" w:hAnsi="Times New Roman" w:cs="Times New Roman"/>
          <w:b/>
          <w:sz w:val="28"/>
          <w:szCs w:val="28"/>
        </w:rPr>
        <w:t>өтініштерді</w:t>
      </w:r>
      <w:proofErr w:type="spellEnd"/>
      <w:r w:rsidRPr="00EA35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A356D">
        <w:rPr>
          <w:rFonts w:ascii="Times New Roman" w:hAnsi="Times New Roman" w:cs="Times New Roman"/>
          <w:b/>
          <w:sz w:val="28"/>
          <w:szCs w:val="28"/>
        </w:rPr>
        <w:t>қабылдау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r w:rsidRPr="00EA356D">
        <w:rPr>
          <w:rFonts w:ascii="Times New Roman" w:hAnsi="Times New Roman" w:cs="Times New Roman"/>
          <w:b/>
          <w:sz w:val="28"/>
          <w:szCs w:val="28"/>
        </w:rPr>
        <w:t xml:space="preserve">оны </w:t>
      </w:r>
      <w:proofErr w:type="spellStart"/>
      <w:r w:rsidRPr="00EA356D">
        <w:rPr>
          <w:rFonts w:ascii="Times New Roman" w:hAnsi="Times New Roman" w:cs="Times New Roman"/>
          <w:b/>
          <w:sz w:val="28"/>
          <w:szCs w:val="28"/>
        </w:rPr>
        <w:t>қарау</w:t>
      </w:r>
      <w:proofErr w:type="spellEnd"/>
      <w:r w:rsidRPr="00EA35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A356D">
        <w:rPr>
          <w:rFonts w:ascii="Times New Roman" w:hAnsi="Times New Roman" w:cs="Times New Roman"/>
          <w:b/>
          <w:sz w:val="28"/>
          <w:szCs w:val="28"/>
        </w:rPr>
        <w:t>нәтижесін</w:t>
      </w:r>
      <w:proofErr w:type="spellEnd"/>
      <w:r w:rsidRPr="00EA356D">
        <w:rPr>
          <w:rFonts w:ascii="Times New Roman" w:hAnsi="Times New Roman" w:cs="Times New Roman"/>
          <w:b/>
          <w:sz w:val="28"/>
          <w:szCs w:val="28"/>
        </w:rPr>
        <w:t xml:space="preserve"> беру</w:t>
      </w:r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Мемлекетті</w:t>
      </w:r>
      <w:proofErr w:type="gramStart"/>
      <w:r w:rsidRPr="009F1113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9F1113">
        <w:rPr>
          <w:rFonts w:ascii="Times New Roman" w:hAnsi="Times New Roman" w:cs="Times New Roman"/>
          <w:sz w:val="28"/>
          <w:szCs w:val="28"/>
        </w:rPr>
        <w:t xml:space="preserve"> корпорация, «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үкімет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» веб-порталы арқылы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табиғи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монополия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субъектісінің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кеңсесі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арқылы не «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ПЭТК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арқылы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асырылады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>.</w:t>
      </w:r>
    </w:p>
    <w:p w:rsidR="009F1113" w:rsidRPr="00EB7D47" w:rsidRDefault="009F1113" w:rsidP="009F111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7D47">
        <w:rPr>
          <w:rFonts w:ascii="Times New Roman" w:hAnsi="Times New Roman" w:cs="Times New Roman"/>
          <w:b/>
          <w:sz w:val="28"/>
          <w:szCs w:val="28"/>
        </w:rPr>
        <w:t xml:space="preserve">2026 </w:t>
      </w:r>
      <w:proofErr w:type="spellStart"/>
      <w:r w:rsidRPr="00EB7D47">
        <w:rPr>
          <w:rFonts w:ascii="Times New Roman" w:hAnsi="Times New Roman" w:cs="Times New Roman"/>
          <w:b/>
          <w:sz w:val="28"/>
          <w:szCs w:val="28"/>
        </w:rPr>
        <w:t>жылғы</w:t>
      </w:r>
      <w:proofErr w:type="spellEnd"/>
      <w:r w:rsidRPr="00EB7D47">
        <w:rPr>
          <w:rFonts w:ascii="Times New Roman" w:hAnsi="Times New Roman" w:cs="Times New Roman"/>
          <w:b/>
          <w:sz w:val="28"/>
          <w:szCs w:val="28"/>
        </w:rPr>
        <w:t xml:space="preserve"> 1 </w:t>
      </w:r>
      <w:proofErr w:type="spellStart"/>
      <w:r w:rsidRPr="00EB7D47">
        <w:rPr>
          <w:rFonts w:ascii="Times New Roman" w:hAnsi="Times New Roman" w:cs="Times New Roman"/>
          <w:b/>
          <w:sz w:val="28"/>
          <w:szCs w:val="28"/>
        </w:rPr>
        <w:t>қыркүйектен</w:t>
      </w:r>
      <w:proofErr w:type="spellEnd"/>
      <w:r w:rsidRPr="00EB7D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B7D47">
        <w:rPr>
          <w:rFonts w:ascii="Times New Roman" w:hAnsi="Times New Roman" w:cs="Times New Roman"/>
          <w:b/>
          <w:sz w:val="28"/>
          <w:szCs w:val="28"/>
        </w:rPr>
        <w:t>бастап</w:t>
      </w:r>
      <w:proofErr w:type="spellEnd"/>
      <w:r w:rsidRPr="00EB7D47">
        <w:rPr>
          <w:rFonts w:ascii="Times New Roman" w:hAnsi="Times New Roman" w:cs="Times New Roman"/>
          <w:b/>
          <w:sz w:val="28"/>
          <w:szCs w:val="28"/>
        </w:rPr>
        <w:t xml:space="preserve"> Павлодар қ., </w:t>
      </w:r>
      <w:proofErr w:type="spellStart"/>
      <w:r w:rsidRPr="00EB7D47">
        <w:rPr>
          <w:rFonts w:ascii="Times New Roman" w:hAnsi="Times New Roman" w:cs="Times New Roman"/>
          <w:b/>
          <w:sz w:val="28"/>
          <w:szCs w:val="28"/>
        </w:rPr>
        <w:t>Торайғыров</w:t>
      </w:r>
      <w:proofErr w:type="spellEnd"/>
      <w:r w:rsidRPr="00EB7D47">
        <w:rPr>
          <w:rFonts w:ascii="Times New Roman" w:hAnsi="Times New Roman" w:cs="Times New Roman"/>
          <w:b/>
          <w:sz w:val="28"/>
          <w:szCs w:val="28"/>
        </w:rPr>
        <w:t xml:space="preserve"> к-</w:t>
      </w:r>
      <w:proofErr w:type="spellStart"/>
      <w:r w:rsidRPr="00EB7D47">
        <w:rPr>
          <w:rFonts w:ascii="Times New Roman" w:hAnsi="Times New Roman" w:cs="Times New Roman"/>
          <w:b/>
          <w:sz w:val="28"/>
          <w:szCs w:val="28"/>
        </w:rPr>
        <w:t>сі</w:t>
      </w:r>
      <w:proofErr w:type="spellEnd"/>
      <w:r w:rsidRPr="00EB7D47">
        <w:rPr>
          <w:rFonts w:ascii="Times New Roman" w:hAnsi="Times New Roman" w:cs="Times New Roman"/>
          <w:b/>
          <w:sz w:val="28"/>
          <w:szCs w:val="28"/>
        </w:rPr>
        <w:t>, 76, № 16 кабинет</w:t>
      </w:r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мекенжайы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бойынша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орналасқан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ПЭТК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желілеріне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9F1113">
        <w:rPr>
          <w:rFonts w:ascii="Times New Roman" w:hAnsi="Times New Roman" w:cs="Times New Roman"/>
          <w:sz w:val="28"/>
          <w:szCs w:val="28"/>
        </w:rPr>
        <w:t>осылу</w:t>
      </w:r>
      <w:proofErr w:type="gramEnd"/>
      <w:r w:rsidRPr="009F1113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өтініштерді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қарау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нәтижелерін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пунктінің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7D47">
        <w:rPr>
          <w:rFonts w:ascii="Times New Roman" w:hAnsi="Times New Roman" w:cs="Times New Roman"/>
          <w:b/>
          <w:sz w:val="28"/>
          <w:szCs w:val="28"/>
        </w:rPr>
        <w:t>жұмысы</w:t>
      </w:r>
      <w:proofErr w:type="spellEnd"/>
      <w:r w:rsidRPr="00EB7D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B7D47">
        <w:rPr>
          <w:rFonts w:ascii="Times New Roman" w:hAnsi="Times New Roman" w:cs="Times New Roman"/>
          <w:b/>
          <w:sz w:val="28"/>
          <w:szCs w:val="28"/>
        </w:rPr>
        <w:t>тоқтатылады</w:t>
      </w:r>
      <w:proofErr w:type="spellEnd"/>
      <w:r w:rsidRPr="00EB7D47">
        <w:rPr>
          <w:rFonts w:ascii="Times New Roman" w:hAnsi="Times New Roman" w:cs="Times New Roman"/>
          <w:b/>
          <w:sz w:val="28"/>
          <w:szCs w:val="28"/>
        </w:rPr>
        <w:t>.</w:t>
      </w:r>
    </w:p>
    <w:p w:rsidR="006B1B78" w:rsidRPr="009F1113" w:rsidRDefault="009F1113" w:rsidP="009F11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7D47">
        <w:rPr>
          <w:rFonts w:ascii="Times New Roman" w:hAnsi="Times New Roman" w:cs="Times New Roman"/>
          <w:b/>
          <w:sz w:val="28"/>
          <w:szCs w:val="28"/>
        </w:rPr>
        <w:t xml:space="preserve">2026 </w:t>
      </w:r>
      <w:proofErr w:type="spellStart"/>
      <w:r w:rsidRPr="00EB7D47">
        <w:rPr>
          <w:rFonts w:ascii="Times New Roman" w:hAnsi="Times New Roman" w:cs="Times New Roman"/>
          <w:b/>
          <w:sz w:val="28"/>
          <w:szCs w:val="28"/>
        </w:rPr>
        <w:t>жылғы</w:t>
      </w:r>
      <w:proofErr w:type="spellEnd"/>
      <w:r w:rsidRPr="00EB7D47">
        <w:rPr>
          <w:rFonts w:ascii="Times New Roman" w:hAnsi="Times New Roman" w:cs="Times New Roman"/>
          <w:b/>
          <w:sz w:val="28"/>
          <w:szCs w:val="28"/>
        </w:rPr>
        <w:t xml:space="preserve"> 23 </w:t>
      </w:r>
      <w:proofErr w:type="spellStart"/>
      <w:r w:rsidRPr="00EB7D47">
        <w:rPr>
          <w:rFonts w:ascii="Times New Roman" w:hAnsi="Times New Roman" w:cs="Times New Roman"/>
          <w:b/>
          <w:sz w:val="28"/>
          <w:szCs w:val="28"/>
        </w:rPr>
        <w:t>шілдеге</w:t>
      </w:r>
      <w:proofErr w:type="spellEnd"/>
      <w:r w:rsidRPr="00EB7D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B7D47">
        <w:rPr>
          <w:rFonts w:ascii="Times New Roman" w:hAnsi="Times New Roman" w:cs="Times New Roman"/>
          <w:b/>
          <w:sz w:val="28"/>
          <w:szCs w:val="28"/>
        </w:rPr>
        <w:t>дейін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э</w:t>
      </w:r>
      <w:bookmarkStart w:id="0" w:name="_GoBack"/>
      <w:bookmarkEnd w:id="0"/>
      <w:r w:rsidRPr="009F1113">
        <w:rPr>
          <w:rFonts w:ascii="Times New Roman" w:hAnsi="Times New Roman" w:cs="Times New Roman"/>
          <w:sz w:val="28"/>
          <w:szCs w:val="28"/>
        </w:rPr>
        <w:t xml:space="preserve">лектр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энергиясын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тұтынушыларға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ПЭТК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желілеріне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қосылуға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арналған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шарттардың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көшірмелерін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төлнұсқаларын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беруге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="00EB7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7D47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="00EB7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7D47">
        <w:rPr>
          <w:rFonts w:ascii="Times New Roman" w:hAnsi="Times New Roman" w:cs="Times New Roman"/>
          <w:sz w:val="28"/>
          <w:szCs w:val="28"/>
        </w:rPr>
        <w:t>күшін</w:t>
      </w:r>
      <w:proofErr w:type="spellEnd"/>
      <w:r w:rsidR="00EB7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7D47">
        <w:rPr>
          <w:rFonts w:ascii="Times New Roman" w:hAnsi="Times New Roman" w:cs="Times New Roman"/>
          <w:sz w:val="28"/>
          <w:szCs w:val="28"/>
        </w:rPr>
        <w:t>жоюға</w:t>
      </w:r>
      <w:proofErr w:type="spellEnd"/>
      <w:r w:rsidR="00EB7D4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EB7D47">
        <w:rPr>
          <w:rFonts w:ascii="Times New Roman" w:hAnsi="Times New Roman" w:cs="Times New Roman"/>
          <w:sz w:val="28"/>
          <w:szCs w:val="28"/>
        </w:rPr>
        <w:t>ұзартуға</w:t>
      </w:r>
      <w:proofErr w:type="spellEnd"/>
      <w:r w:rsidR="00EB7D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B7D47">
        <w:rPr>
          <w:rFonts w:ascii="Times New Roman" w:hAnsi="Times New Roman" w:cs="Times New Roman"/>
          <w:sz w:val="28"/>
          <w:szCs w:val="28"/>
        </w:rPr>
        <w:t>М</w:t>
      </w:r>
      <w:r w:rsidRPr="009F1113">
        <w:rPr>
          <w:rFonts w:ascii="Times New Roman" w:hAnsi="Times New Roman" w:cs="Times New Roman"/>
          <w:sz w:val="28"/>
          <w:szCs w:val="28"/>
        </w:rPr>
        <w:t>Қ</w:t>
      </w:r>
      <w:r w:rsidR="00EB7D47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А</w:t>
      </w:r>
      <w:r w:rsidR="00EB7D47">
        <w:rPr>
          <w:rFonts w:ascii="Times New Roman" w:hAnsi="Times New Roman" w:cs="Times New Roman"/>
          <w:sz w:val="28"/>
          <w:szCs w:val="28"/>
        </w:rPr>
        <w:t>А</w:t>
      </w:r>
      <w:r w:rsidRPr="009F1113">
        <w:rPr>
          <w:rFonts w:ascii="Times New Roman" w:hAnsi="Times New Roman" w:cs="Times New Roman"/>
          <w:sz w:val="28"/>
          <w:szCs w:val="28"/>
        </w:rPr>
        <w:t>Ж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арқылы </w:t>
      </w:r>
      <w:proofErr w:type="spellStart"/>
      <w:proofErr w:type="gramStart"/>
      <w:r w:rsidRPr="009F111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F1113">
        <w:rPr>
          <w:rFonts w:ascii="Times New Roman" w:hAnsi="Times New Roman" w:cs="Times New Roman"/>
          <w:sz w:val="28"/>
          <w:szCs w:val="28"/>
        </w:rPr>
        <w:t>әсімделген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ТШ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қоспағанда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алушыдан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өтініштерді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қабылдаудың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қолданыстағы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пункттері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9918" w:type="dxa"/>
        <w:tblInd w:w="113" w:type="dxa"/>
        <w:tblLook w:val="04A0" w:firstRow="1" w:lastRow="0" w:firstColumn="1" w:lastColumn="0" w:noHBand="0" w:noVBand="1"/>
      </w:tblPr>
      <w:tblGrid>
        <w:gridCol w:w="2547"/>
        <w:gridCol w:w="4678"/>
        <w:gridCol w:w="2693"/>
      </w:tblGrid>
      <w:tr w:rsidR="00EA356D" w:rsidRPr="00F55F00" w:rsidTr="00DF3DD4">
        <w:trPr>
          <w:trHeight w:val="824"/>
        </w:trPr>
        <w:tc>
          <w:tcPr>
            <w:tcW w:w="2547" w:type="dxa"/>
            <w:vAlign w:val="center"/>
          </w:tcPr>
          <w:p w:rsidR="00EA356D" w:rsidRPr="00F55F00" w:rsidRDefault="00EA356D" w:rsidP="00DF3DD4">
            <w:pPr>
              <w:contextualSpacing/>
              <w:jc w:val="both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Орналасқан жері</w:t>
            </w:r>
          </w:p>
        </w:tc>
        <w:tc>
          <w:tcPr>
            <w:tcW w:w="4678" w:type="dxa"/>
            <w:vAlign w:val="center"/>
          </w:tcPr>
          <w:p w:rsidR="00EA356D" w:rsidRPr="00F55F00" w:rsidRDefault="00EA356D" w:rsidP="00DF3DD4">
            <w:pPr>
              <w:contextualSpacing/>
              <w:jc w:val="both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Құжаттарды тапсыруға арналған мекенжай</w:t>
            </w:r>
          </w:p>
        </w:tc>
        <w:tc>
          <w:tcPr>
            <w:tcW w:w="2693" w:type="dxa"/>
            <w:vAlign w:val="center"/>
          </w:tcPr>
          <w:p w:rsidR="00EA356D" w:rsidRPr="00F55F00" w:rsidRDefault="00EA356D" w:rsidP="00DF3DD4">
            <w:pPr>
              <w:ind w:right="459"/>
              <w:contextualSpacing/>
              <w:jc w:val="both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 xml:space="preserve">Құжаттарды тапсыруға арналған құрылымдық бөлімшенің атауы </w:t>
            </w:r>
          </w:p>
        </w:tc>
      </w:tr>
      <w:tr w:rsidR="00EA356D" w:rsidRPr="00384307" w:rsidTr="00DF3DD4">
        <w:trPr>
          <w:trHeight w:val="145"/>
        </w:trPr>
        <w:tc>
          <w:tcPr>
            <w:tcW w:w="2547" w:type="dxa"/>
            <w:vMerge w:val="restart"/>
          </w:tcPr>
          <w:p w:rsidR="00EA356D" w:rsidRPr="00F55F00" w:rsidRDefault="00EA356D" w:rsidP="00DF3DD4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Павлодар</w:t>
            </w: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қ.</w:t>
            </w:r>
          </w:p>
        </w:tc>
        <w:tc>
          <w:tcPr>
            <w:tcW w:w="4678" w:type="dxa"/>
          </w:tcPr>
          <w:p w:rsidR="00EA356D" w:rsidRPr="00384307" w:rsidRDefault="00EA356D" w:rsidP="00DF3DD4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Малая Объездная</w:t>
            </w: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к-с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і</w:t>
            </w: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, 5 </w:t>
            </w:r>
          </w:p>
        </w:tc>
        <w:tc>
          <w:tcPr>
            <w:tcW w:w="2693" w:type="dxa"/>
          </w:tcPr>
          <w:p w:rsidR="00EA356D" w:rsidRPr="00384307" w:rsidRDefault="00EA356D" w:rsidP="00DF3DD4">
            <w:pPr>
              <w:ind w:right="459"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ҚЭЖК қабылдау бөлімі</w:t>
            </w: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A356D" w:rsidRPr="00384307" w:rsidTr="00DF3DD4">
        <w:trPr>
          <w:trHeight w:val="145"/>
        </w:trPr>
        <w:tc>
          <w:tcPr>
            <w:tcW w:w="2547" w:type="dxa"/>
            <w:vMerge/>
          </w:tcPr>
          <w:p w:rsidR="00EA356D" w:rsidRPr="00384307" w:rsidRDefault="00EA356D" w:rsidP="00DF3DD4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</w:tcPr>
          <w:p w:rsidR="00EA356D" w:rsidRPr="00384307" w:rsidRDefault="00EA356D" w:rsidP="00DF3DD4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Кривенко</w:t>
            </w: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к-с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і</w:t>
            </w: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, 27 </w:t>
            </w:r>
          </w:p>
        </w:tc>
        <w:tc>
          <w:tcPr>
            <w:tcW w:w="2693" w:type="dxa"/>
          </w:tcPr>
          <w:p w:rsidR="00EA356D" w:rsidRPr="00384307" w:rsidRDefault="00EA356D" w:rsidP="00DF3DD4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«ПЭТК» АҚ СБ </w:t>
            </w:r>
          </w:p>
        </w:tc>
      </w:tr>
      <w:tr w:rsidR="00EA356D" w:rsidRPr="00384307" w:rsidTr="00DF3DD4">
        <w:trPr>
          <w:trHeight w:val="145"/>
        </w:trPr>
        <w:tc>
          <w:tcPr>
            <w:tcW w:w="2547" w:type="dxa"/>
            <w:vMerge/>
          </w:tcPr>
          <w:p w:rsidR="00EA356D" w:rsidRPr="00384307" w:rsidRDefault="00EA356D" w:rsidP="00DF3DD4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</w:tcPr>
          <w:p w:rsidR="00EA356D" w:rsidRPr="00384307" w:rsidRDefault="00EA356D" w:rsidP="00DF3DD4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Ломов</w:t>
            </w: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к-с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і</w:t>
            </w: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, 160</w:t>
            </w:r>
          </w:p>
        </w:tc>
        <w:tc>
          <w:tcPr>
            <w:tcW w:w="2693" w:type="dxa"/>
          </w:tcPr>
          <w:p w:rsidR="00EA356D" w:rsidRPr="008027E3" w:rsidRDefault="00EA356D" w:rsidP="00DF3DD4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«ПЭ</w:t>
            </w: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Т</w:t>
            </w: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К»</w:t>
            </w: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АҚ</w:t>
            </w:r>
          </w:p>
        </w:tc>
      </w:tr>
      <w:tr w:rsidR="00EA356D" w:rsidRPr="00384307" w:rsidTr="00DF3DD4">
        <w:trPr>
          <w:trHeight w:val="145"/>
        </w:trPr>
        <w:tc>
          <w:tcPr>
            <w:tcW w:w="2547" w:type="dxa"/>
            <w:vMerge/>
          </w:tcPr>
          <w:p w:rsidR="00EA356D" w:rsidRPr="00384307" w:rsidRDefault="00EA356D" w:rsidP="00DF3DD4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</w:tcPr>
          <w:p w:rsidR="00EA356D" w:rsidRPr="00F55F00" w:rsidRDefault="00EA356D" w:rsidP="00DF3DD4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Орталық өнеркәсіптік аймақ, </w:t>
            </w: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2014</w:t>
            </w: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құрылым</w:t>
            </w:r>
          </w:p>
        </w:tc>
        <w:tc>
          <w:tcPr>
            <w:tcW w:w="2693" w:type="dxa"/>
          </w:tcPr>
          <w:p w:rsidR="00EA356D" w:rsidRPr="008027E3" w:rsidRDefault="00EA356D" w:rsidP="00DF3DD4">
            <w:pPr>
              <w:ind w:right="747"/>
              <w:contextualSpacing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К</w:t>
            </w: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еңсе</w:t>
            </w:r>
          </w:p>
        </w:tc>
      </w:tr>
      <w:tr w:rsidR="00EA356D" w:rsidRPr="00F55F00" w:rsidTr="00DF3DD4">
        <w:trPr>
          <w:trHeight w:val="269"/>
        </w:trPr>
        <w:tc>
          <w:tcPr>
            <w:tcW w:w="2547" w:type="dxa"/>
          </w:tcPr>
          <w:p w:rsidR="00EA356D" w:rsidRPr="00F55F00" w:rsidRDefault="00EA356D" w:rsidP="00DF3DD4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Павлодар</w:t>
            </w: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ауданы</w:t>
            </w:r>
          </w:p>
        </w:tc>
        <w:tc>
          <w:tcPr>
            <w:tcW w:w="4678" w:type="dxa"/>
          </w:tcPr>
          <w:p w:rsidR="00EA356D" w:rsidRPr="00F55F00" w:rsidRDefault="00EA356D" w:rsidP="00DF3DD4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F55F00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Павлодар</w:t>
            </w: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қ.</w:t>
            </w:r>
            <w:r w:rsidRPr="00F55F00">
              <w:rPr>
                <w:rFonts w:ascii="Times New Roman" w:hAnsi="Times New Roman"/>
                <w:sz w:val="22"/>
                <w:szCs w:val="22"/>
                <w:lang w:val="kk-KZ" w:eastAsia="en-US"/>
              </w:rPr>
              <w:t>, Толсто</w:t>
            </w: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й к-сі</w:t>
            </w:r>
            <w:r w:rsidRPr="00F55F00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141/13</w:t>
            </w:r>
          </w:p>
        </w:tc>
        <w:tc>
          <w:tcPr>
            <w:tcW w:w="2693" w:type="dxa"/>
          </w:tcPr>
          <w:p w:rsidR="00EA356D" w:rsidRPr="00F55F00" w:rsidRDefault="00EA356D" w:rsidP="00DF3DD4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ПАЭЖ қабылдау бөлімі </w:t>
            </w:r>
          </w:p>
        </w:tc>
      </w:tr>
      <w:tr w:rsidR="00EA356D" w:rsidRPr="00F55F00" w:rsidTr="00DF3DD4">
        <w:trPr>
          <w:trHeight w:val="269"/>
        </w:trPr>
        <w:tc>
          <w:tcPr>
            <w:tcW w:w="2547" w:type="dxa"/>
          </w:tcPr>
          <w:p w:rsidR="00EA356D" w:rsidRPr="00F55F00" w:rsidRDefault="00EA356D" w:rsidP="00DF3DD4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F55F00">
              <w:rPr>
                <w:rFonts w:ascii="Times New Roman" w:hAnsi="Times New Roman"/>
                <w:sz w:val="22"/>
                <w:szCs w:val="22"/>
                <w:lang w:val="kk-KZ" w:eastAsia="en-US"/>
              </w:rPr>
              <w:t>Тере</w:t>
            </w: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ңкөл ауданы</w:t>
            </w:r>
          </w:p>
        </w:tc>
        <w:tc>
          <w:tcPr>
            <w:tcW w:w="4678" w:type="dxa"/>
          </w:tcPr>
          <w:p w:rsidR="00EA356D" w:rsidRPr="00F55F00" w:rsidRDefault="00EA356D" w:rsidP="00DF3DD4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F55F00">
              <w:rPr>
                <w:rFonts w:ascii="Times New Roman" w:hAnsi="Times New Roman"/>
                <w:sz w:val="22"/>
                <w:szCs w:val="22"/>
                <w:lang w:val="kk-KZ" w:eastAsia="en-US"/>
              </w:rPr>
              <w:t>Тере</w:t>
            </w: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ң</w:t>
            </w:r>
            <w:r w:rsidRPr="00F55F00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</w:t>
            </w: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өл ауылы</w:t>
            </w:r>
            <w:r w:rsidRPr="00F55F00">
              <w:rPr>
                <w:rFonts w:ascii="Times New Roman" w:hAnsi="Times New Roman"/>
                <w:sz w:val="22"/>
                <w:szCs w:val="22"/>
                <w:lang w:val="kk-KZ" w:eastAsia="en-US"/>
              </w:rPr>
              <w:t>, Торай</w:t>
            </w: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ғ</w:t>
            </w:r>
            <w:r w:rsidRPr="00F55F00">
              <w:rPr>
                <w:rFonts w:ascii="Times New Roman" w:hAnsi="Times New Roman"/>
                <w:sz w:val="22"/>
                <w:szCs w:val="22"/>
                <w:lang w:val="kk-KZ" w:eastAsia="en-US"/>
              </w:rPr>
              <w:t>ыров</w:t>
            </w: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к-сі</w:t>
            </w:r>
            <w:r w:rsidRPr="00F55F00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2</w:t>
            </w:r>
          </w:p>
        </w:tc>
        <w:tc>
          <w:tcPr>
            <w:tcW w:w="2693" w:type="dxa"/>
          </w:tcPr>
          <w:p w:rsidR="00EA356D" w:rsidRPr="00F55F00" w:rsidRDefault="00EA356D" w:rsidP="00DF3DD4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ҚАЭЖ қабылдау бөлімі</w:t>
            </w:r>
          </w:p>
        </w:tc>
      </w:tr>
      <w:tr w:rsidR="00EA356D" w:rsidRPr="00384307" w:rsidTr="00DF3DD4">
        <w:trPr>
          <w:trHeight w:val="269"/>
        </w:trPr>
        <w:tc>
          <w:tcPr>
            <w:tcW w:w="2547" w:type="dxa"/>
          </w:tcPr>
          <w:p w:rsidR="00EA356D" w:rsidRPr="00F55F00" w:rsidRDefault="00EA356D" w:rsidP="00DF3DD4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Аққулы ауданы</w:t>
            </w:r>
          </w:p>
        </w:tc>
        <w:tc>
          <w:tcPr>
            <w:tcW w:w="4678" w:type="dxa"/>
          </w:tcPr>
          <w:p w:rsidR="00EA356D" w:rsidRPr="00F55F00" w:rsidRDefault="00EA356D" w:rsidP="00DF3DD4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F55F00">
              <w:rPr>
                <w:rFonts w:ascii="Times New Roman" w:hAnsi="Times New Roman"/>
                <w:sz w:val="22"/>
                <w:szCs w:val="22"/>
                <w:lang w:val="kk-KZ" w:eastAsia="en-US"/>
              </w:rPr>
              <w:t>А</w:t>
            </w: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ққ</w:t>
            </w:r>
            <w:r w:rsidRPr="00F55F00">
              <w:rPr>
                <w:rFonts w:ascii="Times New Roman" w:hAnsi="Times New Roman"/>
                <w:sz w:val="22"/>
                <w:szCs w:val="22"/>
                <w:lang w:val="kk-KZ" w:eastAsia="en-US"/>
              </w:rPr>
              <w:t>у</w:t>
            </w: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ауылы</w:t>
            </w:r>
            <w:r w:rsidRPr="00F55F00">
              <w:rPr>
                <w:rFonts w:ascii="Times New Roman" w:hAnsi="Times New Roman"/>
                <w:sz w:val="22"/>
                <w:szCs w:val="22"/>
                <w:lang w:val="kk-KZ" w:eastAsia="en-US"/>
              </w:rPr>
              <w:t>, Идрисханов</w:t>
            </w: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к-сі</w:t>
            </w:r>
            <w:r w:rsidRPr="00F55F00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33</w:t>
            </w:r>
          </w:p>
        </w:tc>
        <w:tc>
          <w:tcPr>
            <w:tcW w:w="2693" w:type="dxa"/>
          </w:tcPr>
          <w:p w:rsidR="00EA356D" w:rsidRPr="00384307" w:rsidRDefault="00EA356D" w:rsidP="00DF3DD4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ЛАЭЖ қабылдау бөлімі</w:t>
            </w:r>
          </w:p>
        </w:tc>
      </w:tr>
      <w:tr w:rsidR="00EA356D" w:rsidRPr="00384307" w:rsidTr="00DF3DD4">
        <w:trPr>
          <w:trHeight w:val="269"/>
        </w:trPr>
        <w:tc>
          <w:tcPr>
            <w:tcW w:w="2547" w:type="dxa"/>
          </w:tcPr>
          <w:p w:rsidR="00EA356D" w:rsidRPr="00F55F00" w:rsidRDefault="00EA356D" w:rsidP="00DF3DD4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Успен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ауданы</w:t>
            </w:r>
          </w:p>
        </w:tc>
        <w:tc>
          <w:tcPr>
            <w:tcW w:w="4678" w:type="dxa"/>
          </w:tcPr>
          <w:p w:rsidR="00EA356D" w:rsidRPr="00384307" w:rsidRDefault="00EA356D" w:rsidP="00DF3DD4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Успенка</w:t>
            </w: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ауылы,</w:t>
            </w: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Гагарин</w:t>
            </w: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к-с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і</w:t>
            </w: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157</w:t>
            </w:r>
          </w:p>
        </w:tc>
        <w:tc>
          <w:tcPr>
            <w:tcW w:w="2693" w:type="dxa"/>
          </w:tcPr>
          <w:p w:rsidR="00EA356D" w:rsidRPr="00384307" w:rsidRDefault="00EA356D" w:rsidP="00DF3DD4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УАЭЖ қабылдау бөлімі</w:t>
            </w:r>
          </w:p>
        </w:tc>
      </w:tr>
      <w:tr w:rsidR="00EA356D" w:rsidRPr="00384307" w:rsidTr="00DF3DD4">
        <w:trPr>
          <w:trHeight w:val="269"/>
        </w:trPr>
        <w:tc>
          <w:tcPr>
            <w:tcW w:w="2547" w:type="dxa"/>
          </w:tcPr>
          <w:p w:rsidR="00EA356D" w:rsidRPr="00F55F00" w:rsidRDefault="00EA356D" w:rsidP="00DF3DD4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Шарбақты ауданы</w:t>
            </w:r>
          </w:p>
        </w:tc>
        <w:tc>
          <w:tcPr>
            <w:tcW w:w="4678" w:type="dxa"/>
          </w:tcPr>
          <w:p w:rsidR="00EA356D" w:rsidRPr="008027E3" w:rsidRDefault="00EA356D" w:rsidP="00DF3DD4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Шарба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қ</w:t>
            </w: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ты</w:t>
            </w: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ауылы</w:t>
            </w: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, Подстанция</w:t>
            </w: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к-с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і</w:t>
            </w:r>
          </w:p>
        </w:tc>
        <w:tc>
          <w:tcPr>
            <w:tcW w:w="2693" w:type="dxa"/>
          </w:tcPr>
          <w:p w:rsidR="00EA356D" w:rsidRPr="00384307" w:rsidRDefault="00EA356D" w:rsidP="00DF3DD4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ШАЭЖ қабылдау бөлімі</w:t>
            </w:r>
          </w:p>
        </w:tc>
      </w:tr>
      <w:tr w:rsidR="00EA356D" w:rsidRPr="00384307" w:rsidTr="00DF3DD4">
        <w:trPr>
          <w:trHeight w:val="269"/>
        </w:trPr>
        <w:tc>
          <w:tcPr>
            <w:tcW w:w="2547" w:type="dxa"/>
          </w:tcPr>
          <w:p w:rsidR="00EA356D" w:rsidRPr="00F55F00" w:rsidRDefault="00EA356D" w:rsidP="00DF3DD4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Желези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н ауданы</w:t>
            </w:r>
          </w:p>
        </w:tc>
        <w:tc>
          <w:tcPr>
            <w:tcW w:w="4678" w:type="dxa"/>
          </w:tcPr>
          <w:p w:rsidR="00EA356D" w:rsidRPr="00384307" w:rsidRDefault="00EA356D" w:rsidP="00DF3DD4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Железин</w:t>
            </w: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ауылы</w:t>
            </w: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Әуезов 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к-с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і</w:t>
            </w: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70</w:t>
            </w:r>
          </w:p>
        </w:tc>
        <w:tc>
          <w:tcPr>
            <w:tcW w:w="2693" w:type="dxa"/>
          </w:tcPr>
          <w:p w:rsidR="00EA356D" w:rsidRPr="00384307" w:rsidRDefault="00EA356D" w:rsidP="00DF3DD4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ЖАЭЖ қабылдау бөлімі</w:t>
            </w:r>
          </w:p>
        </w:tc>
      </w:tr>
      <w:tr w:rsidR="00EA356D" w:rsidRPr="00384307" w:rsidTr="00DF3DD4">
        <w:trPr>
          <w:trHeight w:val="556"/>
        </w:trPr>
        <w:tc>
          <w:tcPr>
            <w:tcW w:w="2547" w:type="dxa"/>
            <w:vMerge w:val="restart"/>
          </w:tcPr>
          <w:p w:rsidR="00EA356D" w:rsidRPr="00384307" w:rsidRDefault="00EA356D" w:rsidP="00DF3DD4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А</w:t>
            </w: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қ</w:t>
            </w: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су</w:t>
            </w: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қ.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, А</w:t>
            </w: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қ</w:t>
            </w: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су</w:t>
            </w: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ауданы</w:t>
            </w:r>
          </w:p>
        </w:tc>
        <w:tc>
          <w:tcPr>
            <w:tcW w:w="4678" w:type="dxa"/>
          </w:tcPr>
          <w:p w:rsidR="00EA356D" w:rsidRPr="00384307" w:rsidRDefault="00EA356D" w:rsidP="00DF3DD4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Өнеркәсіптік аймақ, </w:t>
            </w: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693" w:type="dxa"/>
          </w:tcPr>
          <w:p w:rsidR="00EA356D" w:rsidRPr="00384307" w:rsidRDefault="00EA356D" w:rsidP="00DF3DD4">
            <w:pPr>
              <w:ind w:right="601"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БЭЖК қабылдау бөлімі</w:t>
            </w:r>
          </w:p>
        </w:tc>
      </w:tr>
      <w:tr w:rsidR="00EA356D" w:rsidRPr="00384307" w:rsidTr="00DF3DD4">
        <w:trPr>
          <w:trHeight w:val="145"/>
        </w:trPr>
        <w:tc>
          <w:tcPr>
            <w:tcW w:w="2547" w:type="dxa"/>
            <w:vMerge/>
          </w:tcPr>
          <w:p w:rsidR="00EA356D" w:rsidRPr="00384307" w:rsidRDefault="00EA356D" w:rsidP="00DF3DD4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</w:tcPr>
          <w:p w:rsidR="00EA356D" w:rsidRPr="00384307" w:rsidRDefault="00EA356D" w:rsidP="00DF3DD4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Қ</w:t>
            </w:r>
            <w:proofErr w:type="spellStart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амзин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к-сі</w:t>
            </w: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33</w:t>
            </w:r>
          </w:p>
        </w:tc>
        <w:tc>
          <w:tcPr>
            <w:tcW w:w="2693" w:type="dxa"/>
          </w:tcPr>
          <w:p w:rsidR="00EA356D" w:rsidRPr="00384307" w:rsidRDefault="00EA356D" w:rsidP="00DF3DD4">
            <w:pPr>
              <w:tabs>
                <w:tab w:val="left" w:pos="2619"/>
                <w:tab w:val="left" w:pos="2760"/>
              </w:tabs>
              <w:ind w:right="601"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АЭЖ қабылдау бөлімі </w:t>
            </w:r>
          </w:p>
        </w:tc>
      </w:tr>
      <w:tr w:rsidR="00EA356D" w:rsidRPr="00384307" w:rsidTr="00DF3DD4">
        <w:trPr>
          <w:trHeight w:val="269"/>
        </w:trPr>
        <w:tc>
          <w:tcPr>
            <w:tcW w:w="2547" w:type="dxa"/>
          </w:tcPr>
          <w:p w:rsidR="00EA356D" w:rsidRPr="00F55F00" w:rsidRDefault="00EA356D" w:rsidP="00DF3DD4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Ертіс ауданы</w:t>
            </w:r>
          </w:p>
        </w:tc>
        <w:tc>
          <w:tcPr>
            <w:tcW w:w="4678" w:type="dxa"/>
          </w:tcPr>
          <w:p w:rsidR="00EA356D" w:rsidRPr="00384307" w:rsidRDefault="00EA356D" w:rsidP="00DF3DD4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Ертіс ауылы, </w:t>
            </w: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Подстанция</w:t>
            </w: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к-сі</w:t>
            </w: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1</w:t>
            </w:r>
          </w:p>
        </w:tc>
        <w:tc>
          <w:tcPr>
            <w:tcW w:w="2693" w:type="dxa"/>
          </w:tcPr>
          <w:p w:rsidR="00EA356D" w:rsidRPr="00384307" w:rsidRDefault="00EA356D" w:rsidP="00DF3DD4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ЕАЭЖ қабылдау бөлімі</w:t>
            </w:r>
          </w:p>
        </w:tc>
      </w:tr>
      <w:tr w:rsidR="00EA356D" w:rsidRPr="00384307" w:rsidTr="00DF3DD4">
        <w:trPr>
          <w:trHeight w:val="269"/>
        </w:trPr>
        <w:tc>
          <w:tcPr>
            <w:tcW w:w="2547" w:type="dxa"/>
          </w:tcPr>
          <w:p w:rsidR="00EA356D" w:rsidRPr="00F55F00" w:rsidRDefault="00EA356D" w:rsidP="00DF3DD4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Ақтоғай ауданы</w:t>
            </w:r>
          </w:p>
        </w:tc>
        <w:tc>
          <w:tcPr>
            <w:tcW w:w="4678" w:type="dxa"/>
          </w:tcPr>
          <w:p w:rsidR="00EA356D" w:rsidRPr="00384307" w:rsidRDefault="00EA356D" w:rsidP="00DF3DD4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А</w:t>
            </w: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қ</w:t>
            </w: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то</w:t>
            </w: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ғ</w:t>
            </w: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ай</w:t>
            </w: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ауылы</w:t>
            </w: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Муткенов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к-с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і</w:t>
            </w: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4</w:t>
            </w:r>
          </w:p>
        </w:tc>
        <w:tc>
          <w:tcPr>
            <w:tcW w:w="2693" w:type="dxa"/>
          </w:tcPr>
          <w:p w:rsidR="00EA356D" w:rsidRPr="00384307" w:rsidRDefault="00EA356D" w:rsidP="00DF3DD4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ААЭЖ қабылдау бөлімі</w:t>
            </w:r>
          </w:p>
        </w:tc>
      </w:tr>
      <w:tr w:rsidR="00EA356D" w:rsidRPr="00384307" w:rsidTr="00DF3DD4">
        <w:trPr>
          <w:trHeight w:val="534"/>
        </w:trPr>
        <w:tc>
          <w:tcPr>
            <w:tcW w:w="2547" w:type="dxa"/>
          </w:tcPr>
          <w:p w:rsidR="00EA356D" w:rsidRPr="00F55F00" w:rsidRDefault="00EA356D" w:rsidP="00DF3DD4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Май ауданы</w:t>
            </w:r>
          </w:p>
        </w:tc>
        <w:tc>
          <w:tcPr>
            <w:tcW w:w="4678" w:type="dxa"/>
          </w:tcPr>
          <w:p w:rsidR="00EA356D" w:rsidRPr="00F55F00" w:rsidRDefault="00EA356D" w:rsidP="00DF3DD4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Көктө</w:t>
            </w:r>
            <w:r w:rsidRPr="00F55F00">
              <w:rPr>
                <w:rFonts w:ascii="Times New Roman" w:hAnsi="Times New Roman"/>
                <w:sz w:val="22"/>
                <w:szCs w:val="22"/>
                <w:lang w:val="kk-KZ" w:eastAsia="en-US"/>
              </w:rPr>
              <w:t>бе</w:t>
            </w: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ауылы</w:t>
            </w:r>
            <w:r w:rsidRPr="00F55F00">
              <w:rPr>
                <w:rFonts w:ascii="Times New Roman" w:hAnsi="Times New Roman"/>
                <w:sz w:val="22"/>
                <w:szCs w:val="22"/>
                <w:lang w:val="kk-KZ" w:eastAsia="en-US"/>
              </w:rPr>
              <w:t>, Г.Муратпаев</w:t>
            </w: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к-сі</w:t>
            </w:r>
            <w:r w:rsidRPr="00F55F00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1</w:t>
            </w:r>
          </w:p>
        </w:tc>
        <w:tc>
          <w:tcPr>
            <w:tcW w:w="2693" w:type="dxa"/>
          </w:tcPr>
          <w:p w:rsidR="00EA356D" w:rsidRPr="00384307" w:rsidRDefault="00EA356D" w:rsidP="00DF3DD4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МАЭЖ қабылдау бөлімі</w:t>
            </w:r>
          </w:p>
        </w:tc>
      </w:tr>
      <w:tr w:rsidR="00EA356D" w:rsidRPr="00384307" w:rsidTr="00DF3DD4">
        <w:trPr>
          <w:trHeight w:val="286"/>
        </w:trPr>
        <w:tc>
          <w:tcPr>
            <w:tcW w:w="2547" w:type="dxa"/>
          </w:tcPr>
          <w:p w:rsidR="00EA356D" w:rsidRPr="00F55F00" w:rsidRDefault="00EA356D" w:rsidP="00DF3DD4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Баянауыл ауданы</w:t>
            </w:r>
          </w:p>
        </w:tc>
        <w:tc>
          <w:tcPr>
            <w:tcW w:w="4678" w:type="dxa"/>
          </w:tcPr>
          <w:p w:rsidR="00EA356D" w:rsidRPr="00F55F00" w:rsidRDefault="00EA356D" w:rsidP="00DF3DD4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F55F00">
              <w:rPr>
                <w:rFonts w:ascii="Times New Roman" w:hAnsi="Times New Roman"/>
                <w:sz w:val="22"/>
                <w:szCs w:val="22"/>
                <w:lang w:val="kk-KZ" w:eastAsia="en-US"/>
              </w:rPr>
              <w:t>Баянау</w:t>
            </w: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ы</w:t>
            </w:r>
            <w:r w:rsidRPr="00F55F00">
              <w:rPr>
                <w:rFonts w:ascii="Times New Roman" w:hAnsi="Times New Roman"/>
                <w:sz w:val="22"/>
                <w:szCs w:val="22"/>
                <w:lang w:val="kk-KZ" w:eastAsia="en-US"/>
              </w:rPr>
              <w:t>л</w:t>
            </w: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ауылы</w:t>
            </w:r>
            <w:r w:rsidRPr="00F55F00">
              <w:rPr>
                <w:rFonts w:ascii="Times New Roman" w:hAnsi="Times New Roman"/>
                <w:sz w:val="22"/>
                <w:szCs w:val="22"/>
                <w:lang w:val="kk-KZ" w:eastAsia="en-US"/>
              </w:rPr>
              <w:t>, А.Айтпакин</w:t>
            </w: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к-сі</w:t>
            </w:r>
            <w:r w:rsidRPr="00F55F00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9</w:t>
            </w:r>
          </w:p>
        </w:tc>
        <w:tc>
          <w:tcPr>
            <w:tcW w:w="2693" w:type="dxa"/>
          </w:tcPr>
          <w:p w:rsidR="00EA356D" w:rsidRPr="00384307" w:rsidRDefault="00EA356D" w:rsidP="00DF3DD4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БАЭЖ қабылдау бөлімі</w:t>
            </w:r>
          </w:p>
        </w:tc>
      </w:tr>
    </w:tbl>
    <w:p w:rsidR="009F1113" w:rsidRDefault="009F1113" w:rsidP="009F11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1113" w:rsidRPr="009F1113" w:rsidRDefault="009F1113" w:rsidP="009F11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1113">
        <w:rPr>
          <w:rFonts w:ascii="Times New Roman" w:hAnsi="Times New Roman" w:cs="Times New Roman"/>
          <w:sz w:val="28"/>
          <w:szCs w:val="28"/>
        </w:rPr>
        <w:lastRenderedPageBreak/>
        <w:t>Ескертпе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: </w:t>
      </w:r>
      <w:r w:rsidRPr="004A2434">
        <w:rPr>
          <w:rFonts w:ascii="Times New Roman" w:hAnsi="Times New Roman" w:cs="Times New Roman"/>
          <w:b/>
          <w:sz w:val="28"/>
          <w:szCs w:val="28"/>
        </w:rPr>
        <w:t xml:space="preserve">2026 </w:t>
      </w:r>
      <w:proofErr w:type="spellStart"/>
      <w:r w:rsidRPr="004A2434">
        <w:rPr>
          <w:rFonts w:ascii="Times New Roman" w:hAnsi="Times New Roman" w:cs="Times New Roman"/>
          <w:b/>
          <w:sz w:val="28"/>
          <w:szCs w:val="28"/>
        </w:rPr>
        <w:t>жылғы</w:t>
      </w:r>
      <w:proofErr w:type="spellEnd"/>
      <w:r w:rsidRPr="004A2434">
        <w:rPr>
          <w:rFonts w:ascii="Times New Roman" w:hAnsi="Times New Roman" w:cs="Times New Roman"/>
          <w:b/>
          <w:sz w:val="28"/>
          <w:szCs w:val="28"/>
        </w:rPr>
        <w:t xml:space="preserve"> 23 </w:t>
      </w:r>
      <w:proofErr w:type="spellStart"/>
      <w:r w:rsidRPr="004A2434">
        <w:rPr>
          <w:rFonts w:ascii="Times New Roman" w:hAnsi="Times New Roman" w:cs="Times New Roman"/>
          <w:b/>
          <w:sz w:val="28"/>
          <w:szCs w:val="28"/>
        </w:rPr>
        <w:t>шілдеге</w:t>
      </w:r>
      <w:proofErr w:type="spellEnd"/>
      <w:r w:rsidRPr="004A24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A2434">
        <w:rPr>
          <w:rFonts w:ascii="Times New Roman" w:hAnsi="Times New Roman" w:cs="Times New Roman"/>
          <w:b/>
          <w:sz w:val="28"/>
          <w:szCs w:val="28"/>
        </w:rPr>
        <w:t>дейін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электр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энергиясын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тұтынушыларға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ПЭТК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желілеріне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қосылуға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арналған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шарттардың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A2434" w:rsidRPr="004A2434">
        <w:rPr>
          <w:rFonts w:ascii="Times New Roman" w:hAnsi="Times New Roman" w:cs="Times New Roman"/>
          <w:sz w:val="28"/>
          <w:szCs w:val="28"/>
        </w:rPr>
        <w:t>МҚК</w:t>
      </w:r>
      <w:proofErr w:type="spellEnd"/>
      <w:r w:rsidR="004A2434" w:rsidRPr="004A2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2434" w:rsidRPr="004A2434">
        <w:rPr>
          <w:rFonts w:ascii="Times New Roman" w:hAnsi="Times New Roman" w:cs="Times New Roman"/>
          <w:sz w:val="28"/>
          <w:szCs w:val="28"/>
        </w:rPr>
        <w:t>ААЖ</w:t>
      </w:r>
      <w:proofErr w:type="spellEnd"/>
      <w:r w:rsidR="004A2434" w:rsidRPr="004A2434">
        <w:rPr>
          <w:rFonts w:ascii="Times New Roman" w:hAnsi="Times New Roman" w:cs="Times New Roman"/>
          <w:sz w:val="28"/>
          <w:szCs w:val="28"/>
        </w:rPr>
        <w:t xml:space="preserve"> </w:t>
      </w:r>
      <w:r w:rsidRPr="009F1113">
        <w:rPr>
          <w:rFonts w:ascii="Times New Roman" w:hAnsi="Times New Roman" w:cs="Times New Roman"/>
          <w:sz w:val="28"/>
          <w:szCs w:val="28"/>
        </w:rPr>
        <w:t xml:space="preserve">арқылы </w:t>
      </w:r>
      <w:proofErr w:type="spellStart"/>
      <w:proofErr w:type="gramStart"/>
      <w:r w:rsidRPr="009F111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F1113">
        <w:rPr>
          <w:rFonts w:ascii="Times New Roman" w:hAnsi="Times New Roman" w:cs="Times New Roman"/>
          <w:sz w:val="28"/>
          <w:szCs w:val="28"/>
        </w:rPr>
        <w:t>әсімделген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ТШ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қоспағанда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көшірмелерін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төлнұсқаларын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беруге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күшін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жоюға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ұзартуға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өтінішті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ПЭТК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кеңсесінің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kancel.predc@pavlodarenergo.kz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поштасы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арқылы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беруге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113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9F1113">
        <w:rPr>
          <w:rFonts w:ascii="Times New Roman" w:hAnsi="Times New Roman" w:cs="Times New Roman"/>
          <w:sz w:val="28"/>
          <w:szCs w:val="28"/>
        </w:rPr>
        <w:t>.»</w:t>
      </w:r>
    </w:p>
    <w:sectPr w:rsidR="009F1113" w:rsidRPr="009F1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113"/>
    <w:rsid w:val="004A2434"/>
    <w:rsid w:val="006B1B78"/>
    <w:rsid w:val="009F1113"/>
    <w:rsid w:val="00EA356D"/>
    <w:rsid w:val="00EB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111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111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 Муратовна Тогумова</dc:creator>
  <cp:lastModifiedBy>Айнур Муратовна Тогумова</cp:lastModifiedBy>
  <cp:revision>1</cp:revision>
  <dcterms:created xsi:type="dcterms:W3CDTF">2026-08-21T05:59:00Z</dcterms:created>
  <dcterms:modified xsi:type="dcterms:W3CDTF">2026-08-21T06:44:00Z</dcterms:modified>
</cp:coreProperties>
</file>