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A" w:rsidRDefault="00E5771A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71A" w:rsidRDefault="00E5771A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71A" w:rsidRDefault="007C5E53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53">
        <w:rPr>
          <w:rFonts w:ascii="Times New Roman" w:hAnsi="Times New Roman" w:cs="Times New Roman"/>
          <w:sz w:val="24"/>
          <w:szCs w:val="24"/>
        </w:rPr>
        <w:t>Уважаемые потребители</w:t>
      </w:r>
      <w:r w:rsidR="00893538">
        <w:rPr>
          <w:rFonts w:ascii="Times New Roman" w:hAnsi="Times New Roman" w:cs="Times New Roman"/>
          <w:sz w:val="24"/>
          <w:szCs w:val="24"/>
        </w:rPr>
        <w:t>!</w:t>
      </w:r>
      <w:r w:rsidRPr="007C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45" w:rsidRDefault="009C6004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чрезвычайного положения в Республике Казахстан</w:t>
      </w:r>
      <w:r w:rsidR="00186CAA">
        <w:rPr>
          <w:rFonts w:ascii="Times New Roman" w:hAnsi="Times New Roman" w:cs="Times New Roman"/>
          <w:sz w:val="24"/>
          <w:szCs w:val="24"/>
        </w:rPr>
        <w:t xml:space="preserve">, </w:t>
      </w:r>
      <w:r w:rsidR="007C5E53" w:rsidRPr="007C5E53">
        <w:rPr>
          <w:rFonts w:ascii="Times New Roman" w:hAnsi="Times New Roman" w:cs="Times New Roman"/>
          <w:sz w:val="24"/>
          <w:szCs w:val="24"/>
        </w:rPr>
        <w:t>ТОО «П</w:t>
      </w:r>
      <w:r w:rsidR="00E577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влодарэнергосбыт» </w:t>
      </w:r>
      <w:r w:rsidR="00186CAA">
        <w:rPr>
          <w:rFonts w:ascii="Times New Roman" w:hAnsi="Times New Roman" w:cs="Times New Roman"/>
          <w:sz w:val="24"/>
          <w:szCs w:val="24"/>
        </w:rPr>
        <w:t xml:space="preserve">в целях оказания социальной поддержки населению Павлодарской области </w:t>
      </w:r>
      <w:r>
        <w:rPr>
          <w:rFonts w:ascii="Times New Roman" w:hAnsi="Times New Roman" w:cs="Times New Roman"/>
          <w:sz w:val="24"/>
          <w:szCs w:val="24"/>
        </w:rPr>
        <w:t>уведомляет о снижении тарифов на электроснабжение для физических лиц.</w:t>
      </w:r>
    </w:p>
    <w:p w:rsidR="007C5E53" w:rsidRPr="007C5E53" w:rsidRDefault="00181D43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</w:t>
      </w:r>
      <w:r w:rsidR="009C6004">
        <w:rPr>
          <w:rFonts w:ascii="Times New Roman" w:hAnsi="Times New Roman" w:cs="Times New Roman"/>
          <w:sz w:val="24"/>
          <w:szCs w:val="24"/>
        </w:rPr>
        <w:t>апреля 2020</w:t>
      </w:r>
      <w:r w:rsidR="007C5E53" w:rsidRPr="007C5E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651E">
        <w:rPr>
          <w:rFonts w:ascii="Times New Roman" w:hAnsi="Times New Roman" w:cs="Times New Roman"/>
          <w:sz w:val="24"/>
          <w:szCs w:val="24"/>
        </w:rPr>
        <w:t xml:space="preserve">на период действия чрезвычайного положения </w:t>
      </w:r>
      <w:r w:rsidR="007C5E53" w:rsidRPr="007C5E53">
        <w:rPr>
          <w:rFonts w:ascii="Times New Roman" w:hAnsi="Times New Roman" w:cs="Times New Roman"/>
          <w:sz w:val="24"/>
          <w:szCs w:val="24"/>
        </w:rPr>
        <w:t xml:space="preserve">тарифы на </w:t>
      </w:r>
      <w:r w:rsidR="009C6004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7C5E53" w:rsidRPr="007C5E53">
        <w:rPr>
          <w:rFonts w:ascii="Times New Roman" w:hAnsi="Times New Roman" w:cs="Times New Roman"/>
          <w:sz w:val="24"/>
          <w:szCs w:val="24"/>
        </w:rPr>
        <w:t xml:space="preserve"> для потребителей</w:t>
      </w:r>
      <w:r w:rsidR="009C6004">
        <w:rPr>
          <w:rFonts w:ascii="Times New Roman" w:hAnsi="Times New Roman" w:cs="Times New Roman"/>
          <w:sz w:val="24"/>
          <w:szCs w:val="24"/>
        </w:rPr>
        <w:t xml:space="preserve"> ТО</w:t>
      </w:r>
      <w:r w:rsidR="007C5E53" w:rsidRPr="007C5E53">
        <w:rPr>
          <w:rFonts w:ascii="Times New Roman" w:hAnsi="Times New Roman" w:cs="Times New Roman"/>
          <w:sz w:val="24"/>
          <w:szCs w:val="24"/>
        </w:rPr>
        <w:t>О «Павлодарэнергосбыт» составляют:</w:t>
      </w:r>
    </w:p>
    <w:p w:rsidR="007C5E53" w:rsidRPr="007C5E53" w:rsidRDefault="007C5E53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2551"/>
      </w:tblGrid>
      <w:tr w:rsidR="007C5E53" w:rsidRPr="007C5E53" w:rsidTr="007C5E53">
        <w:trPr>
          <w:trHeight w:val="2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E53" w:rsidRPr="007C5E53" w:rsidRDefault="007C5E53" w:rsidP="0089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89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тенге за 1 кВтч без учёта НДС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E53" w:rsidRPr="007C5E53" w:rsidRDefault="007C5E53" w:rsidP="0089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тенге за 1 кВтч с учётом НДС</w:t>
            </w: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Отпускной тариф для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7C5E53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181D43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10,0688</w:t>
            </w: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тарифы на электрическую энергию в зависимости от объемов ее потребления физическими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7C5E53" w:rsidRDefault="007C5E53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7C5E53" w:rsidRDefault="007C5E53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 для потребителей, использующих электрические плиты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7C5E53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181D43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9,1392</w:t>
            </w: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 для потребителей, не использующих электрические плиты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7C5E53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181D43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9,3408</w:t>
            </w:r>
          </w:p>
        </w:tc>
      </w:tr>
      <w:tr w:rsidR="007C5E53" w:rsidRPr="007C5E53" w:rsidTr="007C5E53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 второго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7C5E53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0B121B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12,0848</w:t>
            </w:r>
          </w:p>
        </w:tc>
      </w:tr>
      <w:tr w:rsidR="007C5E53" w:rsidRPr="007C5E53" w:rsidTr="007C5E53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 третьего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0B121B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0B121B" w:rsidRDefault="009C6004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15,1088</w:t>
            </w:r>
          </w:p>
        </w:tc>
      </w:tr>
      <w:tr w:rsidR="007E00C9" w:rsidRPr="007C5E53" w:rsidTr="007E00C9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C9" w:rsidRPr="007C5E53" w:rsidRDefault="007E00C9" w:rsidP="004F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Отпускной тариф для бю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джетных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0C9" w:rsidRDefault="007E00C9" w:rsidP="004F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C9" w:rsidRDefault="007E00C9" w:rsidP="004F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19,0288</w:t>
            </w:r>
          </w:p>
        </w:tc>
      </w:tr>
      <w:tr w:rsidR="007E00C9" w:rsidRPr="007C5E53" w:rsidTr="007E00C9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C9" w:rsidRDefault="007E00C9" w:rsidP="004F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 xml:space="preserve">Отпускной тариф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  <w:p w:rsidR="007E00C9" w:rsidRPr="007C5E53" w:rsidRDefault="007E00C9" w:rsidP="004F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изменения)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0C9" w:rsidRPr="007C5E53" w:rsidRDefault="007E00C9" w:rsidP="004F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C9" w:rsidRPr="007C5E53" w:rsidRDefault="007E00C9" w:rsidP="004F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16,9568</w:t>
            </w:r>
          </w:p>
        </w:tc>
      </w:tr>
    </w:tbl>
    <w:p w:rsidR="007C5E53" w:rsidRDefault="007C5E53" w:rsidP="009C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5E53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D7"/>
    <w:rsid w:val="00003FE5"/>
    <w:rsid w:val="00027EE4"/>
    <w:rsid w:val="000B121B"/>
    <w:rsid w:val="00181D43"/>
    <w:rsid w:val="00186CAA"/>
    <w:rsid w:val="001C7202"/>
    <w:rsid w:val="002D4F3E"/>
    <w:rsid w:val="002E61FF"/>
    <w:rsid w:val="002E723E"/>
    <w:rsid w:val="002F04F9"/>
    <w:rsid w:val="003E2653"/>
    <w:rsid w:val="003F7F5F"/>
    <w:rsid w:val="004312C3"/>
    <w:rsid w:val="004E2A70"/>
    <w:rsid w:val="005C3988"/>
    <w:rsid w:val="00635D8E"/>
    <w:rsid w:val="006953AC"/>
    <w:rsid w:val="007C5E53"/>
    <w:rsid w:val="007D455F"/>
    <w:rsid w:val="007E00C9"/>
    <w:rsid w:val="00802C15"/>
    <w:rsid w:val="00805A45"/>
    <w:rsid w:val="00856D47"/>
    <w:rsid w:val="00893538"/>
    <w:rsid w:val="008D0E07"/>
    <w:rsid w:val="0096106D"/>
    <w:rsid w:val="009C6004"/>
    <w:rsid w:val="009F7910"/>
    <w:rsid w:val="00A932C6"/>
    <w:rsid w:val="00CD3615"/>
    <w:rsid w:val="00CE5408"/>
    <w:rsid w:val="00CE5AD7"/>
    <w:rsid w:val="00DE5D15"/>
    <w:rsid w:val="00E5771A"/>
    <w:rsid w:val="00E75440"/>
    <w:rsid w:val="00E821F4"/>
    <w:rsid w:val="00ED4A70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Павел Шаяхметов</cp:lastModifiedBy>
  <cp:revision>6</cp:revision>
  <dcterms:created xsi:type="dcterms:W3CDTF">2020-04-03T08:43:00Z</dcterms:created>
  <dcterms:modified xsi:type="dcterms:W3CDTF">2020-04-19T07:04:00Z</dcterms:modified>
</cp:coreProperties>
</file>