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63B247" w14:textId="77777777" w:rsidR="006B1E37" w:rsidRPr="00376D39" w:rsidRDefault="006B1E37" w:rsidP="005F159B">
      <w:pPr>
        <w:shd w:val="clear" w:color="auto" w:fill="FFFFFF"/>
        <w:spacing w:after="0" w:line="315" w:lineRule="atLeast"/>
        <w:jc w:val="both"/>
        <w:textAlignment w:val="baseline"/>
        <w:rPr>
          <w:rFonts w:ascii="inherit" w:eastAsia="Times New Roman" w:hAnsi="inherit" w:cs="Times New Roman"/>
          <w:bCs/>
          <w:sz w:val="20"/>
          <w:szCs w:val="20"/>
          <w:bdr w:val="none" w:sz="0" w:space="0" w:color="auto" w:frame="1"/>
          <w:lang w:eastAsia="ru-RU"/>
        </w:rPr>
      </w:pPr>
    </w:p>
    <w:p w14:paraId="53DEFA0A" w14:textId="306C9DAD" w:rsidR="00032D4C" w:rsidRPr="00032D4C" w:rsidRDefault="00032D4C" w:rsidP="00032D4C">
      <w:pPr>
        <w:shd w:val="clear" w:color="auto" w:fill="FFFFFF"/>
        <w:spacing w:after="225" w:line="315" w:lineRule="atLeast"/>
        <w:textAlignment w:val="baseline"/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</w:pPr>
      <w:r w:rsidRPr="00032D4C"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  <w:t>В соответствии с мотивированным заключением Департамента Комитета по регулированию естественных монополий Министерства национальной экономики Республики Казахст</w:t>
      </w:r>
      <w:r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  <w:t>ан по Павлодарской области от 18 июня 2026</w:t>
      </w:r>
      <w:r w:rsidRPr="00032D4C"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  <w:t xml:space="preserve"> г. АО «Павлодарская Распределительная Электросетевая Компания» уведомляет о введении в действие тарифов на услуги</w:t>
      </w:r>
      <w:r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  <w:t xml:space="preserve"> по электроснабжению с 1 июля 2026</w:t>
      </w:r>
      <w:r w:rsidRPr="00032D4C"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  <w:t xml:space="preserve"> года:</w:t>
      </w:r>
    </w:p>
    <w:tbl>
      <w:tblPr>
        <w:tblW w:w="9600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62"/>
        <w:gridCol w:w="1770"/>
        <w:gridCol w:w="1968"/>
      </w:tblGrid>
      <w:tr w:rsidR="00032D4C" w:rsidRPr="00032D4C" w14:paraId="231BD81E" w14:textId="77777777" w:rsidTr="00032D4C">
        <w:trPr>
          <w:trHeight w:val="915"/>
          <w:tblCellSpacing w:w="15" w:type="dxa"/>
        </w:trPr>
        <w:tc>
          <w:tcPr>
            <w:tcW w:w="526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nil"/>
            </w:tcBorders>
            <w:shd w:val="clear" w:color="auto" w:fill="FAFAFA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14:paraId="2C2B2F98" w14:textId="77777777" w:rsidR="00032D4C" w:rsidRPr="00032D4C" w:rsidRDefault="00032D4C" w:rsidP="00032D4C">
            <w:pPr>
              <w:spacing w:after="0" w:line="315" w:lineRule="atLeast"/>
              <w:textAlignment w:val="baseline"/>
              <w:rPr>
                <w:rFonts w:ascii="inherit" w:eastAsia="Times New Roman" w:hAnsi="inherit" w:cs="Times New Roman"/>
                <w:b/>
                <w:bCs/>
                <w:color w:val="444444"/>
                <w:sz w:val="21"/>
                <w:szCs w:val="21"/>
                <w:lang w:eastAsia="ru-RU"/>
              </w:rPr>
            </w:pPr>
            <w:r w:rsidRPr="00032D4C">
              <w:rPr>
                <w:rFonts w:ascii="inherit" w:eastAsia="Times New Roman" w:hAnsi="inherit" w:cs="Times New Roman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Тариф, тенге за 1 кВт*ч</w:t>
            </w:r>
          </w:p>
        </w:tc>
        <w:tc>
          <w:tcPr>
            <w:tcW w:w="157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nil"/>
            </w:tcBorders>
            <w:shd w:val="clear" w:color="auto" w:fill="FAFAFA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14:paraId="0FCDAB85" w14:textId="77777777" w:rsidR="00032D4C" w:rsidRPr="00032D4C" w:rsidRDefault="00032D4C" w:rsidP="00032D4C">
            <w:pPr>
              <w:spacing w:after="0" w:line="315" w:lineRule="atLeast"/>
              <w:textAlignment w:val="baseline"/>
              <w:rPr>
                <w:rFonts w:ascii="inherit" w:eastAsia="Times New Roman" w:hAnsi="inherit" w:cs="Times New Roman"/>
                <w:b/>
                <w:bCs/>
                <w:color w:val="444444"/>
                <w:sz w:val="21"/>
                <w:szCs w:val="21"/>
                <w:lang w:eastAsia="ru-RU"/>
              </w:rPr>
            </w:pPr>
            <w:r w:rsidRPr="00032D4C">
              <w:rPr>
                <w:rFonts w:ascii="inherit" w:eastAsia="Times New Roman" w:hAnsi="inherit" w:cs="Times New Roman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без учёта НДС</w:t>
            </w:r>
          </w:p>
        </w:tc>
        <w:tc>
          <w:tcPr>
            <w:tcW w:w="17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AFAFA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14:paraId="6039C3DD" w14:textId="77777777" w:rsidR="00032D4C" w:rsidRPr="00032D4C" w:rsidRDefault="00032D4C" w:rsidP="00032D4C">
            <w:pPr>
              <w:spacing w:after="0" w:line="315" w:lineRule="atLeast"/>
              <w:textAlignment w:val="baseline"/>
              <w:rPr>
                <w:rFonts w:ascii="inherit" w:eastAsia="Times New Roman" w:hAnsi="inherit" w:cs="Times New Roman"/>
                <w:b/>
                <w:bCs/>
                <w:color w:val="444444"/>
                <w:sz w:val="21"/>
                <w:szCs w:val="21"/>
                <w:lang w:eastAsia="ru-RU"/>
              </w:rPr>
            </w:pPr>
            <w:r w:rsidRPr="00032D4C">
              <w:rPr>
                <w:rFonts w:ascii="inherit" w:eastAsia="Times New Roman" w:hAnsi="inherit" w:cs="Times New Roman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с учётом НДС (с 01.01.2026г.)</w:t>
            </w:r>
          </w:p>
        </w:tc>
      </w:tr>
      <w:tr w:rsidR="00032D4C" w:rsidRPr="00032D4C" w14:paraId="09C61BFA" w14:textId="77777777" w:rsidTr="00032D4C">
        <w:trPr>
          <w:trHeight w:val="885"/>
          <w:tblCellSpacing w:w="15" w:type="dxa"/>
        </w:trPr>
        <w:tc>
          <w:tcPr>
            <w:tcW w:w="5265" w:type="dxa"/>
            <w:tcBorders>
              <w:top w:val="nil"/>
              <w:left w:val="single" w:sz="6" w:space="0" w:color="E0E0E0"/>
              <w:bottom w:val="single" w:sz="6" w:space="0" w:color="E0E0E0"/>
              <w:right w:val="nil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14:paraId="7E3EC0C6" w14:textId="77777777" w:rsidR="00032D4C" w:rsidRPr="00032D4C" w:rsidRDefault="00032D4C" w:rsidP="00032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Бытовые потребители, использующие электрическую энергию для собственных бытовых нужд, не связанных с производством (продажей) товаров, работ и предоставлением услуг</w:t>
            </w:r>
          </w:p>
        </w:tc>
        <w:tc>
          <w:tcPr>
            <w:tcW w:w="1575" w:type="dxa"/>
            <w:tcBorders>
              <w:top w:val="nil"/>
              <w:left w:val="single" w:sz="6" w:space="0" w:color="E0E0E0"/>
              <w:bottom w:val="single" w:sz="6" w:space="0" w:color="E0E0E0"/>
              <w:right w:val="nil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14:paraId="6D0B861F" w14:textId="77777777" w:rsidR="00032D4C" w:rsidRDefault="00032D4C" w:rsidP="0003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21,63</w:t>
            </w:r>
          </w:p>
          <w:p w14:paraId="48766FE1" w14:textId="77777777" w:rsidR="00032D4C" w:rsidRPr="00032D4C" w:rsidRDefault="00032D4C" w:rsidP="0003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14:paraId="6E253BEF" w14:textId="77777777" w:rsidR="00032D4C" w:rsidRDefault="00032D4C" w:rsidP="0003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25,0908</w:t>
            </w:r>
          </w:p>
          <w:p w14:paraId="02AEDFA3" w14:textId="77777777" w:rsidR="00032D4C" w:rsidRPr="00032D4C" w:rsidRDefault="00032D4C" w:rsidP="0003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2D4C" w:rsidRPr="00032D4C" w14:paraId="40058D61" w14:textId="77777777" w:rsidTr="00032D4C">
        <w:trPr>
          <w:trHeight w:val="885"/>
          <w:tblCellSpacing w:w="15" w:type="dxa"/>
        </w:trPr>
        <w:tc>
          <w:tcPr>
            <w:tcW w:w="5265" w:type="dxa"/>
            <w:tcBorders>
              <w:top w:val="nil"/>
              <w:left w:val="single" w:sz="6" w:space="0" w:color="E0E0E0"/>
              <w:bottom w:val="single" w:sz="6" w:space="0" w:color="E0E0E0"/>
              <w:right w:val="nil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14:paraId="102BFC4C" w14:textId="77777777" w:rsidR="00032D4C" w:rsidRPr="00032D4C" w:rsidRDefault="00032D4C" w:rsidP="00032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Потребители, использующие электрическую энергию не для бытовых нужд</w:t>
            </w:r>
          </w:p>
        </w:tc>
        <w:tc>
          <w:tcPr>
            <w:tcW w:w="1575" w:type="dxa"/>
            <w:tcBorders>
              <w:top w:val="nil"/>
              <w:left w:val="single" w:sz="6" w:space="0" w:color="E0E0E0"/>
              <w:bottom w:val="single" w:sz="6" w:space="0" w:color="E0E0E0"/>
              <w:right w:val="nil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14:paraId="25793696" w14:textId="7D5EDE38" w:rsidR="00032D4C" w:rsidRDefault="00032D4C" w:rsidP="0003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7,00</w:t>
            </w:r>
          </w:p>
          <w:p w14:paraId="027ABC1B" w14:textId="77777777" w:rsidR="00032D4C" w:rsidRPr="00032D4C" w:rsidRDefault="00032D4C" w:rsidP="0003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14:paraId="398F0D7F" w14:textId="79875FD9" w:rsidR="00032D4C" w:rsidRPr="00032D4C" w:rsidRDefault="00032D4C" w:rsidP="00032D4C">
            <w:pPr>
              <w:spacing w:after="225" w:line="315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42,9200</w:t>
            </w:r>
          </w:p>
        </w:tc>
      </w:tr>
      <w:tr w:rsidR="00032D4C" w:rsidRPr="00032D4C" w14:paraId="7257BF79" w14:textId="77777777" w:rsidTr="00032D4C">
        <w:trPr>
          <w:trHeight w:val="990"/>
          <w:tblCellSpacing w:w="15" w:type="dxa"/>
        </w:trPr>
        <w:tc>
          <w:tcPr>
            <w:tcW w:w="5265" w:type="dxa"/>
            <w:tcBorders>
              <w:top w:val="nil"/>
              <w:left w:val="single" w:sz="6" w:space="0" w:color="E0E0E0"/>
              <w:bottom w:val="single" w:sz="6" w:space="0" w:color="E0E0E0"/>
              <w:right w:val="nil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14:paraId="300D98EE" w14:textId="77777777" w:rsidR="00032D4C" w:rsidRPr="00032D4C" w:rsidRDefault="00032D4C" w:rsidP="00032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лица, финансируемые из государственного бюджета</w:t>
            </w:r>
          </w:p>
        </w:tc>
        <w:tc>
          <w:tcPr>
            <w:tcW w:w="1575" w:type="dxa"/>
            <w:tcBorders>
              <w:top w:val="nil"/>
              <w:left w:val="single" w:sz="6" w:space="0" w:color="E0E0E0"/>
              <w:bottom w:val="single" w:sz="6" w:space="0" w:color="E0E0E0"/>
              <w:right w:val="nil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14:paraId="340CE414" w14:textId="66D73B23" w:rsidR="00032D4C" w:rsidRDefault="00032D4C" w:rsidP="0003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82,92</w:t>
            </w:r>
          </w:p>
          <w:p w14:paraId="14B0C25F" w14:textId="77777777" w:rsidR="00032D4C" w:rsidRPr="00032D4C" w:rsidRDefault="00032D4C" w:rsidP="0003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14:paraId="6D96B51F" w14:textId="624E1F66" w:rsidR="00032D4C" w:rsidRDefault="00032D4C" w:rsidP="0003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96,1872</w:t>
            </w:r>
          </w:p>
          <w:p w14:paraId="5C1D7D2B" w14:textId="77777777" w:rsidR="00032D4C" w:rsidRPr="00032D4C" w:rsidRDefault="00032D4C" w:rsidP="0003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2D4C" w:rsidRPr="00032D4C" w14:paraId="59EC322A" w14:textId="77777777" w:rsidTr="00032D4C">
        <w:trPr>
          <w:tblCellSpacing w:w="15" w:type="dxa"/>
        </w:trPr>
        <w:tc>
          <w:tcPr>
            <w:tcW w:w="5265" w:type="dxa"/>
            <w:tcBorders>
              <w:top w:val="nil"/>
              <w:left w:val="single" w:sz="6" w:space="0" w:color="E0E0E0"/>
              <w:bottom w:val="single" w:sz="6" w:space="0" w:color="E0E0E0"/>
              <w:right w:val="nil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14:paraId="2B597188" w14:textId="77777777" w:rsidR="00032D4C" w:rsidRPr="00032D4C" w:rsidRDefault="00032D4C" w:rsidP="00032D4C">
            <w:pPr>
              <w:spacing w:after="225" w:line="315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32D4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Потребители, расположенные на территории специальных экономических и индустриальных зон; подведомственные организации Управления делами Президента Республики Казахстан и его ведомств; производители социально значимых продовольственных товаров.</w:t>
            </w:r>
          </w:p>
        </w:tc>
        <w:tc>
          <w:tcPr>
            <w:tcW w:w="1575" w:type="dxa"/>
            <w:tcBorders>
              <w:top w:val="nil"/>
              <w:left w:val="single" w:sz="6" w:space="0" w:color="E0E0E0"/>
              <w:bottom w:val="single" w:sz="6" w:space="0" w:color="E0E0E0"/>
              <w:right w:val="nil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14:paraId="49AF48A4" w14:textId="55FD3647" w:rsidR="00032D4C" w:rsidRDefault="00032D4C" w:rsidP="0003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34,76</w:t>
            </w:r>
          </w:p>
          <w:p w14:paraId="6482A872" w14:textId="77777777" w:rsidR="00032D4C" w:rsidRDefault="00032D4C" w:rsidP="0003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652987" w14:textId="77777777" w:rsidR="00032D4C" w:rsidRPr="00032D4C" w:rsidRDefault="00032D4C" w:rsidP="0003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14:paraId="03851AB3" w14:textId="681055A8" w:rsidR="00032D4C" w:rsidRDefault="00032D4C" w:rsidP="0003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40,3216</w:t>
            </w:r>
          </w:p>
          <w:p w14:paraId="245DED1E" w14:textId="77777777" w:rsidR="00032D4C" w:rsidRDefault="00032D4C" w:rsidP="0003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F6DF95" w14:textId="77777777" w:rsidR="00032D4C" w:rsidRPr="00032D4C" w:rsidRDefault="00032D4C" w:rsidP="0003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54D69B2" w14:textId="77777777" w:rsidR="00032D4C" w:rsidRPr="005D525F" w:rsidRDefault="00032D4C" w:rsidP="00032D4C">
      <w:pPr>
        <w:shd w:val="clear" w:color="auto" w:fill="FFFFFF"/>
        <w:spacing w:after="0" w:line="315" w:lineRule="atLeast"/>
        <w:textAlignment w:val="baseline"/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</w:pPr>
      <w:r w:rsidRPr="005D525F"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  <w:t>С учетом средней цены для бытовых потребителей, использующих электрическую энергию для собственных бытовых нужд, не связанных с производством (продажей) товаров, работ и предоставлением услуг, дифференцированные тарифы на электрическую энергию в зависимости от объёмов потребления физическими лицами (</w:t>
      </w:r>
      <w:r w:rsidRPr="005D525F">
        <w:rPr>
          <w:rFonts w:ascii="Helvetica" w:eastAsia="Times New Roman" w:hAnsi="Helvetica" w:cs="Helvetica"/>
          <w:i/>
          <w:iCs/>
          <w:color w:val="666666"/>
          <w:sz w:val="20"/>
          <w:szCs w:val="20"/>
          <w:bdr w:val="none" w:sz="0" w:space="0" w:color="auto" w:frame="1"/>
          <w:lang w:eastAsia="ru-RU"/>
        </w:rPr>
        <w:t>для бытовых потребителей</w:t>
      </w:r>
      <w:r w:rsidRPr="005D525F"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  <w:t>):</w:t>
      </w:r>
    </w:p>
    <w:tbl>
      <w:tblPr>
        <w:tblW w:w="9600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76"/>
        <w:gridCol w:w="1773"/>
        <w:gridCol w:w="1851"/>
      </w:tblGrid>
      <w:tr w:rsidR="00032D4C" w:rsidRPr="005D525F" w14:paraId="57EF991A" w14:textId="77777777" w:rsidTr="00032D4C">
        <w:trPr>
          <w:trHeight w:val="960"/>
          <w:tblCellSpacing w:w="15" w:type="dxa"/>
        </w:trPr>
        <w:tc>
          <w:tcPr>
            <w:tcW w:w="556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nil"/>
            </w:tcBorders>
            <w:shd w:val="clear" w:color="auto" w:fill="FAFAFA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14:paraId="15DCB5D9" w14:textId="77777777" w:rsidR="00032D4C" w:rsidRPr="005D525F" w:rsidRDefault="00032D4C" w:rsidP="00032D4C">
            <w:pPr>
              <w:spacing w:after="0" w:line="315" w:lineRule="atLeast"/>
              <w:textAlignment w:val="baseline"/>
              <w:rPr>
                <w:rFonts w:ascii="inherit" w:eastAsia="Times New Roman" w:hAnsi="inherit" w:cs="Times New Roman"/>
                <w:b/>
                <w:bCs/>
                <w:color w:val="444444"/>
                <w:sz w:val="21"/>
                <w:szCs w:val="21"/>
                <w:lang w:eastAsia="ru-RU"/>
              </w:rPr>
            </w:pPr>
            <w:r w:rsidRPr="005D525F">
              <w:rPr>
                <w:rFonts w:ascii="inherit" w:eastAsia="Times New Roman" w:hAnsi="inherit" w:cs="Times New Roman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Тариф, тенге за 1 кВт*ч</w:t>
            </w:r>
          </w:p>
        </w:tc>
        <w:tc>
          <w:tcPr>
            <w:tcW w:w="163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nil"/>
            </w:tcBorders>
            <w:shd w:val="clear" w:color="auto" w:fill="FAFAFA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14:paraId="4F38F3B0" w14:textId="77777777" w:rsidR="00032D4C" w:rsidRPr="005D525F" w:rsidRDefault="00032D4C" w:rsidP="00032D4C">
            <w:pPr>
              <w:spacing w:after="0" w:line="315" w:lineRule="atLeast"/>
              <w:textAlignment w:val="baseline"/>
              <w:rPr>
                <w:rFonts w:ascii="inherit" w:eastAsia="Times New Roman" w:hAnsi="inherit" w:cs="Times New Roman"/>
                <w:b/>
                <w:bCs/>
                <w:color w:val="444444"/>
                <w:sz w:val="21"/>
                <w:szCs w:val="21"/>
                <w:lang w:eastAsia="ru-RU"/>
              </w:rPr>
            </w:pPr>
            <w:r w:rsidRPr="005D525F">
              <w:rPr>
                <w:rFonts w:ascii="inherit" w:eastAsia="Times New Roman" w:hAnsi="inherit" w:cs="Times New Roman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без учёта НДС</w:t>
            </w:r>
          </w:p>
        </w:tc>
        <w:tc>
          <w:tcPr>
            <w:tcW w:w="169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AFAFA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14:paraId="56E98712" w14:textId="77777777" w:rsidR="00032D4C" w:rsidRPr="005D525F" w:rsidRDefault="00032D4C" w:rsidP="00032D4C">
            <w:pPr>
              <w:spacing w:after="0" w:line="315" w:lineRule="atLeast"/>
              <w:textAlignment w:val="baseline"/>
              <w:rPr>
                <w:rFonts w:ascii="inherit" w:eastAsia="Times New Roman" w:hAnsi="inherit" w:cs="Times New Roman"/>
                <w:b/>
                <w:bCs/>
                <w:color w:val="444444"/>
                <w:sz w:val="21"/>
                <w:szCs w:val="21"/>
                <w:lang w:eastAsia="ru-RU"/>
              </w:rPr>
            </w:pPr>
            <w:r w:rsidRPr="005D525F">
              <w:rPr>
                <w:rFonts w:ascii="inherit" w:eastAsia="Times New Roman" w:hAnsi="inherit" w:cs="Times New Roman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с учётом НДС (с 01.01.2026г.)</w:t>
            </w:r>
          </w:p>
        </w:tc>
      </w:tr>
      <w:tr w:rsidR="00032D4C" w:rsidRPr="005D525F" w14:paraId="1DEA4562" w14:textId="77777777" w:rsidTr="00032D4C">
        <w:trPr>
          <w:trHeight w:val="960"/>
          <w:tblCellSpacing w:w="15" w:type="dxa"/>
        </w:trPr>
        <w:tc>
          <w:tcPr>
            <w:tcW w:w="5565" w:type="dxa"/>
            <w:tcBorders>
              <w:top w:val="nil"/>
              <w:left w:val="single" w:sz="6" w:space="0" w:color="E0E0E0"/>
              <w:bottom w:val="single" w:sz="6" w:space="0" w:color="E0E0E0"/>
              <w:right w:val="nil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14:paraId="1DD152F0" w14:textId="77777777" w:rsidR="00032D4C" w:rsidRPr="005D525F" w:rsidRDefault="00032D4C" w:rsidP="00032D4C">
            <w:pPr>
              <w:spacing w:after="225" w:line="315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D525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Тариф первого уровня для потребителей, использующих электрические плиты</w:t>
            </w:r>
          </w:p>
        </w:tc>
        <w:tc>
          <w:tcPr>
            <w:tcW w:w="1635" w:type="dxa"/>
            <w:tcBorders>
              <w:top w:val="nil"/>
              <w:left w:val="single" w:sz="6" w:space="0" w:color="E0E0E0"/>
              <w:bottom w:val="single" w:sz="6" w:space="0" w:color="E0E0E0"/>
              <w:right w:val="nil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14:paraId="02678886" w14:textId="59616670" w:rsidR="00032D4C" w:rsidRPr="005D525F" w:rsidRDefault="00032D4C" w:rsidP="00032D4C">
            <w:pPr>
              <w:spacing w:after="225" w:line="315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D525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19,51</w:t>
            </w:r>
          </w:p>
        </w:tc>
        <w:tc>
          <w:tcPr>
            <w:tcW w:w="1695" w:type="dxa"/>
            <w:tcBorders>
              <w:top w:val="nil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14:paraId="58ED2D28" w14:textId="202E93DE" w:rsidR="00032D4C" w:rsidRPr="005D525F" w:rsidRDefault="00032D4C" w:rsidP="00032D4C">
            <w:pPr>
              <w:spacing w:after="225" w:line="315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D525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22,6316</w:t>
            </w:r>
          </w:p>
        </w:tc>
      </w:tr>
      <w:tr w:rsidR="00032D4C" w:rsidRPr="005D525F" w14:paraId="6808A407" w14:textId="77777777" w:rsidTr="00032D4C">
        <w:trPr>
          <w:trHeight w:val="960"/>
          <w:tblCellSpacing w:w="15" w:type="dxa"/>
        </w:trPr>
        <w:tc>
          <w:tcPr>
            <w:tcW w:w="5565" w:type="dxa"/>
            <w:tcBorders>
              <w:top w:val="nil"/>
              <w:left w:val="single" w:sz="6" w:space="0" w:color="E0E0E0"/>
              <w:bottom w:val="single" w:sz="6" w:space="0" w:color="E0E0E0"/>
              <w:right w:val="nil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14:paraId="3F746FA8" w14:textId="77777777" w:rsidR="00032D4C" w:rsidRPr="005D525F" w:rsidRDefault="00032D4C" w:rsidP="00032D4C">
            <w:pPr>
              <w:spacing w:after="225" w:line="315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D525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Тариф первого уровня для потребителей, не использующих электрические плиты</w:t>
            </w:r>
          </w:p>
        </w:tc>
        <w:tc>
          <w:tcPr>
            <w:tcW w:w="1635" w:type="dxa"/>
            <w:tcBorders>
              <w:top w:val="nil"/>
              <w:left w:val="single" w:sz="6" w:space="0" w:color="E0E0E0"/>
              <w:bottom w:val="single" w:sz="6" w:space="0" w:color="E0E0E0"/>
              <w:right w:val="nil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14:paraId="70EC5C91" w14:textId="529C3E37" w:rsidR="00032D4C" w:rsidRPr="005D525F" w:rsidRDefault="00032D4C" w:rsidP="00032D4C">
            <w:pPr>
              <w:spacing w:after="225" w:line="315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D525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19,97</w:t>
            </w:r>
          </w:p>
        </w:tc>
        <w:tc>
          <w:tcPr>
            <w:tcW w:w="1695" w:type="dxa"/>
            <w:tcBorders>
              <w:top w:val="nil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14:paraId="36A80D07" w14:textId="5C4785DE" w:rsidR="00032D4C" w:rsidRPr="005D525F" w:rsidRDefault="00032D4C" w:rsidP="00032D4C">
            <w:pPr>
              <w:spacing w:after="225" w:line="315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D525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23,1652</w:t>
            </w:r>
          </w:p>
        </w:tc>
      </w:tr>
      <w:tr w:rsidR="00032D4C" w:rsidRPr="005D525F" w14:paraId="6FB30495" w14:textId="77777777" w:rsidTr="00032D4C">
        <w:trPr>
          <w:trHeight w:val="690"/>
          <w:tblCellSpacing w:w="15" w:type="dxa"/>
        </w:trPr>
        <w:tc>
          <w:tcPr>
            <w:tcW w:w="5565" w:type="dxa"/>
            <w:tcBorders>
              <w:top w:val="nil"/>
              <w:left w:val="single" w:sz="6" w:space="0" w:color="E0E0E0"/>
              <w:bottom w:val="single" w:sz="6" w:space="0" w:color="E0E0E0"/>
              <w:right w:val="nil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14:paraId="2E897C42" w14:textId="77777777" w:rsidR="00032D4C" w:rsidRPr="005D525F" w:rsidRDefault="00032D4C" w:rsidP="00032D4C">
            <w:pPr>
              <w:spacing w:after="225" w:line="315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D525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Тариф второго уровня</w:t>
            </w:r>
          </w:p>
        </w:tc>
        <w:tc>
          <w:tcPr>
            <w:tcW w:w="1635" w:type="dxa"/>
            <w:tcBorders>
              <w:top w:val="nil"/>
              <w:left w:val="single" w:sz="6" w:space="0" w:color="E0E0E0"/>
              <w:bottom w:val="single" w:sz="6" w:space="0" w:color="E0E0E0"/>
              <w:right w:val="nil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14:paraId="6B70B00A" w14:textId="77777777" w:rsidR="00032D4C" w:rsidRPr="005D525F" w:rsidRDefault="00032D4C" w:rsidP="00032D4C">
            <w:pPr>
              <w:spacing w:after="225" w:line="315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D525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25,96</w:t>
            </w:r>
          </w:p>
        </w:tc>
        <w:tc>
          <w:tcPr>
            <w:tcW w:w="1695" w:type="dxa"/>
            <w:tcBorders>
              <w:top w:val="nil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14:paraId="5D1E5516" w14:textId="77777777" w:rsidR="00032D4C" w:rsidRPr="005D525F" w:rsidRDefault="00032D4C" w:rsidP="00032D4C">
            <w:pPr>
              <w:spacing w:after="225" w:line="315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D525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30,1136</w:t>
            </w:r>
          </w:p>
        </w:tc>
      </w:tr>
      <w:tr w:rsidR="00032D4C" w:rsidRPr="005D525F" w14:paraId="4F835886" w14:textId="77777777" w:rsidTr="00032D4C">
        <w:trPr>
          <w:trHeight w:val="690"/>
          <w:tblCellSpacing w:w="15" w:type="dxa"/>
        </w:trPr>
        <w:tc>
          <w:tcPr>
            <w:tcW w:w="5565" w:type="dxa"/>
            <w:tcBorders>
              <w:top w:val="nil"/>
              <w:left w:val="single" w:sz="6" w:space="0" w:color="E0E0E0"/>
              <w:bottom w:val="single" w:sz="6" w:space="0" w:color="E0E0E0"/>
              <w:right w:val="nil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14:paraId="41C3AEEE" w14:textId="77777777" w:rsidR="00032D4C" w:rsidRPr="005D525F" w:rsidRDefault="00032D4C" w:rsidP="00032D4C">
            <w:pPr>
              <w:spacing w:after="225" w:line="315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D525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Тариф третьего уровня</w:t>
            </w:r>
          </w:p>
        </w:tc>
        <w:tc>
          <w:tcPr>
            <w:tcW w:w="1635" w:type="dxa"/>
            <w:tcBorders>
              <w:top w:val="nil"/>
              <w:left w:val="single" w:sz="6" w:space="0" w:color="E0E0E0"/>
              <w:bottom w:val="single" w:sz="6" w:space="0" w:color="E0E0E0"/>
              <w:right w:val="nil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14:paraId="0B1AC265" w14:textId="77777777" w:rsidR="00032D4C" w:rsidRPr="005D525F" w:rsidRDefault="00032D4C" w:rsidP="00032D4C">
            <w:pPr>
              <w:spacing w:after="225" w:line="315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D525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32,45</w:t>
            </w:r>
          </w:p>
        </w:tc>
        <w:tc>
          <w:tcPr>
            <w:tcW w:w="1695" w:type="dxa"/>
            <w:tcBorders>
              <w:top w:val="nil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14:paraId="1CA05FAE" w14:textId="77777777" w:rsidR="00032D4C" w:rsidRPr="005D525F" w:rsidRDefault="00032D4C" w:rsidP="00032D4C">
            <w:pPr>
              <w:spacing w:after="225" w:line="315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D525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37,6420</w:t>
            </w:r>
          </w:p>
        </w:tc>
      </w:tr>
    </w:tbl>
    <w:p w14:paraId="7CE7DD00" w14:textId="77777777" w:rsidR="00032D4C" w:rsidRPr="005D525F" w:rsidRDefault="00032D4C" w:rsidP="00032D4C">
      <w:pPr>
        <w:shd w:val="clear" w:color="auto" w:fill="FFFFFF"/>
        <w:spacing w:after="0" w:line="315" w:lineRule="atLeast"/>
        <w:textAlignment w:val="baseline"/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</w:pPr>
      <w:proofErr w:type="gramStart"/>
      <w:r w:rsidRPr="005D525F"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  <w:t>В соответствии с мотивированным заключением Департамента Комитета по регулированию естественных монополий Министерства национальной экономики Республики Казахстан по Павлодарской области от 10 февраля 2026 г. АО «Павлодарская Распределительная Электросетевая Компания» уведомляет о введении в действие тарифов на услуги по электроснабжению для </w:t>
      </w:r>
      <w:r w:rsidRPr="005D525F">
        <w:rPr>
          <w:rFonts w:ascii="Helvetica" w:eastAsia="Times New Roman" w:hAnsi="Helvetica" w:cs="Helvetica"/>
          <w:b/>
          <w:bCs/>
          <w:color w:val="666666"/>
          <w:sz w:val="20"/>
          <w:szCs w:val="20"/>
          <w:bdr w:val="none" w:sz="0" w:space="0" w:color="auto" w:frame="1"/>
          <w:lang w:eastAsia="ru-RU"/>
        </w:rPr>
        <w:t>ОАО «Российские Железные дороги»</w:t>
      </w:r>
      <w:r w:rsidRPr="005D525F"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  <w:t> и </w:t>
      </w:r>
      <w:r w:rsidRPr="005D525F">
        <w:rPr>
          <w:rFonts w:ascii="Helvetica" w:eastAsia="Times New Roman" w:hAnsi="Helvetica" w:cs="Helvetica"/>
          <w:b/>
          <w:bCs/>
          <w:color w:val="666666"/>
          <w:sz w:val="20"/>
          <w:szCs w:val="20"/>
          <w:bdr w:val="none" w:sz="0" w:space="0" w:color="auto" w:frame="1"/>
          <w:lang w:eastAsia="ru-RU"/>
        </w:rPr>
        <w:t>потребителей, присоединенных к сетям ОАО «Российские Железные дороги»</w:t>
      </w:r>
      <w:r w:rsidRPr="005D525F"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  <w:t>, с 15 февраля 2026 года:</w:t>
      </w:r>
      <w:proofErr w:type="gramEnd"/>
    </w:p>
    <w:tbl>
      <w:tblPr>
        <w:tblW w:w="960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76"/>
        <w:gridCol w:w="1773"/>
        <w:gridCol w:w="1851"/>
      </w:tblGrid>
      <w:tr w:rsidR="00032D4C" w:rsidRPr="005D525F" w14:paraId="17029650" w14:textId="77777777" w:rsidTr="00032D4C">
        <w:trPr>
          <w:trHeight w:val="960"/>
          <w:tblCellSpacing w:w="15" w:type="dxa"/>
        </w:trPr>
        <w:tc>
          <w:tcPr>
            <w:tcW w:w="556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nil"/>
            </w:tcBorders>
            <w:shd w:val="clear" w:color="auto" w:fill="FAFAFA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14:paraId="66163E69" w14:textId="77777777" w:rsidR="00032D4C" w:rsidRPr="005D525F" w:rsidRDefault="00032D4C" w:rsidP="00032D4C">
            <w:pPr>
              <w:spacing w:after="0" w:line="315" w:lineRule="atLeast"/>
              <w:textAlignment w:val="baseline"/>
              <w:rPr>
                <w:rFonts w:ascii="inherit" w:eastAsia="Times New Roman" w:hAnsi="inherit" w:cs="Helvetica"/>
                <w:b/>
                <w:bCs/>
                <w:color w:val="444444"/>
                <w:sz w:val="21"/>
                <w:szCs w:val="21"/>
                <w:lang w:eastAsia="ru-RU"/>
              </w:rPr>
            </w:pPr>
            <w:r w:rsidRPr="005D525F">
              <w:rPr>
                <w:rFonts w:ascii="inherit" w:eastAsia="Times New Roman" w:hAnsi="inherit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Тариф, тенге за 1 кВт*ч</w:t>
            </w:r>
          </w:p>
        </w:tc>
        <w:tc>
          <w:tcPr>
            <w:tcW w:w="163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nil"/>
            </w:tcBorders>
            <w:shd w:val="clear" w:color="auto" w:fill="FAFAFA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14:paraId="7E653442" w14:textId="77777777" w:rsidR="00032D4C" w:rsidRPr="005D525F" w:rsidRDefault="00032D4C" w:rsidP="00032D4C">
            <w:pPr>
              <w:spacing w:after="0" w:line="315" w:lineRule="atLeast"/>
              <w:textAlignment w:val="baseline"/>
              <w:rPr>
                <w:rFonts w:ascii="inherit" w:eastAsia="Times New Roman" w:hAnsi="inherit" w:cs="Helvetica"/>
                <w:b/>
                <w:bCs/>
                <w:color w:val="444444"/>
                <w:sz w:val="21"/>
                <w:szCs w:val="21"/>
                <w:lang w:eastAsia="ru-RU"/>
              </w:rPr>
            </w:pPr>
            <w:r w:rsidRPr="005D525F">
              <w:rPr>
                <w:rFonts w:ascii="inherit" w:eastAsia="Times New Roman" w:hAnsi="inherit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без учёта НДС</w:t>
            </w:r>
          </w:p>
        </w:tc>
        <w:tc>
          <w:tcPr>
            <w:tcW w:w="169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AFAFA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14:paraId="0B92BA52" w14:textId="77777777" w:rsidR="00032D4C" w:rsidRPr="005D525F" w:rsidRDefault="00032D4C" w:rsidP="00032D4C">
            <w:pPr>
              <w:spacing w:after="0" w:line="315" w:lineRule="atLeast"/>
              <w:textAlignment w:val="baseline"/>
              <w:rPr>
                <w:rFonts w:ascii="inherit" w:eastAsia="Times New Roman" w:hAnsi="inherit" w:cs="Helvetica"/>
                <w:b/>
                <w:bCs/>
                <w:color w:val="444444"/>
                <w:sz w:val="21"/>
                <w:szCs w:val="21"/>
                <w:lang w:eastAsia="ru-RU"/>
              </w:rPr>
            </w:pPr>
            <w:r w:rsidRPr="005D525F">
              <w:rPr>
                <w:rFonts w:ascii="inherit" w:eastAsia="Times New Roman" w:hAnsi="inherit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с учётом НДС (с 01.01.2026г.)</w:t>
            </w:r>
          </w:p>
        </w:tc>
      </w:tr>
      <w:tr w:rsidR="00032D4C" w:rsidRPr="005D525F" w14:paraId="4A9EB5E6" w14:textId="77777777" w:rsidTr="00032D4C">
        <w:trPr>
          <w:trHeight w:val="960"/>
          <w:tblCellSpacing w:w="15" w:type="dxa"/>
        </w:trPr>
        <w:tc>
          <w:tcPr>
            <w:tcW w:w="5565" w:type="dxa"/>
            <w:tcBorders>
              <w:top w:val="nil"/>
              <w:left w:val="single" w:sz="6" w:space="0" w:color="E0E0E0"/>
              <w:bottom w:val="single" w:sz="6" w:space="0" w:color="E0E0E0"/>
              <w:right w:val="nil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14:paraId="594D2938" w14:textId="77777777" w:rsidR="00032D4C" w:rsidRPr="005D525F" w:rsidRDefault="00032D4C" w:rsidP="00032D4C">
            <w:pPr>
              <w:spacing w:after="225" w:line="315" w:lineRule="atLeast"/>
              <w:textAlignment w:val="baseline"/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ru-RU"/>
              </w:rPr>
            </w:pPr>
            <w:r w:rsidRPr="005D525F"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ru-RU"/>
              </w:rPr>
              <w:t>Бытовые потребители, использующие электрическую энергию для собственных бытовых нужд, не связанных с производством (продажей) товаров, работ и предоставлением услуг</w:t>
            </w:r>
          </w:p>
        </w:tc>
        <w:tc>
          <w:tcPr>
            <w:tcW w:w="1635" w:type="dxa"/>
            <w:tcBorders>
              <w:top w:val="nil"/>
              <w:left w:val="single" w:sz="6" w:space="0" w:color="E0E0E0"/>
              <w:bottom w:val="single" w:sz="6" w:space="0" w:color="E0E0E0"/>
              <w:right w:val="nil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14:paraId="00331EFE" w14:textId="77777777" w:rsidR="00032D4C" w:rsidRPr="005D525F" w:rsidRDefault="00032D4C" w:rsidP="00032D4C">
            <w:pPr>
              <w:spacing w:after="225" w:line="315" w:lineRule="atLeast"/>
              <w:textAlignment w:val="baseline"/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ru-RU"/>
              </w:rPr>
            </w:pPr>
            <w:r w:rsidRPr="005D525F"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ru-RU"/>
              </w:rPr>
              <w:t>21,63</w:t>
            </w:r>
          </w:p>
        </w:tc>
        <w:tc>
          <w:tcPr>
            <w:tcW w:w="1695" w:type="dxa"/>
            <w:tcBorders>
              <w:top w:val="nil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14:paraId="44389AFD" w14:textId="77777777" w:rsidR="00032D4C" w:rsidRPr="005D525F" w:rsidRDefault="00032D4C" w:rsidP="00032D4C">
            <w:pPr>
              <w:spacing w:after="225" w:line="315" w:lineRule="atLeast"/>
              <w:textAlignment w:val="baseline"/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ru-RU"/>
              </w:rPr>
            </w:pPr>
            <w:r w:rsidRPr="005D525F"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ru-RU"/>
              </w:rPr>
              <w:t>25,0908</w:t>
            </w:r>
          </w:p>
        </w:tc>
      </w:tr>
      <w:tr w:rsidR="00032D4C" w:rsidRPr="005D525F" w14:paraId="0584C61F" w14:textId="77777777" w:rsidTr="00032D4C">
        <w:trPr>
          <w:trHeight w:val="960"/>
          <w:tblCellSpacing w:w="15" w:type="dxa"/>
        </w:trPr>
        <w:tc>
          <w:tcPr>
            <w:tcW w:w="5565" w:type="dxa"/>
            <w:tcBorders>
              <w:top w:val="nil"/>
              <w:left w:val="single" w:sz="6" w:space="0" w:color="E0E0E0"/>
              <w:bottom w:val="single" w:sz="6" w:space="0" w:color="E0E0E0"/>
              <w:right w:val="nil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14:paraId="45B5268D" w14:textId="77777777" w:rsidR="00032D4C" w:rsidRPr="005D525F" w:rsidRDefault="00032D4C" w:rsidP="00032D4C">
            <w:pPr>
              <w:spacing w:after="225" w:line="315" w:lineRule="atLeast"/>
              <w:textAlignment w:val="baseline"/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ru-RU"/>
              </w:rPr>
            </w:pPr>
            <w:r w:rsidRPr="005D525F"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ru-RU"/>
              </w:rPr>
              <w:t>Потребители, использующие электрическую энергию не для бытовых нужд</w:t>
            </w:r>
          </w:p>
        </w:tc>
        <w:tc>
          <w:tcPr>
            <w:tcW w:w="1635" w:type="dxa"/>
            <w:tcBorders>
              <w:top w:val="nil"/>
              <w:left w:val="single" w:sz="6" w:space="0" w:color="E0E0E0"/>
              <w:bottom w:val="single" w:sz="6" w:space="0" w:color="E0E0E0"/>
              <w:right w:val="nil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14:paraId="5194BB93" w14:textId="77777777" w:rsidR="00032D4C" w:rsidRPr="005D525F" w:rsidRDefault="00032D4C" w:rsidP="00032D4C">
            <w:pPr>
              <w:spacing w:after="225" w:line="315" w:lineRule="atLeast"/>
              <w:textAlignment w:val="baseline"/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ru-RU"/>
              </w:rPr>
            </w:pPr>
            <w:r w:rsidRPr="005D525F"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ru-RU"/>
              </w:rPr>
              <w:t>52,74</w:t>
            </w:r>
          </w:p>
        </w:tc>
        <w:tc>
          <w:tcPr>
            <w:tcW w:w="1695" w:type="dxa"/>
            <w:tcBorders>
              <w:top w:val="nil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14:paraId="51ECD3C3" w14:textId="77777777" w:rsidR="00032D4C" w:rsidRPr="005D525F" w:rsidRDefault="00032D4C" w:rsidP="00032D4C">
            <w:pPr>
              <w:spacing w:after="225" w:line="315" w:lineRule="atLeast"/>
              <w:textAlignment w:val="baseline"/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ru-RU"/>
              </w:rPr>
            </w:pPr>
            <w:r w:rsidRPr="005D525F"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ru-RU"/>
              </w:rPr>
              <w:t>61,1784</w:t>
            </w:r>
          </w:p>
        </w:tc>
      </w:tr>
      <w:tr w:rsidR="00032D4C" w:rsidRPr="005D525F" w14:paraId="31708F02" w14:textId="77777777" w:rsidTr="00032D4C">
        <w:trPr>
          <w:trHeight w:val="690"/>
          <w:tblCellSpacing w:w="15" w:type="dxa"/>
        </w:trPr>
        <w:tc>
          <w:tcPr>
            <w:tcW w:w="5565" w:type="dxa"/>
            <w:tcBorders>
              <w:top w:val="nil"/>
              <w:left w:val="single" w:sz="6" w:space="0" w:color="E0E0E0"/>
              <w:bottom w:val="single" w:sz="6" w:space="0" w:color="E0E0E0"/>
              <w:right w:val="nil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14:paraId="51B1446A" w14:textId="77777777" w:rsidR="00032D4C" w:rsidRPr="005D525F" w:rsidRDefault="00032D4C" w:rsidP="00032D4C">
            <w:pPr>
              <w:spacing w:after="225" w:line="315" w:lineRule="atLeast"/>
              <w:textAlignment w:val="baseline"/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ru-RU"/>
              </w:rPr>
            </w:pPr>
            <w:r w:rsidRPr="005D525F"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ru-RU"/>
              </w:rPr>
              <w:t>Дифференцированные тарифы на электрическую энергию в зависимости от объемов ее потребления физическими лицами:</w:t>
            </w:r>
          </w:p>
        </w:tc>
        <w:tc>
          <w:tcPr>
            <w:tcW w:w="1635" w:type="dxa"/>
            <w:tcBorders>
              <w:top w:val="nil"/>
              <w:left w:val="single" w:sz="6" w:space="0" w:color="E0E0E0"/>
              <w:bottom w:val="single" w:sz="6" w:space="0" w:color="E0E0E0"/>
              <w:right w:val="nil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14:paraId="189A7658" w14:textId="77777777" w:rsidR="00032D4C" w:rsidRPr="005D525F" w:rsidRDefault="00032D4C" w:rsidP="00032D4C">
            <w:pPr>
              <w:spacing w:after="225" w:line="315" w:lineRule="atLeast"/>
              <w:textAlignment w:val="baseline"/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ru-RU"/>
              </w:rPr>
            </w:pPr>
            <w:r w:rsidRPr="005D525F"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14:paraId="78BACDA8" w14:textId="77777777" w:rsidR="00032D4C" w:rsidRPr="005D525F" w:rsidRDefault="00032D4C" w:rsidP="00032D4C">
            <w:pPr>
              <w:spacing w:after="225" w:line="315" w:lineRule="atLeast"/>
              <w:textAlignment w:val="baseline"/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ru-RU"/>
              </w:rPr>
            </w:pPr>
            <w:r w:rsidRPr="005D525F"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032D4C" w:rsidRPr="005D525F" w14:paraId="5235AD92" w14:textId="77777777" w:rsidTr="00032D4C">
        <w:trPr>
          <w:tblCellSpacing w:w="15" w:type="dxa"/>
        </w:trPr>
        <w:tc>
          <w:tcPr>
            <w:tcW w:w="5565" w:type="dxa"/>
            <w:tcBorders>
              <w:top w:val="nil"/>
              <w:left w:val="single" w:sz="6" w:space="0" w:color="E0E0E0"/>
              <w:bottom w:val="single" w:sz="6" w:space="0" w:color="E0E0E0"/>
              <w:right w:val="nil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14:paraId="462B05A2" w14:textId="77777777" w:rsidR="00032D4C" w:rsidRPr="005D525F" w:rsidRDefault="00032D4C" w:rsidP="00032D4C">
            <w:pPr>
              <w:spacing w:after="225" w:line="315" w:lineRule="atLeast"/>
              <w:textAlignment w:val="baseline"/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ru-RU"/>
              </w:rPr>
            </w:pPr>
            <w:r w:rsidRPr="005D525F"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ru-RU"/>
              </w:rPr>
              <w:t>Тариф 1 уровня для потребителей, использующих электрические плиты</w:t>
            </w:r>
          </w:p>
        </w:tc>
        <w:tc>
          <w:tcPr>
            <w:tcW w:w="1635" w:type="dxa"/>
            <w:tcBorders>
              <w:top w:val="nil"/>
              <w:left w:val="single" w:sz="6" w:space="0" w:color="E0E0E0"/>
              <w:bottom w:val="single" w:sz="6" w:space="0" w:color="E0E0E0"/>
              <w:right w:val="nil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14:paraId="7B8403BF" w14:textId="77777777" w:rsidR="00032D4C" w:rsidRPr="005D525F" w:rsidRDefault="00032D4C" w:rsidP="00032D4C">
            <w:pPr>
              <w:spacing w:after="225" w:line="315" w:lineRule="atLeast"/>
              <w:textAlignment w:val="baseline"/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ru-RU"/>
              </w:rPr>
            </w:pPr>
            <w:r w:rsidRPr="005D525F"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ru-RU"/>
              </w:rPr>
              <w:t>19,16</w:t>
            </w:r>
          </w:p>
        </w:tc>
        <w:tc>
          <w:tcPr>
            <w:tcW w:w="1695" w:type="dxa"/>
            <w:tcBorders>
              <w:top w:val="nil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14:paraId="1290A5CF" w14:textId="77777777" w:rsidR="00032D4C" w:rsidRPr="005D525F" w:rsidRDefault="00032D4C" w:rsidP="00032D4C">
            <w:pPr>
              <w:spacing w:after="225" w:line="315" w:lineRule="atLeast"/>
              <w:textAlignment w:val="baseline"/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ru-RU"/>
              </w:rPr>
            </w:pPr>
            <w:r w:rsidRPr="005D525F"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ru-RU"/>
              </w:rPr>
              <w:t>22,2256</w:t>
            </w:r>
          </w:p>
        </w:tc>
      </w:tr>
      <w:tr w:rsidR="00032D4C" w:rsidRPr="005D525F" w14:paraId="72370EFE" w14:textId="77777777" w:rsidTr="00032D4C">
        <w:trPr>
          <w:trHeight w:val="690"/>
          <w:tblCellSpacing w:w="15" w:type="dxa"/>
        </w:trPr>
        <w:tc>
          <w:tcPr>
            <w:tcW w:w="5565" w:type="dxa"/>
            <w:tcBorders>
              <w:top w:val="nil"/>
              <w:left w:val="single" w:sz="6" w:space="0" w:color="E0E0E0"/>
              <w:bottom w:val="single" w:sz="6" w:space="0" w:color="E0E0E0"/>
              <w:right w:val="nil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14:paraId="70509CCB" w14:textId="77777777" w:rsidR="00032D4C" w:rsidRPr="005D525F" w:rsidRDefault="00032D4C" w:rsidP="00032D4C">
            <w:pPr>
              <w:spacing w:after="225" w:line="315" w:lineRule="atLeast"/>
              <w:textAlignment w:val="baseline"/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ru-RU"/>
              </w:rPr>
            </w:pPr>
            <w:r w:rsidRPr="005D525F"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ru-RU"/>
              </w:rPr>
              <w:t>Тариф 1 уровня для потребителей, не использующих электрические плиты</w:t>
            </w:r>
          </w:p>
        </w:tc>
        <w:tc>
          <w:tcPr>
            <w:tcW w:w="1635" w:type="dxa"/>
            <w:tcBorders>
              <w:top w:val="nil"/>
              <w:left w:val="single" w:sz="6" w:space="0" w:color="E0E0E0"/>
              <w:bottom w:val="single" w:sz="6" w:space="0" w:color="E0E0E0"/>
              <w:right w:val="nil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14:paraId="5F9C0105" w14:textId="77777777" w:rsidR="00032D4C" w:rsidRPr="005D525F" w:rsidRDefault="00032D4C" w:rsidP="00032D4C">
            <w:pPr>
              <w:spacing w:after="225" w:line="315" w:lineRule="atLeast"/>
              <w:textAlignment w:val="baseline"/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ru-RU"/>
              </w:rPr>
            </w:pPr>
            <w:r w:rsidRPr="005D525F"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ru-RU"/>
              </w:rPr>
              <w:t>19,81</w:t>
            </w:r>
          </w:p>
        </w:tc>
        <w:tc>
          <w:tcPr>
            <w:tcW w:w="1695" w:type="dxa"/>
            <w:tcBorders>
              <w:top w:val="nil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14:paraId="7EDFFE98" w14:textId="77777777" w:rsidR="00032D4C" w:rsidRPr="005D525F" w:rsidRDefault="00032D4C" w:rsidP="00032D4C">
            <w:pPr>
              <w:spacing w:after="225" w:line="315" w:lineRule="atLeast"/>
              <w:textAlignment w:val="baseline"/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ru-RU"/>
              </w:rPr>
            </w:pPr>
            <w:r w:rsidRPr="005D525F"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ru-RU"/>
              </w:rPr>
              <w:t>22,9796</w:t>
            </w:r>
          </w:p>
        </w:tc>
      </w:tr>
      <w:tr w:rsidR="00032D4C" w:rsidRPr="005D525F" w14:paraId="02A4CC83" w14:textId="77777777" w:rsidTr="00032D4C">
        <w:trPr>
          <w:tblCellSpacing w:w="15" w:type="dxa"/>
        </w:trPr>
        <w:tc>
          <w:tcPr>
            <w:tcW w:w="5565" w:type="dxa"/>
            <w:tcBorders>
              <w:top w:val="nil"/>
              <w:left w:val="single" w:sz="6" w:space="0" w:color="E0E0E0"/>
              <w:bottom w:val="single" w:sz="6" w:space="0" w:color="E0E0E0"/>
              <w:right w:val="nil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14:paraId="45471731" w14:textId="77777777" w:rsidR="00032D4C" w:rsidRPr="005D525F" w:rsidRDefault="00032D4C" w:rsidP="00032D4C">
            <w:pPr>
              <w:spacing w:after="225" w:line="315" w:lineRule="atLeast"/>
              <w:textAlignment w:val="baseline"/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ru-RU"/>
              </w:rPr>
            </w:pPr>
            <w:r w:rsidRPr="005D525F"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ru-RU"/>
              </w:rPr>
              <w:t>Тариф 2 уровня</w:t>
            </w:r>
          </w:p>
        </w:tc>
        <w:tc>
          <w:tcPr>
            <w:tcW w:w="1635" w:type="dxa"/>
            <w:tcBorders>
              <w:top w:val="nil"/>
              <w:left w:val="single" w:sz="6" w:space="0" w:color="E0E0E0"/>
              <w:bottom w:val="single" w:sz="6" w:space="0" w:color="E0E0E0"/>
              <w:right w:val="nil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14:paraId="53518273" w14:textId="77777777" w:rsidR="00032D4C" w:rsidRPr="005D525F" w:rsidRDefault="00032D4C" w:rsidP="00032D4C">
            <w:pPr>
              <w:spacing w:after="225" w:line="315" w:lineRule="atLeast"/>
              <w:textAlignment w:val="baseline"/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ru-RU"/>
              </w:rPr>
            </w:pPr>
            <w:r w:rsidRPr="005D525F"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ru-RU"/>
              </w:rPr>
              <w:t>25,96</w:t>
            </w:r>
          </w:p>
        </w:tc>
        <w:tc>
          <w:tcPr>
            <w:tcW w:w="1695" w:type="dxa"/>
            <w:tcBorders>
              <w:top w:val="nil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14:paraId="790652D6" w14:textId="77777777" w:rsidR="00032D4C" w:rsidRPr="005D525F" w:rsidRDefault="00032D4C" w:rsidP="00032D4C">
            <w:pPr>
              <w:spacing w:after="225" w:line="315" w:lineRule="atLeast"/>
              <w:textAlignment w:val="baseline"/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ru-RU"/>
              </w:rPr>
            </w:pPr>
            <w:r w:rsidRPr="005D525F"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ru-RU"/>
              </w:rPr>
              <w:t>30,1136</w:t>
            </w:r>
          </w:p>
        </w:tc>
      </w:tr>
      <w:tr w:rsidR="00032D4C" w:rsidRPr="005D525F" w14:paraId="75FB5BBD" w14:textId="77777777" w:rsidTr="00032D4C">
        <w:trPr>
          <w:tblCellSpacing w:w="15" w:type="dxa"/>
        </w:trPr>
        <w:tc>
          <w:tcPr>
            <w:tcW w:w="5565" w:type="dxa"/>
            <w:tcBorders>
              <w:top w:val="nil"/>
              <w:left w:val="single" w:sz="6" w:space="0" w:color="E0E0E0"/>
              <w:bottom w:val="single" w:sz="6" w:space="0" w:color="E0E0E0"/>
              <w:right w:val="nil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14:paraId="07467F4E" w14:textId="77777777" w:rsidR="00032D4C" w:rsidRPr="005D525F" w:rsidRDefault="00032D4C" w:rsidP="00032D4C">
            <w:pPr>
              <w:spacing w:after="225" w:line="315" w:lineRule="atLeast"/>
              <w:textAlignment w:val="baseline"/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ru-RU"/>
              </w:rPr>
            </w:pPr>
            <w:r w:rsidRPr="005D525F"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ru-RU"/>
              </w:rPr>
              <w:lastRenderedPageBreak/>
              <w:t>Тариф 3 уровня</w:t>
            </w:r>
          </w:p>
        </w:tc>
        <w:tc>
          <w:tcPr>
            <w:tcW w:w="1635" w:type="dxa"/>
            <w:tcBorders>
              <w:top w:val="nil"/>
              <w:left w:val="single" w:sz="6" w:space="0" w:color="E0E0E0"/>
              <w:bottom w:val="single" w:sz="6" w:space="0" w:color="E0E0E0"/>
              <w:right w:val="nil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14:paraId="368E9247" w14:textId="77777777" w:rsidR="00032D4C" w:rsidRPr="005D525F" w:rsidRDefault="00032D4C" w:rsidP="00032D4C">
            <w:pPr>
              <w:spacing w:after="225" w:line="315" w:lineRule="atLeast"/>
              <w:textAlignment w:val="baseline"/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ru-RU"/>
              </w:rPr>
            </w:pPr>
            <w:r w:rsidRPr="005D525F"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ru-RU"/>
              </w:rPr>
              <w:t>32,45</w:t>
            </w:r>
          </w:p>
        </w:tc>
        <w:tc>
          <w:tcPr>
            <w:tcW w:w="1695" w:type="dxa"/>
            <w:tcBorders>
              <w:top w:val="nil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14:paraId="168E8E72" w14:textId="77777777" w:rsidR="00032D4C" w:rsidRPr="005D525F" w:rsidRDefault="00032D4C" w:rsidP="00032D4C">
            <w:pPr>
              <w:spacing w:after="225" w:line="315" w:lineRule="atLeast"/>
              <w:textAlignment w:val="baseline"/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ru-RU"/>
              </w:rPr>
            </w:pPr>
            <w:r w:rsidRPr="005D525F">
              <w:rPr>
                <w:rFonts w:ascii="inherit" w:eastAsia="Times New Roman" w:hAnsi="inherit" w:cs="Helvetica"/>
                <w:color w:val="666666"/>
                <w:sz w:val="20"/>
                <w:szCs w:val="20"/>
                <w:lang w:eastAsia="ru-RU"/>
              </w:rPr>
              <w:t>37,6420</w:t>
            </w:r>
          </w:p>
        </w:tc>
      </w:tr>
    </w:tbl>
    <w:p w14:paraId="46FB67EE" w14:textId="1ADB3031" w:rsidR="00032D4C" w:rsidRPr="005D525F" w:rsidRDefault="00032D4C" w:rsidP="00032D4C">
      <w:pPr>
        <w:shd w:val="clear" w:color="auto" w:fill="FFFFFF"/>
        <w:spacing w:after="0" w:line="315" w:lineRule="atLeast"/>
        <w:textAlignment w:val="baseline"/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</w:pPr>
      <w:r w:rsidRPr="005D525F">
        <w:rPr>
          <w:rFonts w:ascii="Helvetica" w:eastAsia="Times New Roman" w:hAnsi="Helvetica" w:cs="Helvetica"/>
          <w:b/>
          <w:bCs/>
          <w:color w:val="666666"/>
          <w:sz w:val="20"/>
          <w:szCs w:val="20"/>
          <w:bdr w:val="none" w:sz="0" w:space="0" w:color="auto" w:frame="1"/>
          <w:lang w:eastAsia="ru-RU"/>
        </w:rPr>
        <w:t>Тариф первого уровня</w:t>
      </w:r>
      <w:r w:rsidRPr="005D525F"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  <w:t xml:space="preserve"> – потребление до 110 </w:t>
      </w:r>
      <w:proofErr w:type="spellStart"/>
      <w:r w:rsidRPr="005D525F"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  <w:t>кВтч</w:t>
      </w:r>
      <w:proofErr w:type="spellEnd"/>
      <w:r w:rsidRPr="005D525F"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  <w:t xml:space="preserve"> в месяц на 1 человека для потребителей, использующих электрические плиты. И до 90 </w:t>
      </w:r>
      <w:proofErr w:type="spellStart"/>
      <w:r w:rsidRPr="005D525F"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  <w:t>кВтч</w:t>
      </w:r>
      <w:proofErr w:type="spellEnd"/>
      <w:r w:rsidRPr="005D525F"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  <w:t xml:space="preserve"> в месяц на 1 человека для потребителей, не использующих электрические плиты (согласн</w:t>
      </w:r>
      <w:r w:rsidR="00171146"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  <w:t>о приказу Департамента Комитета</w:t>
      </w:r>
      <w:r w:rsidRPr="005D525F"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  <w:t xml:space="preserve"> по регулированию естественных монополий</w:t>
      </w:r>
      <w:r w:rsidR="00171146"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  <w:t xml:space="preserve"> Министерства национальной экономики Республики Казахстан</w:t>
      </w:r>
      <w:r w:rsidRPr="005D525F"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  <w:t xml:space="preserve"> по Павлодарской области).</w:t>
      </w:r>
    </w:p>
    <w:p w14:paraId="35CF027C" w14:textId="2A452443" w:rsidR="00032D4C" w:rsidRPr="005D525F" w:rsidRDefault="00032D4C" w:rsidP="00032D4C">
      <w:pPr>
        <w:shd w:val="clear" w:color="auto" w:fill="FFFFFF"/>
        <w:spacing w:after="0" w:line="315" w:lineRule="atLeast"/>
        <w:textAlignment w:val="baseline"/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</w:pPr>
      <w:r w:rsidRPr="005D525F">
        <w:rPr>
          <w:rFonts w:ascii="Helvetica" w:eastAsia="Times New Roman" w:hAnsi="Helvetica" w:cs="Helvetica"/>
          <w:b/>
          <w:bCs/>
          <w:color w:val="666666"/>
          <w:sz w:val="20"/>
          <w:szCs w:val="20"/>
          <w:bdr w:val="none" w:sz="0" w:space="0" w:color="auto" w:frame="1"/>
          <w:lang w:eastAsia="ru-RU"/>
        </w:rPr>
        <w:t>Тариф второго уровня</w:t>
      </w:r>
      <w:r w:rsidRPr="005D525F"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  <w:t xml:space="preserve"> – потребление от 111 </w:t>
      </w:r>
      <w:proofErr w:type="spellStart"/>
      <w:r w:rsidRPr="005D525F"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  <w:t>кВтч</w:t>
      </w:r>
      <w:proofErr w:type="spellEnd"/>
      <w:r w:rsidRPr="005D525F"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  <w:t xml:space="preserve"> до 180 </w:t>
      </w:r>
      <w:proofErr w:type="spellStart"/>
      <w:r w:rsidRPr="005D525F"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  <w:t>кВтч</w:t>
      </w:r>
      <w:proofErr w:type="spellEnd"/>
      <w:r w:rsidRPr="005D525F"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  <w:t xml:space="preserve"> в месяц на 1 человека для потребителей, использующих электрические плиты. </w:t>
      </w:r>
      <w:proofErr w:type="gramStart"/>
      <w:r w:rsidRPr="005D525F"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  <w:t xml:space="preserve">И от 91 </w:t>
      </w:r>
      <w:proofErr w:type="spellStart"/>
      <w:r w:rsidRPr="005D525F"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  <w:t>кВтч</w:t>
      </w:r>
      <w:proofErr w:type="spellEnd"/>
      <w:r w:rsidRPr="005D525F"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  <w:t xml:space="preserve"> до 150 </w:t>
      </w:r>
      <w:proofErr w:type="spellStart"/>
      <w:r w:rsidRPr="005D525F"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  <w:t>кВтч</w:t>
      </w:r>
      <w:proofErr w:type="spellEnd"/>
      <w:r w:rsidRPr="005D525F"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  <w:t xml:space="preserve"> в месяц на 1 человека для потребителей, не использующих электрические плиты (</w:t>
      </w:r>
      <w:r w:rsidR="00171146" w:rsidRPr="005D525F"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  <w:t>согласн</w:t>
      </w:r>
      <w:r w:rsidR="00171146"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  <w:t>о приказу Департамента Комитета</w:t>
      </w:r>
      <w:r w:rsidR="00171146" w:rsidRPr="005D525F"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  <w:t xml:space="preserve"> по регулированию естественных монополий</w:t>
      </w:r>
      <w:r w:rsidR="00171146"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  <w:t xml:space="preserve"> Министерства национальной экономики Республики Казахстан</w:t>
      </w:r>
      <w:r w:rsidR="00171146" w:rsidRPr="005D525F"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  <w:t xml:space="preserve"> по Павлодарской области).</w:t>
      </w:r>
      <w:r w:rsidRPr="005D525F"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  <w:t>).</w:t>
      </w:r>
      <w:proofErr w:type="gramEnd"/>
    </w:p>
    <w:p w14:paraId="619F0D89" w14:textId="6F2B391D" w:rsidR="00032D4C" w:rsidRPr="00032D4C" w:rsidRDefault="00032D4C" w:rsidP="00032D4C">
      <w:pPr>
        <w:shd w:val="clear" w:color="auto" w:fill="FFFFFF"/>
        <w:spacing w:after="0" w:line="315" w:lineRule="atLeast"/>
        <w:textAlignment w:val="baseline"/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</w:pPr>
      <w:r w:rsidRPr="005D525F">
        <w:rPr>
          <w:rFonts w:ascii="Helvetica" w:eastAsia="Times New Roman" w:hAnsi="Helvetica" w:cs="Helvetica"/>
          <w:b/>
          <w:bCs/>
          <w:color w:val="666666"/>
          <w:sz w:val="20"/>
          <w:szCs w:val="20"/>
          <w:bdr w:val="none" w:sz="0" w:space="0" w:color="auto" w:frame="1"/>
          <w:lang w:eastAsia="ru-RU"/>
        </w:rPr>
        <w:t>Тариф третьего уровня</w:t>
      </w:r>
      <w:r w:rsidRPr="005D525F"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  <w:t xml:space="preserve"> – потребление свыше 180 </w:t>
      </w:r>
      <w:proofErr w:type="spellStart"/>
      <w:r w:rsidRPr="005D525F"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  <w:t>кВтч</w:t>
      </w:r>
      <w:proofErr w:type="spellEnd"/>
      <w:r w:rsidRPr="005D525F"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  <w:t xml:space="preserve"> в месяц на 1 человека для потребителей, использующих электрические плиты. </w:t>
      </w:r>
      <w:proofErr w:type="gramStart"/>
      <w:r w:rsidRPr="005D525F"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  <w:t xml:space="preserve">И свыше 150 </w:t>
      </w:r>
      <w:proofErr w:type="spellStart"/>
      <w:r w:rsidRPr="005D525F"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  <w:t>кВтч</w:t>
      </w:r>
      <w:proofErr w:type="spellEnd"/>
      <w:r w:rsidRPr="005D525F"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  <w:t xml:space="preserve"> в месяц на 1 человека для потребителей, не использующих электрические плиты (</w:t>
      </w:r>
      <w:r w:rsidR="00171146" w:rsidRPr="005D525F"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  <w:t>согласн</w:t>
      </w:r>
      <w:r w:rsidR="00171146"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  <w:t>о приказу Департамента Комитета</w:t>
      </w:r>
      <w:r w:rsidR="00171146" w:rsidRPr="005D525F"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  <w:t xml:space="preserve"> по регулированию естественных монополий</w:t>
      </w:r>
      <w:r w:rsidR="00171146"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  <w:t xml:space="preserve"> Министерства национальной экономики Республики Казахстан</w:t>
      </w:r>
      <w:r w:rsidR="00171146" w:rsidRPr="005D525F"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  <w:t xml:space="preserve"> по Павлодарской области).</w:t>
      </w:r>
      <w:bookmarkStart w:id="0" w:name="_GoBack"/>
      <w:bookmarkEnd w:id="0"/>
      <w:r w:rsidRPr="005D525F"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  <w:t>).</w:t>
      </w:r>
      <w:proofErr w:type="gramEnd"/>
    </w:p>
    <w:p w14:paraId="2DD72D58" w14:textId="77777777" w:rsidR="00032D4C" w:rsidRPr="00032D4C" w:rsidRDefault="00032D4C" w:rsidP="00032D4C">
      <w:pPr>
        <w:shd w:val="clear" w:color="auto" w:fill="FFFFFF"/>
        <w:spacing w:after="225" w:line="315" w:lineRule="atLeast"/>
        <w:textAlignment w:val="baseline"/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</w:pPr>
      <w:r w:rsidRPr="00032D4C"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  <w:t> </w:t>
      </w:r>
    </w:p>
    <w:sectPr w:rsidR="00032D4C" w:rsidRPr="00032D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742"/>
    <w:rsid w:val="00032D4C"/>
    <w:rsid w:val="00070EA6"/>
    <w:rsid w:val="000E7F4B"/>
    <w:rsid w:val="00171146"/>
    <w:rsid w:val="001F414D"/>
    <w:rsid w:val="002039C6"/>
    <w:rsid w:val="00292620"/>
    <w:rsid w:val="00335EA1"/>
    <w:rsid w:val="00336E23"/>
    <w:rsid w:val="00376D39"/>
    <w:rsid w:val="003C3129"/>
    <w:rsid w:val="004350D9"/>
    <w:rsid w:val="00451A65"/>
    <w:rsid w:val="00461220"/>
    <w:rsid w:val="00461BBD"/>
    <w:rsid w:val="004A5CEF"/>
    <w:rsid w:val="004C5283"/>
    <w:rsid w:val="004D2CDE"/>
    <w:rsid w:val="004D4323"/>
    <w:rsid w:val="004E2E0F"/>
    <w:rsid w:val="00584688"/>
    <w:rsid w:val="005854E2"/>
    <w:rsid w:val="005A1331"/>
    <w:rsid w:val="005D525F"/>
    <w:rsid w:val="005E715D"/>
    <w:rsid w:val="005F0C6C"/>
    <w:rsid w:val="005F159B"/>
    <w:rsid w:val="00641B28"/>
    <w:rsid w:val="00671DE9"/>
    <w:rsid w:val="006B1E37"/>
    <w:rsid w:val="0072456E"/>
    <w:rsid w:val="00745374"/>
    <w:rsid w:val="0075504B"/>
    <w:rsid w:val="00762FEE"/>
    <w:rsid w:val="007A32B4"/>
    <w:rsid w:val="007B3800"/>
    <w:rsid w:val="00801620"/>
    <w:rsid w:val="00837758"/>
    <w:rsid w:val="00837CD9"/>
    <w:rsid w:val="00874D82"/>
    <w:rsid w:val="008D654E"/>
    <w:rsid w:val="00955C7D"/>
    <w:rsid w:val="00A10EA5"/>
    <w:rsid w:val="00A25442"/>
    <w:rsid w:val="00A410F7"/>
    <w:rsid w:val="00A70F3A"/>
    <w:rsid w:val="00A72A0F"/>
    <w:rsid w:val="00AA59D3"/>
    <w:rsid w:val="00AF0F5D"/>
    <w:rsid w:val="00AF5986"/>
    <w:rsid w:val="00B22641"/>
    <w:rsid w:val="00B2714E"/>
    <w:rsid w:val="00B3321B"/>
    <w:rsid w:val="00B353C0"/>
    <w:rsid w:val="00B90479"/>
    <w:rsid w:val="00BC0809"/>
    <w:rsid w:val="00BD6FCA"/>
    <w:rsid w:val="00C274BF"/>
    <w:rsid w:val="00C50E42"/>
    <w:rsid w:val="00C756AF"/>
    <w:rsid w:val="00C85F8F"/>
    <w:rsid w:val="00CB6EC7"/>
    <w:rsid w:val="00CC396B"/>
    <w:rsid w:val="00D04EE5"/>
    <w:rsid w:val="00D57703"/>
    <w:rsid w:val="00D62742"/>
    <w:rsid w:val="00E228A9"/>
    <w:rsid w:val="00E42CFA"/>
    <w:rsid w:val="00E60B3B"/>
    <w:rsid w:val="00F1324C"/>
    <w:rsid w:val="00FC4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A85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46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84688"/>
    <w:rPr>
      <w:rFonts w:ascii="Segoe UI" w:hAnsi="Segoe UI" w:cs="Segoe UI"/>
      <w:sz w:val="18"/>
      <w:szCs w:val="18"/>
    </w:rPr>
  </w:style>
  <w:style w:type="character" w:styleId="a5">
    <w:name w:val="Strong"/>
    <w:basedOn w:val="a0"/>
    <w:uiPriority w:val="22"/>
    <w:qFormat/>
    <w:rsid w:val="00A25442"/>
    <w:rPr>
      <w:b/>
      <w:bCs/>
    </w:rPr>
  </w:style>
  <w:style w:type="paragraph" w:styleId="a6">
    <w:name w:val="Normal (Web)"/>
    <w:basedOn w:val="a"/>
    <w:uiPriority w:val="99"/>
    <w:unhideWhenUsed/>
    <w:rsid w:val="004612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46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84688"/>
    <w:rPr>
      <w:rFonts w:ascii="Segoe UI" w:hAnsi="Segoe UI" w:cs="Segoe UI"/>
      <w:sz w:val="18"/>
      <w:szCs w:val="18"/>
    </w:rPr>
  </w:style>
  <w:style w:type="character" w:styleId="a5">
    <w:name w:val="Strong"/>
    <w:basedOn w:val="a0"/>
    <w:uiPriority w:val="22"/>
    <w:qFormat/>
    <w:rsid w:val="00A25442"/>
    <w:rPr>
      <w:b/>
      <w:bCs/>
    </w:rPr>
  </w:style>
  <w:style w:type="paragraph" w:styleId="a6">
    <w:name w:val="Normal (Web)"/>
    <w:basedOn w:val="a"/>
    <w:uiPriority w:val="99"/>
    <w:unhideWhenUsed/>
    <w:rsid w:val="004612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44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37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72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30" w:color="auto"/>
                <w:bottom w:val="single" w:sz="6" w:space="0" w:color="E0E0E0"/>
                <w:right w:val="none" w:sz="0" w:space="30" w:color="auto"/>
              </w:divBdr>
            </w:div>
          </w:divsChild>
        </w:div>
        <w:div w:id="133919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0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37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45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18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76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7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40024">
          <w:marLeft w:val="-6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0" w:color="E0E0E0"/>
            <w:right w:val="none" w:sz="0" w:space="31" w:color="auto"/>
          </w:divBdr>
          <w:divsChild>
            <w:div w:id="85106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297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Борисовна Морозова</dc:creator>
  <cp:keywords/>
  <dc:description/>
  <cp:lastModifiedBy>Галина Викторовна Налимова</cp:lastModifiedBy>
  <cp:revision>14</cp:revision>
  <cp:lastPrinted>2026-02-11T08:52:00Z</cp:lastPrinted>
  <dcterms:created xsi:type="dcterms:W3CDTF">2026-01-16T11:41:00Z</dcterms:created>
  <dcterms:modified xsi:type="dcterms:W3CDTF">2026-06-19T07:55:00Z</dcterms:modified>
</cp:coreProperties>
</file>