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3E" w:rsidRPr="00AF2128" w:rsidRDefault="00CF193E" w:rsidP="00E40B6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40B6F" w:rsidRPr="00222434" w:rsidRDefault="0047154D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222434">
        <w:rPr>
          <w:rFonts w:ascii="Times New Roman" w:hAnsi="Times New Roman"/>
          <w:b/>
          <w:sz w:val="28"/>
          <w:szCs w:val="28"/>
        </w:rPr>
        <w:t>О</w:t>
      </w:r>
      <w:r w:rsidR="006D7E8E" w:rsidRPr="00222434">
        <w:rPr>
          <w:rFonts w:ascii="Times New Roman" w:hAnsi="Times New Roman"/>
          <w:b/>
          <w:sz w:val="28"/>
          <w:szCs w:val="28"/>
        </w:rPr>
        <w:t xml:space="preserve">тчет о деятельности </w:t>
      </w:r>
      <w:r w:rsidR="009F0C0A" w:rsidRPr="00222434">
        <w:rPr>
          <w:rFonts w:ascii="Times New Roman" w:hAnsi="Times New Roman"/>
          <w:b/>
          <w:sz w:val="28"/>
          <w:szCs w:val="28"/>
        </w:rPr>
        <w:t>ТОО «</w:t>
      </w:r>
      <w:proofErr w:type="spellStart"/>
      <w:r w:rsidR="009F0C0A" w:rsidRPr="00222434">
        <w:rPr>
          <w:rFonts w:ascii="Times New Roman" w:hAnsi="Times New Roman"/>
          <w:b/>
          <w:sz w:val="28"/>
          <w:szCs w:val="28"/>
        </w:rPr>
        <w:t>Павлодарэнергосбыт</w:t>
      </w:r>
      <w:proofErr w:type="spellEnd"/>
      <w:r w:rsidR="009F0C0A" w:rsidRPr="00222434">
        <w:rPr>
          <w:rFonts w:ascii="Times New Roman" w:hAnsi="Times New Roman"/>
          <w:b/>
          <w:sz w:val="28"/>
          <w:szCs w:val="28"/>
        </w:rPr>
        <w:t>»</w:t>
      </w:r>
      <w:r w:rsidR="005C1833" w:rsidRPr="00222434">
        <w:rPr>
          <w:rFonts w:ascii="Times New Roman" w:hAnsi="Times New Roman"/>
          <w:b/>
          <w:sz w:val="28"/>
          <w:szCs w:val="28"/>
        </w:rPr>
        <w:t xml:space="preserve"> </w:t>
      </w:r>
    </w:p>
    <w:p w:rsidR="005159C3" w:rsidRPr="00222434" w:rsidRDefault="00E40B6F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222434">
        <w:rPr>
          <w:rFonts w:ascii="Times New Roman" w:hAnsi="Times New Roman"/>
          <w:b/>
          <w:sz w:val="28"/>
          <w:szCs w:val="28"/>
        </w:rPr>
        <w:t>на услуги по снабжению тепловой энергией</w:t>
      </w:r>
    </w:p>
    <w:p w:rsidR="005159C3" w:rsidRPr="00222434" w:rsidRDefault="00E40B6F" w:rsidP="005159C3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222434">
        <w:rPr>
          <w:rFonts w:ascii="Times New Roman" w:hAnsi="Times New Roman"/>
          <w:b/>
          <w:sz w:val="28"/>
          <w:szCs w:val="28"/>
        </w:rPr>
        <w:t xml:space="preserve"> г.</w:t>
      </w:r>
      <w:r w:rsidR="005159C3" w:rsidRPr="00222434">
        <w:rPr>
          <w:rFonts w:ascii="Times New Roman" w:hAnsi="Times New Roman"/>
          <w:b/>
          <w:sz w:val="28"/>
          <w:szCs w:val="28"/>
        </w:rPr>
        <w:t xml:space="preserve"> </w:t>
      </w:r>
      <w:r w:rsidRPr="00222434">
        <w:rPr>
          <w:rFonts w:ascii="Times New Roman" w:hAnsi="Times New Roman"/>
          <w:b/>
          <w:sz w:val="28"/>
          <w:szCs w:val="28"/>
        </w:rPr>
        <w:t>Павлодар</w:t>
      </w:r>
      <w:r w:rsidR="005159C3" w:rsidRPr="00222434">
        <w:rPr>
          <w:rFonts w:ascii="Times New Roman" w:hAnsi="Times New Roman"/>
          <w:b/>
          <w:sz w:val="28"/>
          <w:szCs w:val="28"/>
        </w:rPr>
        <w:t xml:space="preserve"> </w:t>
      </w:r>
      <w:r w:rsidR="006D7E8E" w:rsidRPr="00222434">
        <w:rPr>
          <w:rFonts w:ascii="Times New Roman" w:hAnsi="Times New Roman"/>
          <w:b/>
          <w:sz w:val="28"/>
          <w:szCs w:val="28"/>
        </w:rPr>
        <w:t>за 20</w:t>
      </w:r>
      <w:r w:rsidR="003A2966" w:rsidRPr="00222434">
        <w:rPr>
          <w:rFonts w:ascii="Times New Roman" w:hAnsi="Times New Roman"/>
          <w:b/>
          <w:sz w:val="28"/>
          <w:szCs w:val="28"/>
        </w:rPr>
        <w:t>2</w:t>
      </w:r>
      <w:r w:rsidR="005159C3" w:rsidRPr="00222434">
        <w:rPr>
          <w:rFonts w:ascii="Times New Roman" w:hAnsi="Times New Roman"/>
          <w:b/>
          <w:sz w:val="28"/>
          <w:szCs w:val="28"/>
        </w:rPr>
        <w:t>1</w:t>
      </w:r>
      <w:r w:rsidR="006D7E8E" w:rsidRPr="0022243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17EF9" w:rsidRPr="000F16E8" w:rsidRDefault="00117EF9" w:rsidP="005159C3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6D7E8E" w:rsidRPr="000F16E8" w:rsidRDefault="006D7E8E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C3276C" w:rsidRPr="000F16E8" w:rsidRDefault="00DA49B5" w:rsidP="00E5202B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F16E8">
        <w:rPr>
          <w:rFonts w:ascii="Times New Roman" w:hAnsi="Times New Roman"/>
          <w:sz w:val="24"/>
          <w:szCs w:val="24"/>
        </w:rPr>
        <w:t xml:space="preserve">       </w:t>
      </w:r>
      <w:r w:rsidR="00D1613B" w:rsidRPr="000F16E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3276C" w:rsidRPr="000F16E8">
        <w:rPr>
          <w:rFonts w:ascii="Times New Roman" w:eastAsia="Times New Roman" w:hAnsi="Times New Roman"/>
          <w:szCs w:val="24"/>
          <w:lang w:eastAsia="ru-RU"/>
        </w:rPr>
        <w:t xml:space="preserve">в соответствии </w:t>
      </w:r>
      <w:proofErr w:type="gramStart"/>
      <w:r w:rsidR="00C3276C" w:rsidRPr="000F16E8">
        <w:rPr>
          <w:rFonts w:ascii="Times New Roman" w:eastAsia="Times New Roman" w:hAnsi="Times New Roman"/>
          <w:szCs w:val="24"/>
          <w:lang w:eastAsia="ru-RU"/>
        </w:rPr>
        <w:t>с</w:t>
      </w:r>
      <w:proofErr w:type="gramEnd"/>
      <w:r w:rsidR="00C3276C" w:rsidRPr="000F16E8">
        <w:rPr>
          <w:rFonts w:ascii="Times New Roman" w:eastAsia="Times New Roman" w:hAnsi="Times New Roman"/>
          <w:szCs w:val="24"/>
          <w:lang w:eastAsia="ru-RU"/>
        </w:rPr>
        <w:t xml:space="preserve">: </w:t>
      </w:r>
    </w:p>
    <w:p w:rsidR="004F79B1" w:rsidRPr="00E5202B" w:rsidRDefault="00E5202B" w:rsidP="00E5202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5202B">
        <w:rPr>
          <w:rFonts w:ascii="Times New Roman" w:eastAsia="Times New Roman" w:hAnsi="Times New Roman"/>
          <w:szCs w:val="24"/>
          <w:lang w:eastAsia="ru-RU"/>
        </w:rPr>
        <w:t xml:space="preserve">п.307 гл.7 </w:t>
      </w:r>
      <w:r w:rsidR="00A52F45" w:rsidRPr="00E5202B">
        <w:rPr>
          <w:rFonts w:ascii="Times New Roman" w:eastAsia="Times New Roman" w:hAnsi="Times New Roman"/>
          <w:szCs w:val="24"/>
          <w:lang w:eastAsia="ru-RU"/>
        </w:rPr>
        <w:t xml:space="preserve">Правил осуществления деятельности субъектами естественных монополий, утвержденных Приказом МНЭ РК от 13 августа 2019 года №73, </w:t>
      </w:r>
      <w:r w:rsidRPr="00E5202B">
        <w:rPr>
          <w:rFonts w:ascii="Times New Roman" w:hAnsi="Times New Roman"/>
          <w:i/>
        </w:rPr>
        <w:t>Субъект естественной монополии не позднее пяти рабочих дней со дня проведения отчета перед потребителями и иными заинтерес</w:t>
      </w:r>
      <w:r>
        <w:rPr>
          <w:rFonts w:ascii="Times New Roman" w:hAnsi="Times New Roman"/>
          <w:i/>
        </w:rPr>
        <w:t xml:space="preserve">ованными лицами размещает его </w:t>
      </w:r>
      <w:r w:rsidRPr="00E5202B">
        <w:rPr>
          <w:rFonts w:ascii="Times New Roman" w:hAnsi="Times New Roman"/>
          <w:i/>
        </w:rPr>
        <w:t>на своем интернет</w:t>
      </w:r>
      <w:r w:rsidR="00B5500F">
        <w:rPr>
          <w:rFonts w:ascii="Times New Roman" w:hAnsi="Times New Roman"/>
          <w:i/>
        </w:rPr>
        <w:t xml:space="preserve"> </w:t>
      </w:r>
      <w:r w:rsidRPr="00E5202B">
        <w:rPr>
          <w:rFonts w:ascii="Times New Roman" w:hAnsi="Times New Roman"/>
          <w:i/>
        </w:rPr>
        <w:t>-</w:t>
      </w:r>
      <w:r w:rsidR="00B5500F">
        <w:rPr>
          <w:rFonts w:ascii="Times New Roman" w:hAnsi="Times New Roman"/>
          <w:i/>
        </w:rPr>
        <w:t xml:space="preserve"> </w:t>
      </w:r>
      <w:r w:rsidRPr="00E5202B">
        <w:rPr>
          <w:rFonts w:ascii="Times New Roman" w:hAnsi="Times New Roman"/>
          <w:i/>
        </w:rPr>
        <w:t>ресурсе</w:t>
      </w:r>
      <w:r>
        <w:rPr>
          <w:rFonts w:ascii="Times New Roman" w:hAnsi="Times New Roman"/>
          <w:i/>
        </w:rPr>
        <w:t>.</w:t>
      </w:r>
    </w:p>
    <w:p w:rsidR="00E5202B" w:rsidRPr="00E5202B" w:rsidRDefault="00E5202B" w:rsidP="00E5202B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07989" w:rsidRPr="00222434" w:rsidRDefault="005159C3" w:rsidP="00B55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28</w:t>
      </w:r>
      <w:r w:rsidR="00270296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апреля 202</w:t>
      </w:r>
      <w:r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270296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 в 13.00 часов в </w:t>
      </w:r>
      <w:r w:rsidR="00A24662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конференц-зале здания ОО «</w:t>
      </w:r>
      <w:proofErr w:type="spellStart"/>
      <w:r w:rsidR="00A24662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Amanat</w:t>
      </w:r>
      <w:proofErr w:type="spellEnd"/>
      <w:r w:rsidR="00A24662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 по адресу:  г. Павлодар, ул. Кривенко, 25а</w:t>
      </w:r>
      <w:r w:rsidR="00E520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состоялись</w:t>
      </w:r>
      <w:r w:rsidR="00182A02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270296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ежегодные сл</w:t>
      </w:r>
      <w:r w:rsidR="00154DC6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ушания отчета об исполнении утвержденной тарифной сметы, об исполнении утвержденной инвестиционной программы за 2021 год по предоставлению регулируемых услуг – снабжение тепловой энергией в </w:t>
      </w:r>
      <w:proofErr w:type="spellStart"/>
      <w:r w:rsidR="00154DC6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="00154DC6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.П</w:t>
      </w:r>
      <w:proofErr w:type="gramEnd"/>
      <w:r w:rsidR="00154DC6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авлодар</w:t>
      </w:r>
      <w:proofErr w:type="spellEnd"/>
      <w:r w:rsidR="00154DC6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270296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перед потребителями и иными заинтересованными лицами.  </w:t>
      </w:r>
    </w:p>
    <w:p w:rsidR="00270296" w:rsidRPr="000F16E8" w:rsidRDefault="00270296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193E" w:rsidRPr="000F16E8" w:rsidRDefault="009F0C0A" w:rsidP="00D1613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16E8">
        <w:rPr>
          <w:rFonts w:ascii="Times New Roman" w:hAnsi="Times New Roman"/>
          <w:b/>
          <w:sz w:val="24"/>
          <w:szCs w:val="24"/>
        </w:rPr>
        <w:t>Об исполнении инвестиционн</w:t>
      </w:r>
      <w:r w:rsidR="006D7E8E" w:rsidRPr="000F16E8">
        <w:rPr>
          <w:rFonts w:ascii="Times New Roman" w:hAnsi="Times New Roman"/>
          <w:b/>
          <w:sz w:val="24"/>
          <w:szCs w:val="24"/>
        </w:rPr>
        <w:t xml:space="preserve">ых </w:t>
      </w:r>
      <w:r w:rsidRPr="000F16E8">
        <w:rPr>
          <w:rFonts w:ascii="Times New Roman" w:hAnsi="Times New Roman"/>
          <w:b/>
          <w:sz w:val="24"/>
          <w:szCs w:val="24"/>
        </w:rPr>
        <w:t>программ</w:t>
      </w:r>
      <w:r w:rsidR="006D7E8E" w:rsidRPr="000F16E8">
        <w:rPr>
          <w:rFonts w:ascii="Times New Roman" w:hAnsi="Times New Roman"/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D1613B" w:rsidRPr="002F4D65" w:rsidRDefault="00D1613B" w:rsidP="00D1613B">
      <w:pPr>
        <w:pStyle w:val="a3"/>
        <w:spacing w:after="0" w:line="240" w:lineRule="auto"/>
        <w:ind w:left="845"/>
        <w:rPr>
          <w:rFonts w:ascii="Times New Roman" w:hAnsi="Times New Roman"/>
          <w:sz w:val="24"/>
          <w:szCs w:val="24"/>
        </w:rPr>
      </w:pPr>
    </w:p>
    <w:p w:rsidR="00D1613B" w:rsidRPr="002F4D65" w:rsidRDefault="00D146EE" w:rsidP="002F4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4D65">
        <w:rPr>
          <w:rFonts w:ascii="Times New Roman" w:eastAsia="Times New Roman" w:hAnsi="Times New Roman"/>
          <w:sz w:val="24"/>
          <w:szCs w:val="28"/>
          <w:lang w:eastAsia="ru-RU"/>
        </w:rPr>
        <w:t xml:space="preserve">Инвестиционная программа </w:t>
      </w:r>
      <w:r w:rsidR="00D1613B" w:rsidRPr="002F4D65">
        <w:rPr>
          <w:rFonts w:ascii="Times New Roman" w:hAnsi="Times New Roman"/>
          <w:sz w:val="24"/>
          <w:szCs w:val="24"/>
        </w:rPr>
        <w:t>ТОО «</w:t>
      </w:r>
      <w:proofErr w:type="spellStart"/>
      <w:r w:rsidR="00D1613B" w:rsidRPr="002F4D65">
        <w:rPr>
          <w:rFonts w:ascii="Times New Roman" w:hAnsi="Times New Roman"/>
          <w:sz w:val="24"/>
          <w:szCs w:val="24"/>
        </w:rPr>
        <w:t>Павлодарэнергосбыт</w:t>
      </w:r>
      <w:proofErr w:type="spellEnd"/>
      <w:r w:rsidR="00D1613B" w:rsidRPr="002F4D65">
        <w:rPr>
          <w:rFonts w:ascii="Times New Roman" w:hAnsi="Times New Roman"/>
          <w:sz w:val="24"/>
          <w:szCs w:val="24"/>
        </w:rPr>
        <w:t xml:space="preserve">» </w:t>
      </w:r>
      <w:r w:rsidRPr="002F4D65">
        <w:rPr>
          <w:rFonts w:ascii="Times New Roman" w:hAnsi="Times New Roman"/>
          <w:sz w:val="24"/>
          <w:szCs w:val="24"/>
        </w:rPr>
        <w:t>на услу</w:t>
      </w:r>
      <w:r w:rsidR="00222434">
        <w:rPr>
          <w:rFonts w:ascii="Times New Roman" w:hAnsi="Times New Roman"/>
          <w:sz w:val="24"/>
          <w:szCs w:val="24"/>
        </w:rPr>
        <w:t>ги по снабжению тепловой энергией</w:t>
      </w:r>
      <w:r w:rsidR="00BB05BD">
        <w:rPr>
          <w:rFonts w:ascii="Times New Roman" w:hAnsi="Times New Roman"/>
          <w:sz w:val="24"/>
          <w:szCs w:val="24"/>
        </w:rPr>
        <w:t xml:space="preserve"> г. Павлодар </w:t>
      </w:r>
      <w:r w:rsidR="00D1613B" w:rsidRPr="002F4D65">
        <w:rPr>
          <w:rFonts w:ascii="Times New Roman" w:hAnsi="Times New Roman"/>
          <w:sz w:val="24"/>
          <w:szCs w:val="24"/>
        </w:rPr>
        <w:t xml:space="preserve">разработана и утверждена </w:t>
      </w:r>
      <w:r w:rsidR="00BB05BD">
        <w:rPr>
          <w:rFonts w:ascii="Times New Roman" w:hAnsi="Times New Roman"/>
          <w:sz w:val="24"/>
          <w:szCs w:val="24"/>
        </w:rPr>
        <w:t>совместным</w:t>
      </w:r>
      <w:r w:rsidR="002F4D65" w:rsidRPr="002F4D65">
        <w:rPr>
          <w:rFonts w:ascii="Times New Roman" w:hAnsi="Times New Roman"/>
          <w:sz w:val="24"/>
          <w:szCs w:val="24"/>
        </w:rPr>
        <w:t xml:space="preserve"> прика</w:t>
      </w:r>
      <w:r w:rsidR="00BB05BD">
        <w:rPr>
          <w:rFonts w:ascii="Times New Roman" w:hAnsi="Times New Roman"/>
          <w:sz w:val="24"/>
          <w:szCs w:val="24"/>
        </w:rPr>
        <w:t>зом</w:t>
      </w:r>
      <w:r w:rsidR="00222434">
        <w:rPr>
          <w:rFonts w:ascii="Times New Roman" w:hAnsi="Times New Roman"/>
          <w:sz w:val="24"/>
          <w:szCs w:val="24"/>
        </w:rPr>
        <w:t xml:space="preserve"> РГУ «Департамент Комитета по регулированию естественных </w:t>
      </w:r>
      <w:r w:rsidR="002F4D65" w:rsidRPr="002F4D65">
        <w:rPr>
          <w:rFonts w:ascii="Times New Roman" w:hAnsi="Times New Roman"/>
          <w:sz w:val="24"/>
          <w:szCs w:val="24"/>
        </w:rPr>
        <w:t>монополий Министерства Национальной экономики Республики Казахстан по Павло</w:t>
      </w:r>
      <w:r w:rsidR="00BB05BD">
        <w:rPr>
          <w:rFonts w:ascii="Times New Roman" w:hAnsi="Times New Roman"/>
          <w:sz w:val="24"/>
          <w:szCs w:val="24"/>
        </w:rPr>
        <w:t xml:space="preserve">дарской области» №56-ОД </w:t>
      </w:r>
      <w:r w:rsidR="002F4D65" w:rsidRPr="002F4D65">
        <w:rPr>
          <w:rFonts w:ascii="Times New Roman" w:hAnsi="Times New Roman"/>
          <w:sz w:val="24"/>
          <w:szCs w:val="24"/>
        </w:rPr>
        <w:t xml:space="preserve">от 6 </w:t>
      </w:r>
      <w:r w:rsidR="00D575CA">
        <w:rPr>
          <w:rFonts w:ascii="Times New Roman" w:hAnsi="Times New Roman"/>
          <w:sz w:val="24"/>
          <w:szCs w:val="24"/>
        </w:rPr>
        <w:t>октября 2020 г. и ГУ «Управление</w:t>
      </w:r>
      <w:r w:rsidR="002F4D65" w:rsidRPr="002F4D65">
        <w:rPr>
          <w:rFonts w:ascii="Times New Roman" w:hAnsi="Times New Roman"/>
          <w:sz w:val="24"/>
          <w:szCs w:val="24"/>
        </w:rPr>
        <w:t xml:space="preserve"> энергетики и ЖКХ</w:t>
      </w:r>
      <w:r w:rsidR="00D575CA">
        <w:rPr>
          <w:rFonts w:ascii="Times New Roman" w:hAnsi="Times New Roman"/>
          <w:sz w:val="24"/>
          <w:szCs w:val="24"/>
        </w:rPr>
        <w:t xml:space="preserve"> Павлодарской области</w:t>
      </w:r>
      <w:r w:rsidR="00BB05BD">
        <w:rPr>
          <w:rFonts w:ascii="Times New Roman" w:hAnsi="Times New Roman"/>
          <w:sz w:val="24"/>
          <w:szCs w:val="24"/>
        </w:rPr>
        <w:t xml:space="preserve">» №65-ОД </w:t>
      </w:r>
      <w:r w:rsidR="002F4D65" w:rsidRPr="002F4D65">
        <w:rPr>
          <w:rFonts w:ascii="Times New Roman" w:hAnsi="Times New Roman"/>
          <w:sz w:val="24"/>
          <w:szCs w:val="24"/>
        </w:rPr>
        <w:t xml:space="preserve">от 28 августа 2020 года на период 2021-2025 годы </w:t>
      </w:r>
      <w:r w:rsidR="00D1613B" w:rsidRPr="002F4D65">
        <w:rPr>
          <w:rFonts w:ascii="Times New Roman" w:hAnsi="Times New Roman"/>
          <w:sz w:val="24"/>
          <w:szCs w:val="24"/>
        </w:rPr>
        <w:t>с общим объ</w:t>
      </w:r>
      <w:r w:rsidR="00BB05BD">
        <w:rPr>
          <w:rFonts w:ascii="Times New Roman" w:hAnsi="Times New Roman"/>
          <w:sz w:val="24"/>
          <w:szCs w:val="24"/>
        </w:rPr>
        <w:t>емом инвестиций</w:t>
      </w:r>
      <w:proofErr w:type="gramEnd"/>
      <w:r w:rsidR="00BB05BD">
        <w:rPr>
          <w:rFonts w:ascii="Times New Roman" w:hAnsi="Times New Roman"/>
          <w:sz w:val="24"/>
          <w:szCs w:val="24"/>
        </w:rPr>
        <w:t xml:space="preserve">  на сумму 34 110</w:t>
      </w:r>
      <w:r w:rsidR="00D1613B" w:rsidRPr="002F4D65">
        <w:rPr>
          <w:rFonts w:ascii="Times New Roman" w:hAnsi="Times New Roman"/>
          <w:sz w:val="24"/>
          <w:szCs w:val="24"/>
        </w:rPr>
        <w:t xml:space="preserve"> тыс. тенге,</w:t>
      </w:r>
      <w:r w:rsidR="00762E7D" w:rsidRPr="002F4D65">
        <w:rPr>
          <w:rFonts w:ascii="Times New Roman" w:hAnsi="Times New Roman"/>
          <w:sz w:val="24"/>
          <w:szCs w:val="24"/>
        </w:rPr>
        <w:t xml:space="preserve"> в том числе</w:t>
      </w:r>
      <w:r w:rsidR="00426F69" w:rsidRPr="002F4D65">
        <w:rPr>
          <w:rFonts w:ascii="Times New Roman" w:hAnsi="Times New Roman"/>
          <w:sz w:val="24"/>
          <w:szCs w:val="24"/>
        </w:rPr>
        <w:t xml:space="preserve"> </w:t>
      </w:r>
      <w:r w:rsidR="002F4D65" w:rsidRPr="002F4D65">
        <w:rPr>
          <w:rFonts w:ascii="Times New Roman" w:hAnsi="Times New Roman"/>
          <w:sz w:val="24"/>
          <w:szCs w:val="24"/>
        </w:rPr>
        <w:t>на 2021</w:t>
      </w:r>
      <w:r w:rsidR="00D1613B" w:rsidRPr="002F4D65">
        <w:rPr>
          <w:rFonts w:ascii="Times New Roman" w:hAnsi="Times New Roman"/>
          <w:sz w:val="24"/>
          <w:szCs w:val="24"/>
        </w:rPr>
        <w:t xml:space="preserve"> год – </w:t>
      </w:r>
      <w:r w:rsidR="00BB05BD">
        <w:rPr>
          <w:rFonts w:ascii="Times New Roman" w:hAnsi="Times New Roman"/>
          <w:sz w:val="24"/>
          <w:szCs w:val="24"/>
        </w:rPr>
        <w:t xml:space="preserve">6 822 </w:t>
      </w:r>
      <w:r w:rsidR="00D1613B" w:rsidRPr="002F4D65">
        <w:rPr>
          <w:rFonts w:ascii="Times New Roman" w:hAnsi="Times New Roman"/>
          <w:sz w:val="24"/>
          <w:szCs w:val="24"/>
        </w:rPr>
        <w:t xml:space="preserve">тыс. тенге.      </w:t>
      </w:r>
    </w:p>
    <w:p w:rsidR="00D1613B" w:rsidRPr="002F4D65" w:rsidRDefault="00D1613B" w:rsidP="00D16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D65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Источником финансирования мероприятий </w:t>
      </w:r>
      <w:r w:rsidR="0022243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F4D65">
        <w:rPr>
          <w:rFonts w:ascii="Times New Roman" w:eastAsia="Times New Roman" w:hAnsi="Times New Roman"/>
          <w:sz w:val="24"/>
          <w:szCs w:val="24"/>
          <w:lang w:eastAsia="ru-RU"/>
        </w:rPr>
        <w:t>нвестиционной программы являются амортизационные отчисления, предусмотренные утверждённой тарифной сметой на услуги по снабжению тепловой энергией.</w:t>
      </w:r>
    </w:p>
    <w:p w:rsidR="00BB05BD" w:rsidRDefault="00EF39F3" w:rsidP="00D575CA">
      <w:pPr>
        <w:spacing w:after="0" w:line="240" w:lineRule="auto"/>
        <w:ind w:firstLine="709"/>
        <w:jc w:val="both"/>
      </w:pPr>
      <w:r w:rsidRPr="00222434">
        <w:rPr>
          <w:rFonts w:ascii="Times New Roman" w:eastAsia="Times New Roman" w:hAnsi="Times New Roman"/>
          <w:sz w:val="24"/>
          <w:szCs w:val="24"/>
          <w:lang w:eastAsia="ru-RU"/>
        </w:rPr>
        <w:t>В связи с устареванием модификаций, износом, выходом из строя и истечением срока амортизации старых принтеров, для высокоскоростной распечатки Единых платёжных документов (ЕПД), а также в целях достижения оперативности и качества работы, в 2021 г. ТОО «</w:t>
      </w:r>
      <w:proofErr w:type="spellStart"/>
      <w:r w:rsidRPr="00222434">
        <w:rPr>
          <w:rFonts w:ascii="Times New Roman" w:eastAsia="Times New Roman" w:hAnsi="Times New Roman"/>
          <w:sz w:val="24"/>
          <w:szCs w:val="24"/>
          <w:lang w:eastAsia="ru-RU"/>
        </w:rPr>
        <w:t>Павлодарэнергосбыт</w:t>
      </w:r>
      <w:proofErr w:type="spellEnd"/>
      <w:r w:rsidRPr="00222434">
        <w:rPr>
          <w:rFonts w:ascii="Times New Roman" w:eastAsia="Times New Roman" w:hAnsi="Times New Roman"/>
          <w:sz w:val="24"/>
          <w:szCs w:val="24"/>
          <w:lang w:eastAsia="ru-RU"/>
        </w:rPr>
        <w:t>» были приобретены и заменены принтер</w:t>
      </w:r>
      <w:r w:rsidR="0022243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7D3E79">
        <w:rPr>
          <w:rFonts w:ascii="Times New Roman" w:eastAsia="Times New Roman" w:hAnsi="Times New Roman"/>
          <w:sz w:val="24"/>
          <w:szCs w:val="24"/>
          <w:lang w:eastAsia="ru-RU"/>
        </w:rPr>
        <w:t>, сканер</w:t>
      </w:r>
      <w:r w:rsidRPr="00222434">
        <w:rPr>
          <w:rFonts w:ascii="Times New Roman" w:eastAsia="Times New Roman" w:hAnsi="Times New Roman"/>
          <w:sz w:val="24"/>
          <w:szCs w:val="24"/>
          <w:lang w:eastAsia="ru-RU"/>
        </w:rPr>
        <w:t xml:space="preserve"> и МФУ. В связи с физическим износом и истечением срока амортизации мебели, в 2021 году ТОО «</w:t>
      </w:r>
      <w:proofErr w:type="spellStart"/>
      <w:r w:rsidRPr="00222434">
        <w:rPr>
          <w:rFonts w:ascii="Times New Roman" w:eastAsia="Times New Roman" w:hAnsi="Times New Roman"/>
          <w:sz w:val="24"/>
          <w:szCs w:val="24"/>
          <w:lang w:eastAsia="ru-RU"/>
        </w:rPr>
        <w:t>Павлодарэнергосбыт</w:t>
      </w:r>
      <w:proofErr w:type="spellEnd"/>
      <w:r w:rsidRPr="00222434">
        <w:rPr>
          <w:rFonts w:ascii="Times New Roman" w:eastAsia="Times New Roman" w:hAnsi="Times New Roman"/>
          <w:sz w:val="24"/>
          <w:szCs w:val="24"/>
          <w:lang w:eastAsia="ru-RU"/>
        </w:rPr>
        <w:t>» приобретена и заменена мебель в кабинетах структурных подразделений ТОО «</w:t>
      </w:r>
      <w:proofErr w:type="spellStart"/>
      <w:r w:rsidRPr="00222434">
        <w:rPr>
          <w:rFonts w:ascii="Times New Roman" w:eastAsia="Times New Roman" w:hAnsi="Times New Roman"/>
          <w:sz w:val="24"/>
          <w:szCs w:val="24"/>
          <w:lang w:eastAsia="ru-RU"/>
        </w:rPr>
        <w:t>Павлодарэнергосбыт</w:t>
      </w:r>
      <w:proofErr w:type="spellEnd"/>
      <w:r w:rsidRPr="00222434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="00222434" w:rsidRPr="00222434">
        <w:t xml:space="preserve"> </w:t>
      </w:r>
    </w:p>
    <w:p w:rsidR="007D3E79" w:rsidRPr="00B5500F" w:rsidRDefault="00BB05BD" w:rsidP="00B550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Совместным приказом</w:t>
      </w:r>
      <w:r w:rsidR="00D575CA" w:rsidRPr="00D575CA">
        <w:rPr>
          <w:rFonts w:ascii="Times New Roman" w:hAnsi="Times New Roman"/>
          <w:sz w:val="24"/>
          <w:szCs w:val="24"/>
        </w:rPr>
        <w:t xml:space="preserve"> РГУ «ДКРЕМ» №21</w:t>
      </w:r>
      <w:r w:rsidR="00CD3254">
        <w:rPr>
          <w:rFonts w:ascii="Times New Roman" w:hAnsi="Times New Roman"/>
          <w:sz w:val="24"/>
          <w:szCs w:val="24"/>
        </w:rPr>
        <w:t xml:space="preserve">-ОД от 8 февраля 2022 г. </w:t>
      </w:r>
      <w:r w:rsidR="00D575CA" w:rsidRPr="00D575CA">
        <w:rPr>
          <w:rFonts w:ascii="Times New Roman" w:hAnsi="Times New Roman"/>
          <w:sz w:val="24"/>
          <w:szCs w:val="24"/>
        </w:rPr>
        <w:t xml:space="preserve">и ГУ «Управление энергетики и ЖКХ Павлодарской области» №8-ОД от 10 февраля 2022 </w:t>
      </w:r>
      <w:r w:rsidR="00CD3254">
        <w:rPr>
          <w:rFonts w:ascii="Times New Roman" w:hAnsi="Times New Roman"/>
          <w:sz w:val="24"/>
          <w:szCs w:val="24"/>
        </w:rPr>
        <w:t xml:space="preserve">г. </w:t>
      </w:r>
      <w:r w:rsidR="00D575CA" w:rsidRPr="00D575CA">
        <w:rPr>
          <w:rFonts w:ascii="Times New Roman" w:hAnsi="Times New Roman"/>
          <w:sz w:val="24"/>
          <w:szCs w:val="24"/>
        </w:rPr>
        <w:t>внесены корректировки</w:t>
      </w:r>
      <w:r w:rsidR="00B05FCA" w:rsidRPr="00D575CA">
        <w:rPr>
          <w:rFonts w:ascii="Times New Roman" w:hAnsi="Times New Roman"/>
          <w:sz w:val="24"/>
          <w:szCs w:val="24"/>
        </w:rPr>
        <w:t xml:space="preserve"> </w:t>
      </w:r>
      <w:r w:rsidR="00A2754C" w:rsidRPr="00D575CA">
        <w:rPr>
          <w:rFonts w:ascii="Times New Roman" w:hAnsi="Times New Roman"/>
          <w:sz w:val="24"/>
          <w:szCs w:val="24"/>
        </w:rPr>
        <w:t>мероприятий</w:t>
      </w:r>
      <w:r w:rsidR="00B05FCA" w:rsidRPr="00D575CA">
        <w:rPr>
          <w:rFonts w:ascii="Times New Roman" w:hAnsi="Times New Roman"/>
          <w:sz w:val="24"/>
          <w:szCs w:val="24"/>
        </w:rPr>
        <w:t xml:space="preserve"> </w:t>
      </w:r>
      <w:r w:rsidR="00222434">
        <w:rPr>
          <w:rFonts w:ascii="Times New Roman" w:hAnsi="Times New Roman"/>
          <w:sz w:val="24"/>
          <w:szCs w:val="24"/>
        </w:rPr>
        <w:t>и</w:t>
      </w:r>
      <w:r w:rsidR="00B05FCA" w:rsidRPr="00D575CA">
        <w:rPr>
          <w:rFonts w:ascii="Times New Roman" w:hAnsi="Times New Roman"/>
          <w:sz w:val="24"/>
          <w:szCs w:val="24"/>
        </w:rPr>
        <w:t>нвестиционной программы на услуги по сн</w:t>
      </w:r>
      <w:r w:rsidR="003405F5" w:rsidRPr="00D575CA">
        <w:rPr>
          <w:rFonts w:ascii="Times New Roman" w:hAnsi="Times New Roman"/>
          <w:sz w:val="24"/>
          <w:szCs w:val="24"/>
        </w:rPr>
        <w:t>абжению теплов</w:t>
      </w:r>
      <w:r w:rsidR="00D575CA" w:rsidRPr="00D575CA">
        <w:rPr>
          <w:rFonts w:ascii="Times New Roman" w:hAnsi="Times New Roman"/>
          <w:sz w:val="24"/>
          <w:szCs w:val="24"/>
        </w:rPr>
        <w:t xml:space="preserve">ой энергией </w:t>
      </w:r>
      <w:r w:rsidR="00D3440A" w:rsidRPr="00D575CA">
        <w:rPr>
          <w:rFonts w:ascii="Times New Roman" w:hAnsi="Times New Roman"/>
          <w:sz w:val="24"/>
          <w:szCs w:val="24"/>
        </w:rPr>
        <w:t xml:space="preserve">г. Павлодар </w:t>
      </w:r>
      <w:r w:rsidR="00D575CA" w:rsidRPr="00D575CA">
        <w:rPr>
          <w:rFonts w:ascii="Times New Roman" w:hAnsi="Times New Roman"/>
          <w:sz w:val="24"/>
          <w:szCs w:val="24"/>
        </w:rPr>
        <w:t>на 2021</w:t>
      </w:r>
      <w:r w:rsidR="00B05FCA" w:rsidRPr="00D575CA">
        <w:rPr>
          <w:rFonts w:ascii="Times New Roman" w:hAnsi="Times New Roman"/>
          <w:sz w:val="24"/>
          <w:szCs w:val="24"/>
        </w:rPr>
        <w:t xml:space="preserve"> год </w:t>
      </w:r>
      <w:r w:rsidR="00A2754C" w:rsidRPr="00D575CA">
        <w:rPr>
          <w:rFonts w:ascii="Times New Roman" w:hAnsi="Times New Roman"/>
          <w:sz w:val="24"/>
          <w:szCs w:val="24"/>
        </w:rPr>
        <w:t xml:space="preserve">на сумму </w:t>
      </w:r>
      <w:r w:rsidR="00911E96" w:rsidRPr="00D575CA">
        <w:rPr>
          <w:rFonts w:ascii="Times New Roman" w:hAnsi="Times New Roman"/>
          <w:sz w:val="24"/>
          <w:szCs w:val="24"/>
        </w:rPr>
        <w:t>6</w:t>
      </w:r>
      <w:r w:rsidR="00A2754C" w:rsidRPr="00D575CA">
        <w:rPr>
          <w:rFonts w:ascii="Times New Roman" w:hAnsi="Times New Roman"/>
          <w:sz w:val="24"/>
          <w:szCs w:val="24"/>
        </w:rPr>
        <w:t> </w:t>
      </w:r>
      <w:r w:rsidR="003405F5" w:rsidRPr="00D575CA">
        <w:rPr>
          <w:rFonts w:ascii="Times New Roman" w:hAnsi="Times New Roman"/>
          <w:sz w:val="24"/>
          <w:szCs w:val="24"/>
        </w:rPr>
        <w:t>822</w:t>
      </w:r>
      <w:r w:rsidR="00A2754C" w:rsidRPr="00D575CA">
        <w:rPr>
          <w:rFonts w:ascii="Times New Roman" w:hAnsi="Times New Roman"/>
          <w:sz w:val="24"/>
          <w:szCs w:val="24"/>
        </w:rPr>
        <w:t xml:space="preserve"> тыс. тенге</w:t>
      </w:r>
      <w:r w:rsidR="00CD3254">
        <w:rPr>
          <w:rFonts w:ascii="Times New Roman" w:hAnsi="Times New Roman"/>
          <w:sz w:val="24"/>
          <w:szCs w:val="24"/>
        </w:rPr>
        <w:t>.</w:t>
      </w:r>
    </w:p>
    <w:p w:rsidR="009D7A56" w:rsidRDefault="009D7A56" w:rsidP="007D3E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0"/>
          <w:szCs w:val="24"/>
        </w:rPr>
      </w:pPr>
    </w:p>
    <w:p w:rsidR="006A73EE" w:rsidRPr="00E5202B" w:rsidRDefault="000F16E8" w:rsidP="00E520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202B">
        <w:rPr>
          <w:rFonts w:ascii="Times New Roman" w:hAnsi="Times New Roman"/>
          <w:b/>
          <w:sz w:val="24"/>
          <w:szCs w:val="24"/>
        </w:rPr>
        <w:t>2.</w:t>
      </w:r>
      <w:r w:rsidRPr="00E5202B">
        <w:rPr>
          <w:rFonts w:ascii="Times New Roman" w:hAnsi="Times New Roman"/>
          <w:b/>
          <w:sz w:val="24"/>
          <w:szCs w:val="24"/>
        </w:rPr>
        <w:tab/>
        <w:t>Об основных финансово-экономических показателях деятельности субъекта естественной монополии за отчетный период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977"/>
        <w:gridCol w:w="4252"/>
      </w:tblGrid>
      <w:tr w:rsidR="000F16E8" w:rsidRPr="000F16E8" w:rsidTr="004160FE">
        <w:trPr>
          <w:trHeight w:val="63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464" w:rsidRPr="000F16E8" w:rsidRDefault="006D7E8E" w:rsidP="00E52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F16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Pr="00600784">
              <w:rPr>
                <w:rFonts w:ascii="Times New Roman" w:hAnsi="Times New Roman"/>
                <w:sz w:val="24"/>
                <w:szCs w:val="24"/>
              </w:rPr>
              <w:t xml:space="preserve">Основные финансово-экономические показатели по </w:t>
            </w:r>
            <w:r w:rsidR="003D3BA2" w:rsidRPr="00600784">
              <w:rPr>
                <w:rFonts w:ascii="Times New Roman" w:hAnsi="Times New Roman"/>
                <w:sz w:val="24"/>
                <w:szCs w:val="24"/>
              </w:rPr>
              <w:t xml:space="preserve"> ТОО «</w:t>
            </w:r>
            <w:proofErr w:type="spellStart"/>
            <w:r w:rsidR="003D3BA2" w:rsidRPr="00600784">
              <w:rPr>
                <w:rFonts w:ascii="Times New Roman" w:hAnsi="Times New Roman"/>
                <w:sz w:val="24"/>
                <w:szCs w:val="24"/>
              </w:rPr>
              <w:t>Павлодарэнергосбыт</w:t>
            </w:r>
            <w:proofErr w:type="spellEnd"/>
            <w:r w:rsidR="003D3BA2" w:rsidRPr="00600784">
              <w:rPr>
                <w:rFonts w:ascii="Times New Roman" w:hAnsi="Times New Roman"/>
                <w:sz w:val="24"/>
                <w:szCs w:val="24"/>
              </w:rPr>
              <w:t>» за 20</w:t>
            </w:r>
            <w:r w:rsidR="002820E3" w:rsidRPr="00600784">
              <w:rPr>
                <w:rFonts w:ascii="Times New Roman" w:hAnsi="Times New Roman"/>
                <w:sz w:val="24"/>
                <w:szCs w:val="24"/>
              </w:rPr>
              <w:t>2</w:t>
            </w:r>
            <w:r w:rsidR="00600784">
              <w:rPr>
                <w:rFonts w:ascii="Times New Roman" w:hAnsi="Times New Roman"/>
                <w:sz w:val="24"/>
                <w:szCs w:val="24"/>
              </w:rPr>
              <w:t>1</w:t>
            </w:r>
            <w:r w:rsidR="00CF193E" w:rsidRPr="006007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F16E8" w:rsidRPr="000F16E8" w:rsidTr="00865E44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464" w:rsidRPr="000F16E8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4" w:rsidRPr="000F16E8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16E8" w:rsidRPr="000F16E8" w:rsidTr="00AB7464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607085" w:rsidRDefault="00AB7464" w:rsidP="00AB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7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607085" w:rsidRDefault="00AB7464" w:rsidP="00AB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7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  тыс.</w:t>
            </w:r>
            <w:r w:rsidR="007953FC" w:rsidRPr="00607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7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тенге</w:t>
            </w:r>
            <w:r w:rsidR="00975040" w:rsidRPr="00607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(без НДС)</w:t>
            </w:r>
          </w:p>
        </w:tc>
      </w:tr>
      <w:tr w:rsidR="000F16E8" w:rsidRPr="000F16E8" w:rsidTr="00AB746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0F16E8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F16E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0F16E8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F16E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F16E8" w:rsidRPr="000F16E8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607085" w:rsidRDefault="00D3440A" w:rsidP="00AB74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 всего, в том числе: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4" w:rsidRPr="000F16E8" w:rsidRDefault="00607085" w:rsidP="00607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7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  <w:r w:rsidR="0004474E" w:rsidRPr="00607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607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="0004474E" w:rsidRPr="00607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7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221</w:t>
            </w:r>
          </w:p>
        </w:tc>
      </w:tr>
      <w:tr w:rsidR="00607085" w:rsidRPr="00607085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607085" w:rsidRDefault="00620264" w:rsidP="00AB7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</w:t>
            </w:r>
            <w:r w:rsidR="00AB7464"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оход от электроснабжения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85" w:rsidRPr="00607085" w:rsidRDefault="00607085" w:rsidP="00607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21 048 529</w:t>
            </w:r>
          </w:p>
        </w:tc>
      </w:tr>
      <w:tr w:rsidR="000F16E8" w:rsidRPr="000F16E8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607085" w:rsidRDefault="00620264" w:rsidP="00AB7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</w:t>
            </w:r>
            <w:r w:rsidR="00AB7464"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оход от теплоснабжения</w:t>
            </w:r>
            <w:r w:rsidR="00AC1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4" w:rsidRPr="000F16E8" w:rsidRDefault="0004474E" w:rsidP="00607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820E3"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07085"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  <w:r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20E3"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07085"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820E3"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C172C" w:rsidRPr="000F16E8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72C" w:rsidRDefault="00AC172C" w:rsidP="00AB7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Павлодар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2C" w:rsidRPr="00607085" w:rsidRDefault="00AC172C" w:rsidP="00607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9 675 597</w:t>
            </w:r>
          </w:p>
        </w:tc>
      </w:tr>
      <w:tr w:rsidR="00AC172C" w:rsidRPr="000F16E8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72C" w:rsidRDefault="00AC172C" w:rsidP="00AB7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Экибастуз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2C" w:rsidRPr="00607085" w:rsidRDefault="00AC172C" w:rsidP="00607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2 481 805</w:t>
            </w:r>
          </w:p>
        </w:tc>
      </w:tr>
      <w:tr w:rsidR="000F16E8" w:rsidRPr="000F16E8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607085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34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неосновной деятельности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4" w:rsidRPr="000F16E8" w:rsidRDefault="002820E3" w:rsidP="00607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07085"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04474E"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7085"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</w:p>
        </w:tc>
      </w:tr>
      <w:tr w:rsidR="000F16E8" w:rsidRPr="000F16E8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607085" w:rsidRDefault="00992AF5" w:rsidP="00AB74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Затраты на производство товаров и предоставление услуг</w:t>
            </w:r>
            <w:r w:rsidR="00D344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в том числе: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69" w:rsidRPr="000F16E8" w:rsidRDefault="00D4050D" w:rsidP="00D64A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64A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D64A79" w:rsidRPr="00D64A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187667" w:rsidRPr="00D64A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5</w:t>
            </w:r>
            <w:r w:rsidR="00D64A79" w:rsidRPr="00D64A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187667" w:rsidRPr="00D64A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64A79" w:rsidRPr="00D64A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035</w:t>
            </w:r>
          </w:p>
        </w:tc>
      </w:tr>
      <w:tr w:rsidR="000F16E8" w:rsidRPr="000F16E8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607085" w:rsidRDefault="00AB7464" w:rsidP="0099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20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2AF5"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электроснабжение</w:t>
            </w:r>
            <w:r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4" w:rsidRPr="00EF1C76" w:rsidRDefault="00EF1C76" w:rsidP="00EF1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AC720F" w:rsidRPr="00EF1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F1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061</w:t>
            </w:r>
            <w:r w:rsidR="00AC720F" w:rsidRPr="00EF1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7667" w:rsidRPr="00EF1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F1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0F16E8" w:rsidRPr="000F16E8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607085" w:rsidRDefault="00AB7464" w:rsidP="0099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92AF5"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теплоснабжени</w:t>
            </w:r>
            <w:r w:rsidR="00992AF5"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4" w:rsidRPr="00EF1C76" w:rsidRDefault="00187667" w:rsidP="00EF1C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F1C76" w:rsidRPr="00EF1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C720F" w:rsidRPr="00EF1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F1C76" w:rsidRPr="00EF1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  <w:r w:rsidR="00AC720F" w:rsidRPr="00EF1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1C76" w:rsidRPr="00EF1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</w:t>
            </w:r>
          </w:p>
        </w:tc>
      </w:tr>
      <w:tr w:rsidR="000F16E8" w:rsidRPr="000F16E8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607085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4" w:rsidRPr="000F16E8" w:rsidRDefault="000C3D5A" w:rsidP="000C3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</w:t>
            </w:r>
            <w:r w:rsidR="00AC720F" w:rsidRPr="000C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</w:tr>
      <w:tr w:rsidR="000F16E8" w:rsidRPr="000F16E8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607085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Общеадминистративные расходы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4" w:rsidRPr="000F16E8" w:rsidRDefault="00187667" w:rsidP="000C3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C3D5A" w:rsidRPr="000C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33 1</w:t>
            </w:r>
            <w:r w:rsidRPr="000C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C3D5A" w:rsidRPr="000C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F16E8" w:rsidRPr="000F16E8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607085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вознаграждению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4" w:rsidRPr="000F16E8" w:rsidRDefault="00B025B4" w:rsidP="000C3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0C3D5A" w:rsidRPr="000C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C720F" w:rsidRPr="000C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7667" w:rsidRPr="000C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C3D5A" w:rsidRPr="000C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0F16E8" w:rsidRPr="000F16E8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607085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8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неосновной деятельности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4" w:rsidRPr="000F16E8" w:rsidRDefault="000C3D5A" w:rsidP="000C3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</w:t>
            </w:r>
            <w:r w:rsidR="00115AE9" w:rsidRPr="000C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</w:t>
            </w:r>
          </w:p>
        </w:tc>
      </w:tr>
      <w:tr w:rsidR="000F16E8" w:rsidRPr="000F16E8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607085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КПН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4" w:rsidRPr="000F16E8" w:rsidRDefault="00187667" w:rsidP="000C3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-52</w:t>
            </w:r>
            <w:r w:rsidR="000C3D5A" w:rsidRPr="000C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87667" w:rsidRPr="000F16E8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607085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Прибыль+, убыток-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4" w:rsidRPr="000F16E8" w:rsidRDefault="003D6E22" w:rsidP="00D64A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64A79"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</w:t>
            </w:r>
            <w:r w:rsidR="00C00226"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4A79"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</w:tr>
    </w:tbl>
    <w:p w:rsidR="003D6E22" w:rsidRPr="000F16E8" w:rsidRDefault="003D6E22" w:rsidP="002F6DB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F1B75" w:rsidRPr="00600784" w:rsidRDefault="002F6DB8" w:rsidP="002F6DB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00784">
        <w:rPr>
          <w:rFonts w:ascii="Times New Roman" w:hAnsi="Times New Roman"/>
          <w:b/>
          <w:sz w:val="24"/>
          <w:szCs w:val="24"/>
        </w:rPr>
        <w:t xml:space="preserve">3. </w:t>
      </w:r>
      <w:r w:rsidR="00EF1B75" w:rsidRPr="00600784">
        <w:rPr>
          <w:rFonts w:ascii="Times New Roman" w:hAnsi="Times New Roman"/>
          <w:b/>
          <w:sz w:val="24"/>
          <w:szCs w:val="24"/>
        </w:rPr>
        <w:t xml:space="preserve">Об объемах предоставленных регулируемых услуг </w:t>
      </w:r>
      <w:r w:rsidR="006D7E8E" w:rsidRPr="00600784">
        <w:rPr>
          <w:rFonts w:ascii="Times New Roman" w:hAnsi="Times New Roman"/>
          <w:b/>
          <w:sz w:val="24"/>
          <w:szCs w:val="24"/>
        </w:rPr>
        <w:t>(товаров, работ) за отчетный период</w:t>
      </w:r>
    </w:p>
    <w:p w:rsidR="00D425E2" w:rsidRPr="00600784" w:rsidRDefault="00D425E2" w:rsidP="00D425E2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064BE" w:rsidRPr="00600784" w:rsidRDefault="008064BE" w:rsidP="00414E3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00784">
        <w:rPr>
          <w:rFonts w:ascii="Times New Roman" w:hAnsi="Times New Roman"/>
          <w:sz w:val="24"/>
          <w:szCs w:val="24"/>
        </w:rPr>
        <w:t>Реализация тепловой энергии потребителям г.</w:t>
      </w:r>
      <w:r w:rsidR="00867E7E" w:rsidRPr="00600784">
        <w:rPr>
          <w:rFonts w:ascii="Times New Roman" w:hAnsi="Times New Roman"/>
          <w:sz w:val="24"/>
          <w:szCs w:val="24"/>
        </w:rPr>
        <w:t xml:space="preserve"> </w:t>
      </w:r>
      <w:r w:rsidR="009E711D" w:rsidRPr="00600784">
        <w:rPr>
          <w:rFonts w:ascii="Times New Roman" w:hAnsi="Times New Roman"/>
          <w:sz w:val="24"/>
          <w:szCs w:val="24"/>
        </w:rPr>
        <w:t>Павлодар за 202</w:t>
      </w:r>
      <w:r w:rsidR="00600784">
        <w:rPr>
          <w:rFonts w:ascii="Times New Roman" w:hAnsi="Times New Roman"/>
          <w:sz w:val="24"/>
          <w:szCs w:val="24"/>
        </w:rPr>
        <w:t>1</w:t>
      </w:r>
      <w:r w:rsidRPr="00600784">
        <w:rPr>
          <w:rFonts w:ascii="Times New Roman" w:hAnsi="Times New Roman"/>
          <w:sz w:val="24"/>
          <w:szCs w:val="24"/>
        </w:rPr>
        <w:t xml:space="preserve"> год</w:t>
      </w:r>
    </w:p>
    <w:p w:rsidR="008064BE" w:rsidRPr="000F16E8" w:rsidRDefault="008064BE" w:rsidP="008064BE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640"/>
        <w:gridCol w:w="2520"/>
        <w:gridCol w:w="1234"/>
        <w:gridCol w:w="1300"/>
        <w:gridCol w:w="1320"/>
        <w:gridCol w:w="1602"/>
        <w:gridCol w:w="718"/>
      </w:tblGrid>
      <w:tr w:rsidR="000F16E8" w:rsidRPr="000F16E8" w:rsidTr="00A17D39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39" w:rsidRPr="00D64A79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6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D64A79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D64A79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D6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D6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D6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D64A79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D64A79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D39" w:rsidRPr="00D64A79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</w:tr>
      <w:tr w:rsidR="000F16E8" w:rsidRPr="000F16E8" w:rsidTr="00A17D39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D64A79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D64A79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D64A79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D64A79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D64A79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D64A79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D6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D6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D64A79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F16E8" w:rsidRPr="000F16E8" w:rsidTr="00846F3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D64A79" w:rsidRDefault="00A17D39" w:rsidP="0084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D64A79" w:rsidRDefault="00A17D39" w:rsidP="00846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D64A79" w:rsidRDefault="00A17D39" w:rsidP="00846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D6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D6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976B03" w:rsidRDefault="00A17D39" w:rsidP="00976B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976B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976B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596</w:t>
            </w:r>
            <w:r w:rsidRPr="00976B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,1</w:t>
            </w:r>
            <w:r w:rsidR="00976B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07" w:rsidRPr="00976B03" w:rsidRDefault="009F4C07" w:rsidP="00976B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976B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4506A" w:rsidRPr="00976B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76B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685</w:t>
            </w:r>
            <w:r w:rsidRPr="00976B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76B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0F16E8" w:rsidRDefault="00252219" w:rsidP="00252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52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</w:t>
            </w:r>
            <w:r w:rsidR="009F4C07" w:rsidRPr="00252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4506A" w:rsidRPr="00252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52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252219" w:rsidRDefault="00252219" w:rsidP="00945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F16E8" w:rsidRPr="000F16E8" w:rsidTr="00A17D3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D64A79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D64A79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D64A79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76B03" w:rsidRDefault="00A17D39" w:rsidP="00976B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97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976B03" w:rsidRPr="00976B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517</w:t>
            </w:r>
            <w:r w:rsidRPr="0097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76B03" w:rsidRPr="00976B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0F16E8" w:rsidRDefault="009E711D" w:rsidP="00976B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4506A" w:rsidRPr="0097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</w:t>
            </w:r>
            <w:r w:rsidRPr="0097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7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07" w:rsidRPr="000F16E8" w:rsidRDefault="00252219" w:rsidP="00252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F4C07" w:rsidRPr="0025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07" w:rsidRPr="000F16E8" w:rsidRDefault="009F4C07" w:rsidP="009F4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5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F16E8" w:rsidRPr="000F16E8" w:rsidTr="00A17D3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D64A79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D64A79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D64A79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76B03" w:rsidRDefault="00846F3E" w:rsidP="00976B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97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76B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</w:t>
            </w:r>
            <w:r w:rsidR="00A17D39" w:rsidRPr="0097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76B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1D" w:rsidRPr="000F16E8" w:rsidRDefault="00976B03" w:rsidP="00976B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</w:t>
            </w:r>
            <w:r w:rsidR="009E711D" w:rsidRPr="0097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0F16E8" w:rsidRDefault="00252219" w:rsidP="00252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5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9F4C07" w:rsidRPr="0025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5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252219" w:rsidRDefault="00252219" w:rsidP="00D46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F16E8" w:rsidRPr="000F16E8" w:rsidTr="00D46CB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F3E" w:rsidRPr="00D64A79" w:rsidRDefault="00846F3E" w:rsidP="0084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F3E" w:rsidRPr="00D64A79" w:rsidRDefault="00846F3E" w:rsidP="00A17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F3E" w:rsidRPr="00D64A79" w:rsidRDefault="00846F3E" w:rsidP="0084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F3E" w:rsidRPr="000F16E8" w:rsidRDefault="00846F3E" w:rsidP="00976B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76B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="0097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F3E" w:rsidRPr="000F16E8" w:rsidRDefault="009E711D" w:rsidP="00976B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7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Pr="0097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7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F3E" w:rsidRPr="00252219" w:rsidRDefault="009E711D" w:rsidP="00252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5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5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5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F3E" w:rsidRPr="00252219" w:rsidRDefault="009F4C07" w:rsidP="00252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</w:t>
            </w:r>
          </w:p>
        </w:tc>
      </w:tr>
      <w:tr w:rsidR="000F16E8" w:rsidRPr="000F16E8" w:rsidTr="00A17D3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D64A79" w:rsidRDefault="00A17D39" w:rsidP="0084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46F3E"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D64A79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 16 от  ТЭЦ-2</w:t>
            </w:r>
            <w:r w:rsidR="0097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D64A79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0F16E8" w:rsidRDefault="00976B03" w:rsidP="00976B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  <w:r w:rsidR="00A17D39" w:rsidRPr="0097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0F16E8" w:rsidRDefault="00B15D58" w:rsidP="00B15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  <w:r w:rsidR="00A17D39" w:rsidRPr="00B1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252219" w:rsidRDefault="00252219" w:rsidP="00252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A17D39" w:rsidRPr="0025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252219" w:rsidRDefault="00252219" w:rsidP="00252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F16E8" w:rsidRPr="000F16E8" w:rsidTr="00A17D3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D64A79" w:rsidRDefault="00A17D39" w:rsidP="0084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46F3E"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D64A79" w:rsidRDefault="00976B03" w:rsidP="00976B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proofErr w:type="spellEnd"/>
            <w:r w:rsidR="00927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7D39"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ТЭЦ-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D64A79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0F16E8" w:rsidRDefault="00B15D58" w:rsidP="00B15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17D39" w:rsidRPr="0097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17D39" w:rsidRPr="0097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0F16E8" w:rsidRDefault="00B15D58" w:rsidP="00B15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E711D" w:rsidRPr="00B1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252219" w:rsidRDefault="001652B7" w:rsidP="00252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5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0,829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252219" w:rsidRDefault="001652B7" w:rsidP="00252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5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A17D39" w:rsidRPr="000F16E8" w:rsidTr="00A17D3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D64A79" w:rsidRDefault="00846F3E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  <w:r w:rsidR="00A17D39"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D64A79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</w:t>
            </w:r>
            <w:proofErr w:type="gramStart"/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1652B7"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от ТЭЦ-</w:t>
            </w:r>
            <w:r w:rsidR="00B1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D64A79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6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0F16E8" w:rsidRDefault="00B15D58" w:rsidP="00B15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17D39" w:rsidRPr="00B1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0F16E8" w:rsidRDefault="00D46CB9" w:rsidP="00B15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1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1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27689" w:rsidRPr="00B1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1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252219" w:rsidRDefault="00252219" w:rsidP="00252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9760B" w:rsidRPr="0025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252219" w:rsidRDefault="00252219" w:rsidP="009E71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A17D39" w:rsidRPr="000F16E8" w:rsidRDefault="00A17D39" w:rsidP="008064BE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429FB" w:rsidRPr="00644EBC" w:rsidRDefault="00B736F7" w:rsidP="00976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EBC">
        <w:rPr>
          <w:rFonts w:ascii="Times New Roman" w:hAnsi="Times New Roman"/>
          <w:sz w:val="24"/>
          <w:szCs w:val="24"/>
        </w:rPr>
        <w:t>За 20</w:t>
      </w:r>
      <w:r w:rsidR="00600784" w:rsidRPr="00644EBC">
        <w:rPr>
          <w:rFonts w:ascii="Times New Roman" w:hAnsi="Times New Roman"/>
          <w:sz w:val="24"/>
          <w:szCs w:val="24"/>
        </w:rPr>
        <w:t>21</w:t>
      </w:r>
      <w:r w:rsidRPr="00644EBC">
        <w:rPr>
          <w:rFonts w:ascii="Times New Roman" w:hAnsi="Times New Roman"/>
          <w:sz w:val="24"/>
          <w:szCs w:val="24"/>
        </w:rPr>
        <w:t xml:space="preserve"> год объем услуг по снабжению тепловой энергией  г.</w:t>
      </w:r>
      <w:r w:rsidR="001652B7" w:rsidRPr="00644EBC">
        <w:rPr>
          <w:rFonts w:ascii="Times New Roman" w:hAnsi="Times New Roman"/>
          <w:sz w:val="24"/>
          <w:szCs w:val="24"/>
        </w:rPr>
        <w:t xml:space="preserve"> </w:t>
      </w:r>
      <w:r w:rsidRPr="00644EBC">
        <w:rPr>
          <w:rFonts w:ascii="Times New Roman" w:hAnsi="Times New Roman"/>
          <w:sz w:val="24"/>
          <w:szCs w:val="24"/>
        </w:rPr>
        <w:t xml:space="preserve">Павлодар составил </w:t>
      </w:r>
    </w:p>
    <w:p w:rsidR="00BF2609" w:rsidRPr="00644EBC" w:rsidRDefault="009F4C07" w:rsidP="00976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EBC">
        <w:rPr>
          <w:rFonts w:ascii="Times New Roman" w:hAnsi="Times New Roman"/>
          <w:sz w:val="24"/>
          <w:szCs w:val="24"/>
        </w:rPr>
        <w:t>2</w:t>
      </w:r>
      <w:r w:rsidR="00644EBC" w:rsidRPr="00644EBC">
        <w:rPr>
          <w:rFonts w:ascii="Times New Roman" w:hAnsi="Times New Roman"/>
          <w:sz w:val="24"/>
          <w:szCs w:val="24"/>
        </w:rPr>
        <w:t> 685,850</w:t>
      </w:r>
      <w:r w:rsidR="00B736F7" w:rsidRPr="00644EBC">
        <w:rPr>
          <w:rFonts w:ascii="Times New Roman" w:hAnsi="Times New Roman"/>
          <w:sz w:val="24"/>
          <w:szCs w:val="24"/>
        </w:rPr>
        <w:t xml:space="preserve">  тыс.</w:t>
      </w:r>
      <w:r w:rsidR="001652B7" w:rsidRPr="00644EBC">
        <w:rPr>
          <w:rFonts w:ascii="Times New Roman" w:hAnsi="Times New Roman"/>
          <w:sz w:val="24"/>
          <w:szCs w:val="24"/>
        </w:rPr>
        <w:t xml:space="preserve"> </w:t>
      </w:r>
      <w:r w:rsidR="00B736F7" w:rsidRPr="00644EBC">
        <w:rPr>
          <w:rFonts w:ascii="Times New Roman" w:hAnsi="Times New Roman"/>
          <w:sz w:val="24"/>
          <w:szCs w:val="24"/>
        </w:rPr>
        <w:t xml:space="preserve">Гкал, что </w:t>
      </w:r>
      <w:r w:rsidR="00644EBC" w:rsidRPr="00644EBC">
        <w:rPr>
          <w:rFonts w:ascii="Times New Roman" w:hAnsi="Times New Roman"/>
          <w:sz w:val="24"/>
          <w:szCs w:val="24"/>
        </w:rPr>
        <w:t>выше</w:t>
      </w:r>
      <w:r w:rsidR="001652B7" w:rsidRPr="00644EBC">
        <w:rPr>
          <w:rFonts w:ascii="Times New Roman" w:hAnsi="Times New Roman"/>
          <w:sz w:val="24"/>
          <w:szCs w:val="24"/>
        </w:rPr>
        <w:t xml:space="preserve"> </w:t>
      </w:r>
      <w:r w:rsidR="00B736F7" w:rsidRPr="00644EBC">
        <w:rPr>
          <w:rFonts w:ascii="Times New Roman" w:hAnsi="Times New Roman"/>
          <w:sz w:val="24"/>
          <w:szCs w:val="24"/>
        </w:rPr>
        <w:t xml:space="preserve">плана на </w:t>
      </w:r>
      <w:r w:rsidR="00644EBC" w:rsidRPr="00644EBC">
        <w:rPr>
          <w:rFonts w:ascii="Times New Roman" w:hAnsi="Times New Roman"/>
          <w:sz w:val="24"/>
          <w:szCs w:val="24"/>
        </w:rPr>
        <w:t>3</w:t>
      </w:r>
      <w:r w:rsidR="00644EBC">
        <w:rPr>
          <w:rFonts w:ascii="Times New Roman" w:hAnsi="Times New Roman"/>
          <w:sz w:val="24"/>
          <w:szCs w:val="24"/>
        </w:rPr>
        <w:t xml:space="preserve"> </w:t>
      </w:r>
      <w:r w:rsidR="00B736F7" w:rsidRPr="00644EBC">
        <w:rPr>
          <w:rFonts w:ascii="Times New Roman" w:hAnsi="Times New Roman"/>
          <w:sz w:val="24"/>
          <w:szCs w:val="24"/>
        </w:rPr>
        <w:t xml:space="preserve">%. </w:t>
      </w:r>
      <w:r w:rsidR="009763E7">
        <w:rPr>
          <w:rFonts w:ascii="Times New Roman" w:hAnsi="Times New Roman"/>
          <w:sz w:val="24"/>
          <w:szCs w:val="24"/>
        </w:rPr>
        <w:t>Отклонение в пределах допустимого уровня.</w:t>
      </w:r>
    </w:p>
    <w:p w:rsidR="00644EBC" w:rsidRPr="00644EBC" w:rsidRDefault="00644EBC" w:rsidP="00976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EBC">
        <w:rPr>
          <w:rFonts w:ascii="Times New Roman" w:hAnsi="Times New Roman"/>
          <w:sz w:val="24"/>
          <w:szCs w:val="24"/>
        </w:rPr>
        <w:t xml:space="preserve">Увеличение объемов потребления обусловлено понижением температуры наружного воздуха в сравнении с 2019 годом: </w:t>
      </w:r>
    </w:p>
    <w:p w:rsidR="00644EBC" w:rsidRPr="00644EBC" w:rsidRDefault="00644EBC" w:rsidP="00976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EBC">
        <w:rPr>
          <w:rFonts w:ascii="Times New Roman" w:hAnsi="Times New Roman"/>
          <w:sz w:val="24"/>
          <w:szCs w:val="24"/>
        </w:rPr>
        <w:t xml:space="preserve">     - за январь 2021г. (-18,9ºС) ниже, чем  январь 2019г. (-16,47ºС); </w:t>
      </w:r>
    </w:p>
    <w:p w:rsidR="00644EBC" w:rsidRPr="00644EBC" w:rsidRDefault="00644EBC" w:rsidP="00976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EBC">
        <w:rPr>
          <w:rFonts w:ascii="Times New Roman" w:hAnsi="Times New Roman"/>
          <w:sz w:val="24"/>
          <w:szCs w:val="24"/>
        </w:rPr>
        <w:t xml:space="preserve">     - за март 2021г. (-5,67 ºС) ниже, чем март 2019г.  (-2,14ºС);</w:t>
      </w:r>
    </w:p>
    <w:p w:rsidR="005B7088" w:rsidRPr="00644EBC" w:rsidRDefault="00644EBC" w:rsidP="00976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EBC">
        <w:rPr>
          <w:rFonts w:ascii="Times New Roman" w:hAnsi="Times New Roman"/>
          <w:sz w:val="24"/>
          <w:szCs w:val="24"/>
        </w:rPr>
        <w:t xml:space="preserve">     - за октябрь 2021г. (+4,6ºС) ниже, чем октябрь 2019г. (+9,09ºС).</w:t>
      </w:r>
    </w:p>
    <w:p w:rsidR="00E5202B" w:rsidRPr="00E5202B" w:rsidRDefault="00E5202B" w:rsidP="00E520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02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Утвержденная тарифная смета на 2021 год соответствует фактической реализации тепловой энергии за  2019 год. </w:t>
      </w:r>
    </w:p>
    <w:p w:rsidR="00B62562" w:rsidRDefault="00B62562" w:rsidP="00CD4C9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D0834" w:rsidRPr="009B3C7B" w:rsidRDefault="002F6DB8" w:rsidP="009B3C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3C7B">
        <w:rPr>
          <w:rFonts w:ascii="Times New Roman" w:hAnsi="Times New Roman"/>
          <w:b/>
          <w:sz w:val="24"/>
          <w:szCs w:val="24"/>
        </w:rPr>
        <w:t xml:space="preserve">4. </w:t>
      </w:r>
      <w:r w:rsidR="00A06E1F" w:rsidRPr="009B3C7B">
        <w:rPr>
          <w:rFonts w:ascii="Times New Roman" w:hAnsi="Times New Roman"/>
          <w:b/>
          <w:sz w:val="24"/>
          <w:szCs w:val="24"/>
        </w:rPr>
        <w:t>О проводимой работе с потребителями регулируемых услуг</w:t>
      </w:r>
      <w:r w:rsidR="006D7E8E" w:rsidRPr="009B3C7B">
        <w:rPr>
          <w:rFonts w:ascii="Times New Roman" w:hAnsi="Times New Roman"/>
          <w:b/>
          <w:sz w:val="24"/>
          <w:szCs w:val="24"/>
        </w:rPr>
        <w:t xml:space="preserve"> (товаров, работ)</w:t>
      </w:r>
    </w:p>
    <w:p w:rsidR="00D425E2" w:rsidRPr="000F16E8" w:rsidRDefault="00D425E2" w:rsidP="00D425E2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35EE8" w:rsidRPr="00735EE8" w:rsidRDefault="00735EE8" w:rsidP="00735E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С потребителями услуг на постоянной основе проводится следующая работа:</w:t>
      </w:r>
    </w:p>
    <w:p w:rsidR="00735EE8" w:rsidRPr="00735EE8" w:rsidRDefault="00735EE8" w:rsidP="00735EE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бесперебойное снабжение тепловой энергией потребителей на основании заключенных договоров;</w:t>
      </w:r>
    </w:p>
    <w:p w:rsidR="00735EE8" w:rsidRPr="00735EE8" w:rsidRDefault="00735EE8" w:rsidP="00735EE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доставка счетов-квитанций бытовым потребителям персоналом ТОО "ПЭС", АО "</w:t>
      </w:r>
      <w:proofErr w:type="spellStart"/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Казпочта</w:t>
      </w:r>
      <w:proofErr w:type="spellEnd"/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";</w:t>
      </w:r>
    </w:p>
    <w:p w:rsidR="00735EE8" w:rsidRPr="00735EE8" w:rsidRDefault="00735EE8" w:rsidP="00735EE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выдача счетов-фактур не бытовым потребителям;</w:t>
      </w:r>
    </w:p>
    <w:p w:rsidR="00735EE8" w:rsidRPr="00735EE8" w:rsidRDefault="00735EE8" w:rsidP="00735EE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проведение разъяснительной работы по начислению и оплате;</w:t>
      </w:r>
    </w:p>
    <w:p w:rsidR="00735EE8" w:rsidRPr="00735EE8" w:rsidRDefault="00735EE8" w:rsidP="00735EE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работа по снятию показаний ПУ ГВС у бытовых потребителей (количество ПУ ГВС в г. Павлодар по состоянию на 31.12.20</w:t>
      </w:r>
      <w:r w:rsidRPr="00735EE8">
        <w:rPr>
          <w:rFonts w:ascii="Times New Roman" w:eastAsia="Times New Roman" w:hAnsi="Times New Roman"/>
          <w:sz w:val="24"/>
          <w:szCs w:val="24"/>
          <w:lang w:val="kk-KZ" w:eastAsia="ru-RU"/>
        </w:rPr>
        <w:t>21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составляет 121 260 шт.);</w:t>
      </w:r>
    </w:p>
    <w:p w:rsidR="00735EE8" w:rsidRPr="00735EE8" w:rsidRDefault="00735EE8" w:rsidP="00735EE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предупреждение потребителей в установленном порядке о задолженности за потребленную тепловую энергию, в случае дальнейшей неоплаты подача списков на отключение в ЭПО;</w:t>
      </w:r>
    </w:p>
    <w:p w:rsidR="00735EE8" w:rsidRPr="00735EE8" w:rsidRDefault="00735EE8" w:rsidP="00735EE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proofErr w:type="spellStart"/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претензионно</w:t>
      </w:r>
      <w:proofErr w:type="spellEnd"/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-исковой работы по взысканию дебиторской задолженности в отношении должников;</w:t>
      </w:r>
    </w:p>
    <w:p w:rsidR="00735EE8" w:rsidRPr="00735EE8" w:rsidRDefault="00735EE8" w:rsidP="00735EE8">
      <w:pPr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работ по 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привлечению к сотрудничеству в рамках консолидированной системы платежей коммунальные предприятия, органы управления кондоминиумами и другие организации, оказывающие услуги потребителям Павлодарской области в Единый расчетный центр. В настоящее время ТОО «</w:t>
      </w:r>
      <w:proofErr w:type="spell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Павлодарэнергосбыт</w:t>
      </w:r>
      <w:proofErr w:type="spell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» в рамках ЕРЦ, успешно сотрудничает с 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val="kk-KZ" w:eastAsia="ru-RU"/>
        </w:rPr>
        <w:t>148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организациями жилищно-коммунальной сферы.</w:t>
      </w:r>
    </w:p>
    <w:p w:rsidR="00735EE8" w:rsidRPr="00735EE8" w:rsidRDefault="00735EE8" w:rsidP="00735EE8">
      <w:pPr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  прием заявлений и документов на получение технических условий от потребителей, обработке, оформлению и выдаче технических условий потребителям. </w:t>
      </w:r>
    </w:p>
    <w:p w:rsidR="00735EE8" w:rsidRPr="00735EE8" w:rsidRDefault="00735EE8" w:rsidP="00735EE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-   прием платежей от потребителей в кассах, сервисных центрах, в банках 2-го уровня, в филиалах АО «</w:t>
      </w:r>
      <w:proofErr w:type="spell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Казпочта</w:t>
      </w:r>
      <w:proofErr w:type="spell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», а также через терминалы ТОО «</w:t>
      </w:r>
      <w:proofErr w:type="spellStart"/>
      <w:proofErr w:type="gram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А</w:t>
      </w:r>
      <w:proofErr w:type="gram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stana-plat</w:t>
      </w:r>
      <w:proofErr w:type="spell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», ТОО «QIWI </w:t>
      </w:r>
      <w:proofErr w:type="spell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Kazakhstan</w:t>
      </w:r>
      <w:proofErr w:type="spell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(КИВИ Казахстан)», через Интернет-банкинг держателям платежных карт: АО «</w:t>
      </w:r>
      <w:proofErr w:type="spell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Kaspi</w:t>
      </w:r>
      <w:proofErr w:type="spell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proofErr w:type="spell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Bank</w:t>
      </w:r>
      <w:proofErr w:type="spell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», АО «Народный Банк Казахстана», АО «</w:t>
      </w:r>
      <w:proofErr w:type="spell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Forte</w:t>
      </w:r>
      <w:proofErr w:type="spell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proofErr w:type="spell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Bank</w:t>
      </w:r>
      <w:proofErr w:type="spell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», ДБ АО «Сбербанк».</w:t>
      </w:r>
      <w:r w:rsidRPr="00735EE8">
        <w:rPr>
          <w:rFonts w:ascii="Times New Roman" w:eastAsia="Times New Roman" w:hAnsi="Times New Roman"/>
          <w:color w:val="FF0000"/>
          <w:kern w:val="32"/>
          <w:sz w:val="24"/>
          <w:szCs w:val="24"/>
          <w:lang w:eastAsia="ru-RU"/>
        </w:rPr>
        <w:t xml:space="preserve"> 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Также оплату по квитанциям ЕРЦ можно произвести без комиссии банка в кассах и сервисных центрах ТОО «</w:t>
      </w:r>
      <w:proofErr w:type="spell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Павлодарэнергосбыт</w:t>
      </w:r>
      <w:proofErr w:type="spell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» через POS-терминалы и платёжные терминалы ТОО «</w:t>
      </w:r>
      <w:proofErr w:type="spell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Павлодарэнергосбыт</w:t>
      </w:r>
      <w:proofErr w:type="spell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» по следующим адресам в г. Павлодаре: ул. Кривенко, 27, ул. Ломова, 160, ул. Ак. </w:t>
      </w:r>
      <w:proofErr w:type="spell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Сатпаева</w:t>
      </w:r>
      <w:proofErr w:type="spell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, 101, ул. Катаева, 18.</w:t>
      </w:r>
    </w:p>
    <w:p w:rsidR="00735EE8" w:rsidRPr="00735EE8" w:rsidRDefault="00735EE8" w:rsidP="00735EE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В целях улучшения сервисного обслуживания и повышения качества обслуживания потребителей, в 2021 году в организации были  реализованы следующие мероприятия:</w:t>
      </w:r>
    </w:p>
    <w:p w:rsidR="00735EE8" w:rsidRPr="00735EE8" w:rsidRDefault="00735EE8" w:rsidP="00735EE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proofErr w:type="gram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- ежегодный План обучения и проверки знаний персонала, направленный на повышение уровня знаний и подготовки работников центров очного и заочных обслуживания населения;</w:t>
      </w:r>
      <w:proofErr w:type="gramEnd"/>
    </w:p>
    <w:p w:rsidR="00735EE8" w:rsidRPr="00735EE8" w:rsidRDefault="00735EE8" w:rsidP="00735EE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- опросы в виде анкетирования посетителей в сервисных центрах и на участках </w:t>
      </w:r>
      <w:proofErr w:type="gram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сбыта с целью анализа уровня удовлетворенности потребителей</w:t>
      </w:r>
      <w:proofErr w:type="gram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предлагаемыми услугами организации, и понимания потребностей населения. По итогам 2021г. степень удовлетворенности составила 100 % и соответствовала установленным критериям </w:t>
      </w:r>
      <w:proofErr w:type="gram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результативности процессов системы менеджмента качества</w:t>
      </w:r>
      <w:proofErr w:type="gram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;</w:t>
      </w:r>
    </w:p>
    <w:p w:rsidR="00735EE8" w:rsidRPr="00735EE8" w:rsidRDefault="00735EE8" w:rsidP="00735EE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- оценка качества облуживания потребителей, с целью анализа удовлетворенности качеством облуживания в </w:t>
      </w:r>
      <w:proofErr w:type="gram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контактном</w:t>
      </w:r>
      <w:proofErr w:type="gram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и сервисных центрах.  В рамках обеспечения качественного обслуживания потребителей в сервисных центрах оценка качества обслуживания посетителями центров осуществляется с помощью нажатия сенсорной кнопки на пультах, установленных у каждого окна обслуживания со стороны посетителя центра.  В 2021г. общее количество оценок составило 13 632,  в т. ч. «хорошо» – 13 378. В Контакт - </w:t>
      </w:r>
      <w:proofErr w:type="gram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центре</w:t>
      </w:r>
      <w:proofErr w:type="gram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абоненты оценивают качество обслуживания, путем нажатия кнопок на телефоне: 1- «хорошо», 2 - «удовлетворительно», 3-«плохо». В 2021г. общее количество оценок составило - 23 940,  в </w:t>
      </w:r>
      <w:proofErr w:type="spell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т.ч</w:t>
      </w:r>
      <w:proofErr w:type="spell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. «хорошо» – 23 779;</w:t>
      </w:r>
    </w:p>
    <w:p w:rsidR="00735EE8" w:rsidRPr="00735EE8" w:rsidRDefault="00735EE8" w:rsidP="00735EE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- инициация IT- разработок: </w:t>
      </w:r>
    </w:p>
    <w:p w:rsidR="00735EE8" w:rsidRPr="00735EE8" w:rsidRDefault="00735EE8" w:rsidP="00735EE8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инициировано рассмотрение роботизации </w:t>
      </w:r>
      <w:proofErr w:type="gram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чат-системы</w:t>
      </w:r>
      <w:proofErr w:type="gram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для приема показаний в автоматическом режиме, что позволит охватить весь поток входящих сообщений и перевести задействованный в настоящее время в этом процессе персонал контакт центра на работы с клиентами посредством телефонии, что сократит очередь и время ожидания клиентов </w:t>
      </w:r>
    </w:p>
    <w:p w:rsidR="00735EE8" w:rsidRPr="00735EE8" w:rsidRDefault="00735EE8" w:rsidP="00735EE8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совместно с </w:t>
      </w:r>
      <w:proofErr w:type="spell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акиматом</w:t>
      </w:r>
      <w:proofErr w:type="spell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г. Павлодара достигнута договоренность о безвозмездной разработке мобильного приложения для населения города, с помощью которого пользователи смогут в любой момент на своих смартфонах просмотреть состояние лицевого счета, начисленные суммы и суммы к оплате по каждой услуге, передать показания электросчетчиков и счетчиков горячей воды и многое другое</w:t>
      </w:r>
    </w:p>
    <w:p w:rsidR="00735EE8" w:rsidRPr="00735EE8" w:rsidRDefault="00735EE8" w:rsidP="00735EE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-  с февраля 2021г. в контакт - </w:t>
      </w:r>
      <w:proofErr w:type="gram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центре</w:t>
      </w:r>
      <w:proofErr w:type="gram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дополнительно введен номер мобильного телефона 8-701-031-7323 для консультации населения и устного приема показаний;</w:t>
      </w:r>
    </w:p>
    <w:p w:rsidR="00735EE8" w:rsidRPr="00735EE8" w:rsidRDefault="00735EE8" w:rsidP="00735EE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lastRenderedPageBreak/>
        <w:t>-  с января 2021г. по пожеланиям абонентов в сервисном центре №1 установлен «ящик для показаний», в который посетители центра могут вложить показания электросчетчиков и счетчиков горячей воды, записанные на листе бумаги (в 2021г. обработано 849 заявления с показаниями);</w:t>
      </w:r>
    </w:p>
    <w:p w:rsidR="00735EE8" w:rsidRPr="00735EE8" w:rsidRDefault="00735EE8" w:rsidP="00735EE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- в декабре 2021г. для удобства потребителей при расчётах в кассах ТОО «</w:t>
      </w:r>
      <w:proofErr w:type="spell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Павлодарэнергосбыт</w:t>
      </w:r>
      <w:proofErr w:type="spell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» дополнительно установлены POS-терминалы Народного банка Казахстан;</w:t>
      </w:r>
    </w:p>
    <w:p w:rsidR="00735EE8" w:rsidRPr="00735EE8" w:rsidRDefault="00735EE8" w:rsidP="00735EE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- в целях раннего оповещения бытовых потребителей об имеющейся задолженности, в соответствии с рекомендациями АО «ЦАЭК», существующая система автоматического </w:t>
      </w:r>
      <w:proofErr w:type="spell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обзвона</w:t>
      </w:r>
      <w:proofErr w:type="spell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расширена на все населенные пункты региона (связь переведена на междугородний канал), а также реализована опция адресного сообщения суммы задолженности (в 2021г. осуществлено  273 657 </w:t>
      </w:r>
      <w:proofErr w:type="spell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обзвонов</w:t>
      </w:r>
      <w:proofErr w:type="spell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).</w:t>
      </w:r>
    </w:p>
    <w:p w:rsidR="00735EE8" w:rsidRPr="00735EE8" w:rsidRDefault="00735EE8" w:rsidP="00735EE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</w:p>
    <w:p w:rsidR="00735EE8" w:rsidRPr="00735EE8" w:rsidRDefault="00735EE8" w:rsidP="00735EE8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Для уменьшения дебиторской задолженности и повышения собираемости денежных средств ТОО «ПЭС» в 2021г. проведена следующая работа:</w:t>
      </w:r>
    </w:p>
    <w:p w:rsidR="00735EE8" w:rsidRPr="00735EE8" w:rsidRDefault="00735EE8" w:rsidP="00735EE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Проведение </w:t>
      </w:r>
      <w:proofErr w:type="spell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претензионно</w:t>
      </w:r>
      <w:proofErr w:type="spell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-исковой работы: подано 9 995 заявлений о взыскании задолженности на сумму 925 749 тыс. тенге.</w:t>
      </w:r>
    </w:p>
    <w:p w:rsidR="00735EE8" w:rsidRPr="00735EE8" w:rsidRDefault="00735EE8" w:rsidP="00735EE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Уведомление и отключение потребителей: было вручено уведомлений о задолженности по электрической и тепловой энергии: юридическим лицам 52 949 шт. (отключено 1 695 должников), бытовым потребителям  636 586  шт. (отключено 42 666 должников).</w:t>
      </w:r>
    </w:p>
    <w:p w:rsidR="00735EE8" w:rsidRPr="00735EE8" w:rsidRDefault="00735EE8" w:rsidP="00735EE8">
      <w:pPr>
        <w:spacing w:after="0" w:line="240" w:lineRule="auto"/>
        <w:ind w:left="1413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</w:p>
    <w:p w:rsidR="00735EE8" w:rsidRPr="00735EE8" w:rsidRDefault="00735EE8" w:rsidP="00735E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В целях повышения качества обслуживания и обеспечения информационной доступности потребителей, ТОО «</w:t>
      </w:r>
      <w:proofErr w:type="spellStart"/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Павлодарэнергосбыт</w:t>
      </w:r>
      <w:proofErr w:type="spellEnd"/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» с октября 2015 года функционирует контакт-центр в   г. Павлодар. Сотрудники </w:t>
      </w:r>
      <w:proofErr w:type="gramStart"/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контакт-центра</w:t>
      </w:r>
      <w:proofErr w:type="gramEnd"/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предоставят всю необходимую информацию по вопросам, касающимся энергоснабжения. 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Так,  операторами </w:t>
      </w:r>
      <w:proofErr w:type="gram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контакт-центра</w:t>
      </w:r>
      <w:proofErr w:type="gram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в 2021 году обработано сообщений: </w:t>
      </w:r>
    </w:p>
    <w:p w:rsidR="00735EE8" w:rsidRPr="00735EE8" w:rsidRDefault="00735EE8" w:rsidP="00735EE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500 332  –  по телефонии, </w:t>
      </w:r>
    </w:p>
    <w:p w:rsidR="00735EE8" w:rsidRPr="00735EE8" w:rsidRDefault="00735EE8" w:rsidP="00735EE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5 688      –  по «голосовой почте» IVR-системы, </w:t>
      </w:r>
    </w:p>
    <w:p w:rsidR="00735EE8" w:rsidRPr="00735EE8" w:rsidRDefault="00735EE8" w:rsidP="00735EE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173 280  –  по мессенджеру </w:t>
      </w:r>
      <w:proofErr w:type="spell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WhatsApp</w:t>
      </w:r>
      <w:proofErr w:type="spell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</w:p>
    <w:p w:rsidR="00735EE8" w:rsidRPr="00735EE8" w:rsidRDefault="00735EE8" w:rsidP="00735EE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2 495      –  по SMS-сервису, </w:t>
      </w:r>
    </w:p>
    <w:p w:rsidR="00735EE8" w:rsidRPr="00735EE8" w:rsidRDefault="00735EE8" w:rsidP="00735EE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2 424      –  по электронной почте, </w:t>
      </w:r>
    </w:p>
    <w:p w:rsidR="00735EE8" w:rsidRPr="00735EE8" w:rsidRDefault="00735EE8" w:rsidP="00735EE8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ab/>
        <w:t>849         –  через ящик для приёма показаний.</w:t>
      </w:r>
    </w:p>
    <w:p w:rsidR="00735EE8" w:rsidRPr="00735EE8" w:rsidRDefault="00735EE8" w:rsidP="00735EE8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ab/>
        <w:t>В целях совершенствования  интерактивного обслуживания бытовых потребителей, на сайте компан</w:t>
      </w:r>
      <w:proofErr w:type="gramStart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ии АО</w:t>
      </w:r>
      <w:proofErr w:type="gramEnd"/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«ПАВЛОДАРЭНЕРГО» (www.pavlodarenergo.kz), в марте 2017 г. введён в работу «Личный кабинет потребителя» с такими возможностями для пользователей как: </w:t>
      </w:r>
    </w:p>
    <w:p w:rsidR="00735EE8" w:rsidRPr="00735EE8" w:rsidRDefault="00735EE8" w:rsidP="00735EE8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просмотр состояния лицевого счета, </w:t>
      </w:r>
    </w:p>
    <w:p w:rsidR="00735EE8" w:rsidRPr="00735EE8" w:rsidRDefault="00735EE8" w:rsidP="00735EE8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распечатка платежных документов, </w:t>
      </w:r>
    </w:p>
    <w:p w:rsidR="00735EE8" w:rsidRPr="00735EE8" w:rsidRDefault="00735EE8" w:rsidP="00735EE8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плата через интернет-банкинг, </w:t>
      </w:r>
    </w:p>
    <w:p w:rsidR="00735EE8" w:rsidRPr="00735EE8" w:rsidRDefault="00735EE8" w:rsidP="00735EE8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самостоятельный ввод показания счётчиков электроэнергии и горячего водоснабжения,</w:t>
      </w:r>
    </w:p>
    <w:p w:rsidR="00735EE8" w:rsidRPr="00735EE8" w:rsidRDefault="00735EE8" w:rsidP="00735EE8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и многое другое.</w:t>
      </w:r>
    </w:p>
    <w:p w:rsidR="00735EE8" w:rsidRPr="00735EE8" w:rsidRDefault="00735EE8" w:rsidP="00735E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В ТОО «</w:t>
      </w:r>
      <w:proofErr w:type="spellStart"/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Павлодарэнергосбыт</w:t>
      </w:r>
      <w:proofErr w:type="spellEnd"/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», успешно действует система менеджмента качества </w:t>
      </w:r>
      <w:r w:rsidRPr="00735EE8">
        <w:rPr>
          <w:rFonts w:ascii="Times New Roman" w:eastAsia="Times New Roman" w:hAnsi="Times New Roman"/>
          <w:sz w:val="24"/>
          <w:szCs w:val="24"/>
          <w:lang w:val="en-US" w:eastAsia="ru-RU"/>
        </w:rPr>
        <w:t>ISO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-9001:2015 и с 20 по 21 сентября 2021г. был проведен </w:t>
      </w:r>
      <w:proofErr w:type="spellStart"/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ресертификационный</w:t>
      </w:r>
      <w:proofErr w:type="spellEnd"/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аудит. Аудиторская проверка показала,</w:t>
      </w:r>
      <w:r w:rsidRPr="00735E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что  в ТОО «</w:t>
      </w:r>
      <w:proofErr w:type="spellStart"/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Павлодарэнергосбыт</w:t>
      </w:r>
      <w:proofErr w:type="spellEnd"/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» СМК функционирует, развивается и в целом соответствует требованиям стандарта ISO 9001:2015. Орган по сертификации подтвердил действие сертификата соответствия.</w:t>
      </w:r>
    </w:p>
    <w:p w:rsidR="00446A24" w:rsidRDefault="00446A24" w:rsidP="00E5202B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color w:val="FF0000"/>
          <w:kern w:val="32"/>
          <w:sz w:val="24"/>
          <w:szCs w:val="24"/>
          <w:lang w:eastAsia="ru-RU"/>
        </w:rPr>
      </w:pPr>
    </w:p>
    <w:p w:rsidR="00700DEA" w:rsidRPr="00B5500F" w:rsidRDefault="000F16E8" w:rsidP="00B5500F">
      <w:pPr>
        <w:tabs>
          <w:tab w:val="left" w:pos="1402"/>
        </w:tabs>
        <w:ind w:firstLine="709"/>
        <w:rPr>
          <w:rFonts w:ascii="Times New Roman" w:hAnsi="Times New Roman"/>
          <w:b/>
          <w:szCs w:val="24"/>
        </w:rPr>
      </w:pPr>
      <w:r w:rsidRPr="00644EBC">
        <w:rPr>
          <w:rFonts w:ascii="Times New Roman" w:hAnsi="Times New Roman"/>
          <w:b/>
          <w:szCs w:val="24"/>
        </w:rPr>
        <w:t>5.</w:t>
      </w:r>
      <w:r w:rsidRPr="00644EBC">
        <w:rPr>
          <w:rFonts w:ascii="Times New Roman" w:hAnsi="Times New Roman"/>
          <w:b/>
          <w:szCs w:val="24"/>
        </w:rPr>
        <w:tab/>
        <w:t xml:space="preserve"> О постатейном исполнении утвержденных ведомством уполномоченного органа тарифных смет за отчетный период</w:t>
      </w:r>
    </w:p>
    <w:p w:rsidR="00004081" w:rsidRPr="00644EBC" w:rsidRDefault="00B5413C" w:rsidP="00E520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4EBC">
        <w:rPr>
          <w:rFonts w:ascii="Times New Roman" w:hAnsi="Times New Roman"/>
          <w:b/>
          <w:sz w:val="24"/>
          <w:szCs w:val="24"/>
        </w:rPr>
        <w:t>Исполнение тарифной сметы</w:t>
      </w:r>
      <w:r w:rsidR="00D425E2" w:rsidRPr="00644EBC">
        <w:rPr>
          <w:rFonts w:ascii="Times New Roman" w:hAnsi="Times New Roman"/>
          <w:b/>
          <w:sz w:val="24"/>
          <w:szCs w:val="24"/>
        </w:rPr>
        <w:t xml:space="preserve"> </w:t>
      </w:r>
      <w:r w:rsidRPr="00644EBC">
        <w:rPr>
          <w:rFonts w:ascii="Times New Roman" w:hAnsi="Times New Roman"/>
          <w:b/>
          <w:sz w:val="24"/>
          <w:szCs w:val="24"/>
        </w:rPr>
        <w:t>на услуги по снабжению тепловой энергией</w:t>
      </w:r>
      <w:r w:rsidR="006C004E" w:rsidRPr="00644EBC">
        <w:rPr>
          <w:rFonts w:ascii="Times New Roman" w:hAnsi="Times New Roman"/>
          <w:b/>
          <w:sz w:val="24"/>
          <w:szCs w:val="24"/>
        </w:rPr>
        <w:t xml:space="preserve"> </w:t>
      </w:r>
      <w:r w:rsidRPr="00644EBC">
        <w:rPr>
          <w:rFonts w:ascii="Times New Roman" w:hAnsi="Times New Roman"/>
          <w:b/>
          <w:sz w:val="24"/>
          <w:szCs w:val="24"/>
        </w:rPr>
        <w:t xml:space="preserve">потребителей </w:t>
      </w:r>
      <w:r w:rsidR="00004081" w:rsidRPr="00644EBC">
        <w:rPr>
          <w:rFonts w:ascii="Times New Roman" w:hAnsi="Times New Roman"/>
          <w:b/>
          <w:sz w:val="24"/>
          <w:szCs w:val="24"/>
        </w:rPr>
        <w:t>г.</w:t>
      </w:r>
      <w:r w:rsidR="00644EBC" w:rsidRPr="00644EBC">
        <w:rPr>
          <w:rFonts w:ascii="Times New Roman" w:hAnsi="Times New Roman"/>
          <w:b/>
          <w:sz w:val="24"/>
          <w:szCs w:val="24"/>
        </w:rPr>
        <w:t xml:space="preserve"> </w:t>
      </w:r>
      <w:r w:rsidR="00004081" w:rsidRPr="00644EBC">
        <w:rPr>
          <w:rFonts w:ascii="Times New Roman" w:hAnsi="Times New Roman"/>
          <w:b/>
          <w:sz w:val="24"/>
          <w:szCs w:val="24"/>
        </w:rPr>
        <w:t>Павлодар</w:t>
      </w:r>
      <w:r w:rsidR="00CE4E57" w:rsidRPr="00644EBC">
        <w:rPr>
          <w:rFonts w:ascii="Times New Roman" w:hAnsi="Times New Roman"/>
          <w:b/>
          <w:sz w:val="24"/>
          <w:szCs w:val="24"/>
        </w:rPr>
        <w:t xml:space="preserve"> за 202</w:t>
      </w:r>
      <w:r w:rsidR="00644EBC" w:rsidRPr="00644EBC">
        <w:rPr>
          <w:rFonts w:ascii="Times New Roman" w:hAnsi="Times New Roman"/>
          <w:b/>
          <w:sz w:val="24"/>
          <w:szCs w:val="24"/>
        </w:rPr>
        <w:t>1</w:t>
      </w:r>
      <w:r w:rsidR="006C004E" w:rsidRPr="00644EB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E7CD0" w:rsidRPr="00404F64" w:rsidRDefault="009E7CD0" w:rsidP="009E7CD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F64">
        <w:rPr>
          <w:rFonts w:ascii="Times New Roman" w:hAnsi="Times New Roman"/>
          <w:sz w:val="24"/>
          <w:szCs w:val="24"/>
        </w:rPr>
        <w:t xml:space="preserve">Доходы от реализации тепловой энергии составили </w:t>
      </w:r>
      <w:r w:rsidR="00404F64" w:rsidRPr="00404F64">
        <w:rPr>
          <w:rFonts w:ascii="Times New Roman" w:hAnsi="Times New Roman"/>
          <w:sz w:val="24"/>
          <w:szCs w:val="24"/>
        </w:rPr>
        <w:t xml:space="preserve">9 675 597 </w:t>
      </w:r>
      <w:proofErr w:type="spellStart"/>
      <w:r w:rsidR="009058C8" w:rsidRPr="00404F64">
        <w:rPr>
          <w:rFonts w:ascii="Times New Roman" w:hAnsi="Times New Roman"/>
          <w:sz w:val="24"/>
          <w:szCs w:val="24"/>
        </w:rPr>
        <w:t>тыс</w:t>
      </w:r>
      <w:proofErr w:type="gramStart"/>
      <w:r w:rsidR="009058C8" w:rsidRPr="00404F64">
        <w:rPr>
          <w:rFonts w:ascii="Times New Roman" w:hAnsi="Times New Roman"/>
          <w:sz w:val="24"/>
          <w:szCs w:val="24"/>
        </w:rPr>
        <w:t>.</w:t>
      </w:r>
      <w:r w:rsidRPr="00404F64">
        <w:rPr>
          <w:rFonts w:ascii="Times New Roman" w:hAnsi="Times New Roman"/>
          <w:sz w:val="24"/>
          <w:szCs w:val="24"/>
        </w:rPr>
        <w:t>т</w:t>
      </w:r>
      <w:proofErr w:type="gramEnd"/>
      <w:r w:rsidRPr="00404F64">
        <w:rPr>
          <w:rFonts w:ascii="Times New Roman" w:hAnsi="Times New Roman"/>
          <w:sz w:val="24"/>
          <w:szCs w:val="24"/>
        </w:rPr>
        <w:t>енге</w:t>
      </w:r>
      <w:proofErr w:type="spellEnd"/>
      <w:r w:rsidR="00E7457C" w:rsidRPr="00404F64">
        <w:rPr>
          <w:rFonts w:ascii="Times New Roman" w:hAnsi="Times New Roman"/>
          <w:sz w:val="24"/>
          <w:szCs w:val="24"/>
        </w:rPr>
        <w:t>. П</w:t>
      </w:r>
      <w:r w:rsidRPr="00404F64">
        <w:rPr>
          <w:rFonts w:ascii="Times New Roman" w:hAnsi="Times New Roman"/>
          <w:sz w:val="24"/>
          <w:szCs w:val="24"/>
        </w:rPr>
        <w:t xml:space="preserve">лан в тарифной смете </w:t>
      </w:r>
      <w:r w:rsidR="00404F64" w:rsidRPr="00404F64">
        <w:rPr>
          <w:rFonts w:ascii="Times New Roman" w:hAnsi="Times New Roman"/>
          <w:sz w:val="24"/>
          <w:szCs w:val="24"/>
        </w:rPr>
        <w:t>9 212 940</w:t>
      </w:r>
      <w:r w:rsidR="009058C8" w:rsidRPr="00404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8C8" w:rsidRPr="00404F64">
        <w:rPr>
          <w:rFonts w:ascii="Times New Roman" w:hAnsi="Times New Roman"/>
          <w:sz w:val="24"/>
          <w:szCs w:val="24"/>
        </w:rPr>
        <w:t>тыс</w:t>
      </w:r>
      <w:proofErr w:type="gramStart"/>
      <w:r w:rsidR="009058C8" w:rsidRPr="00404F64">
        <w:rPr>
          <w:rFonts w:ascii="Times New Roman" w:hAnsi="Times New Roman"/>
          <w:sz w:val="24"/>
          <w:szCs w:val="24"/>
        </w:rPr>
        <w:t>.</w:t>
      </w:r>
      <w:r w:rsidRPr="00404F64">
        <w:rPr>
          <w:rFonts w:ascii="Times New Roman" w:hAnsi="Times New Roman"/>
          <w:sz w:val="24"/>
          <w:szCs w:val="24"/>
        </w:rPr>
        <w:t>т</w:t>
      </w:r>
      <w:proofErr w:type="gramEnd"/>
      <w:r w:rsidRPr="00404F64">
        <w:rPr>
          <w:rFonts w:ascii="Times New Roman" w:hAnsi="Times New Roman"/>
          <w:sz w:val="24"/>
          <w:szCs w:val="24"/>
        </w:rPr>
        <w:t>енге</w:t>
      </w:r>
      <w:proofErr w:type="spellEnd"/>
      <w:r w:rsidRPr="00404F64">
        <w:rPr>
          <w:rFonts w:ascii="Times New Roman" w:hAnsi="Times New Roman"/>
          <w:sz w:val="24"/>
          <w:szCs w:val="24"/>
        </w:rPr>
        <w:t>.</w:t>
      </w:r>
    </w:p>
    <w:p w:rsidR="009E7CD0" w:rsidRPr="00404F64" w:rsidRDefault="00E7457C" w:rsidP="00CE4E5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F64">
        <w:rPr>
          <w:rFonts w:ascii="Times New Roman" w:hAnsi="Times New Roman"/>
          <w:sz w:val="24"/>
          <w:szCs w:val="24"/>
        </w:rPr>
        <w:lastRenderedPageBreak/>
        <w:t xml:space="preserve">Расходы </w:t>
      </w:r>
      <w:r w:rsidR="009E7CD0" w:rsidRPr="00404F64">
        <w:rPr>
          <w:rFonts w:ascii="Times New Roman" w:hAnsi="Times New Roman"/>
          <w:sz w:val="24"/>
          <w:szCs w:val="24"/>
        </w:rPr>
        <w:t>от реализации тепло</w:t>
      </w:r>
      <w:r w:rsidR="009763E7">
        <w:rPr>
          <w:rFonts w:ascii="Times New Roman" w:hAnsi="Times New Roman"/>
          <w:sz w:val="24"/>
          <w:szCs w:val="24"/>
        </w:rPr>
        <w:t xml:space="preserve">вой </w:t>
      </w:r>
      <w:r w:rsidR="009E7CD0" w:rsidRPr="00404F64">
        <w:rPr>
          <w:rFonts w:ascii="Times New Roman" w:hAnsi="Times New Roman"/>
          <w:sz w:val="24"/>
          <w:szCs w:val="24"/>
        </w:rPr>
        <w:t xml:space="preserve">энергии </w:t>
      </w:r>
      <w:r w:rsidR="009058C8" w:rsidRPr="00404F64">
        <w:rPr>
          <w:rFonts w:ascii="Times New Roman" w:hAnsi="Times New Roman"/>
          <w:sz w:val="24"/>
          <w:szCs w:val="24"/>
        </w:rPr>
        <w:t>–</w:t>
      </w:r>
      <w:r w:rsidR="00117EF9" w:rsidRPr="00404F64">
        <w:rPr>
          <w:rFonts w:ascii="Times New Roman" w:hAnsi="Times New Roman"/>
          <w:sz w:val="24"/>
          <w:szCs w:val="24"/>
        </w:rPr>
        <w:t xml:space="preserve"> </w:t>
      </w:r>
      <w:r w:rsidR="00AE4FF3">
        <w:rPr>
          <w:rFonts w:ascii="Times New Roman" w:hAnsi="Times New Roman"/>
          <w:sz w:val="24"/>
          <w:szCs w:val="24"/>
        </w:rPr>
        <w:t>9 345 986</w:t>
      </w:r>
      <w:r w:rsidR="009058C8" w:rsidRPr="00404F64">
        <w:rPr>
          <w:rFonts w:ascii="Times New Roman" w:hAnsi="Times New Roman"/>
          <w:sz w:val="24"/>
          <w:szCs w:val="24"/>
        </w:rPr>
        <w:t xml:space="preserve"> тыс</w:t>
      </w:r>
      <w:r w:rsidR="00117EF9" w:rsidRPr="00404F64">
        <w:rPr>
          <w:rFonts w:ascii="Times New Roman" w:hAnsi="Times New Roman"/>
          <w:sz w:val="24"/>
          <w:szCs w:val="24"/>
        </w:rPr>
        <w:t>. тенге. П</w:t>
      </w:r>
      <w:r w:rsidR="009E7CD0" w:rsidRPr="00404F64">
        <w:rPr>
          <w:rFonts w:ascii="Times New Roman" w:hAnsi="Times New Roman"/>
          <w:sz w:val="24"/>
          <w:szCs w:val="24"/>
        </w:rPr>
        <w:t xml:space="preserve">лан в тарифной смете </w:t>
      </w:r>
      <w:r w:rsidR="00404F64" w:rsidRPr="00404F64">
        <w:rPr>
          <w:rFonts w:ascii="Times New Roman" w:hAnsi="Times New Roman"/>
          <w:sz w:val="24"/>
          <w:szCs w:val="24"/>
        </w:rPr>
        <w:t xml:space="preserve">8 700 308 </w:t>
      </w:r>
      <w:r w:rsidR="009058C8" w:rsidRPr="00404F64">
        <w:rPr>
          <w:rFonts w:ascii="Times New Roman" w:hAnsi="Times New Roman"/>
          <w:sz w:val="24"/>
          <w:szCs w:val="24"/>
        </w:rPr>
        <w:t xml:space="preserve">тыс. </w:t>
      </w:r>
      <w:r w:rsidR="009E7CD0" w:rsidRPr="00404F64">
        <w:rPr>
          <w:rFonts w:ascii="Times New Roman" w:hAnsi="Times New Roman"/>
          <w:sz w:val="24"/>
          <w:szCs w:val="24"/>
        </w:rPr>
        <w:t>тенге</w:t>
      </w:r>
      <w:r w:rsidR="003F690F" w:rsidRPr="00404F64">
        <w:rPr>
          <w:rFonts w:ascii="Times New Roman" w:hAnsi="Times New Roman"/>
          <w:sz w:val="24"/>
          <w:szCs w:val="24"/>
        </w:rPr>
        <w:t>.</w:t>
      </w:r>
      <w:r w:rsidR="009E7CD0" w:rsidRPr="00404F64">
        <w:rPr>
          <w:rFonts w:ascii="Times New Roman" w:hAnsi="Times New Roman"/>
          <w:sz w:val="24"/>
          <w:szCs w:val="24"/>
        </w:rPr>
        <w:t xml:space="preserve"> </w:t>
      </w:r>
    </w:p>
    <w:p w:rsidR="002B7F9D" w:rsidRPr="00404F64" w:rsidRDefault="00004081" w:rsidP="00CA3E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F64">
        <w:rPr>
          <w:rFonts w:ascii="Times New Roman" w:hAnsi="Times New Roman"/>
          <w:sz w:val="24"/>
          <w:szCs w:val="24"/>
        </w:rPr>
        <w:t xml:space="preserve">Расходы </w:t>
      </w:r>
      <w:r w:rsidR="00117EF9" w:rsidRPr="00404F64">
        <w:rPr>
          <w:rFonts w:ascii="Times New Roman" w:hAnsi="Times New Roman"/>
          <w:sz w:val="24"/>
          <w:szCs w:val="24"/>
        </w:rPr>
        <w:t>на снабженческую деятельность в тарифной смете предусмотрен</w:t>
      </w:r>
      <w:r w:rsidR="00742C71" w:rsidRPr="00404F64">
        <w:rPr>
          <w:rFonts w:ascii="Times New Roman" w:hAnsi="Times New Roman"/>
          <w:sz w:val="24"/>
          <w:szCs w:val="24"/>
        </w:rPr>
        <w:t>ы</w:t>
      </w:r>
      <w:r w:rsidR="00117EF9" w:rsidRPr="00404F64">
        <w:rPr>
          <w:rFonts w:ascii="Times New Roman" w:hAnsi="Times New Roman"/>
          <w:sz w:val="24"/>
          <w:szCs w:val="24"/>
        </w:rPr>
        <w:t xml:space="preserve"> </w:t>
      </w:r>
      <w:r w:rsidR="00404F64" w:rsidRPr="00404F64">
        <w:rPr>
          <w:rFonts w:ascii="Times New Roman" w:hAnsi="Times New Roman"/>
          <w:sz w:val="24"/>
          <w:szCs w:val="24"/>
        </w:rPr>
        <w:t>165 377</w:t>
      </w:r>
      <w:r w:rsidR="00117EF9" w:rsidRPr="00404F64">
        <w:rPr>
          <w:rFonts w:ascii="Times New Roman" w:hAnsi="Times New Roman"/>
          <w:sz w:val="24"/>
          <w:szCs w:val="24"/>
        </w:rPr>
        <w:t xml:space="preserve"> тыс.</w:t>
      </w:r>
      <w:r w:rsidR="009058C8" w:rsidRPr="00404F64">
        <w:rPr>
          <w:rFonts w:ascii="Times New Roman" w:hAnsi="Times New Roman"/>
          <w:sz w:val="24"/>
          <w:szCs w:val="24"/>
        </w:rPr>
        <w:t xml:space="preserve"> </w:t>
      </w:r>
      <w:r w:rsidR="00117EF9" w:rsidRPr="00404F64">
        <w:rPr>
          <w:rFonts w:ascii="Times New Roman" w:hAnsi="Times New Roman"/>
          <w:sz w:val="24"/>
          <w:szCs w:val="24"/>
        </w:rPr>
        <w:t>тенге</w:t>
      </w:r>
      <w:r w:rsidR="002B7F9D" w:rsidRPr="00404F64">
        <w:rPr>
          <w:rFonts w:ascii="Times New Roman" w:hAnsi="Times New Roman"/>
          <w:sz w:val="24"/>
          <w:szCs w:val="24"/>
        </w:rPr>
        <w:t>,</w:t>
      </w:r>
      <w:r w:rsidR="00117EF9" w:rsidRPr="00404F64">
        <w:rPr>
          <w:rFonts w:ascii="Times New Roman" w:hAnsi="Times New Roman"/>
          <w:sz w:val="24"/>
          <w:szCs w:val="24"/>
        </w:rPr>
        <w:t xml:space="preserve"> </w:t>
      </w:r>
      <w:r w:rsidR="002C275A" w:rsidRPr="00404F64">
        <w:rPr>
          <w:rFonts w:ascii="Times New Roman" w:hAnsi="Times New Roman"/>
          <w:sz w:val="24"/>
          <w:szCs w:val="24"/>
        </w:rPr>
        <w:t xml:space="preserve">по факту составили </w:t>
      </w:r>
      <w:r w:rsidR="00AE4FF3">
        <w:rPr>
          <w:rFonts w:ascii="Times New Roman" w:hAnsi="Times New Roman"/>
          <w:sz w:val="24"/>
          <w:szCs w:val="24"/>
        </w:rPr>
        <w:t>291 355</w:t>
      </w:r>
      <w:r w:rsidR="00404F64" w:rsidRPr="00404F64">
        <w:rPr>
          <w:rFonts w:ascii="Times New Roman" w:hAnsi="Times New Roman"/>
          <w:sz w:val="24"/>
          <w:szCs w:val="24"/>
        </w:rPr>
        <w:t xml:space="preserve"> </w:t>
      </w:r>
      <w:r w:rsidR="002C275A" w:rsidRPr="00404F64">
        <w:rPr>
          <w:rFonts w:ascii="Times New Roman" w:hAnsi="Times New Roman"/>
          <w:sz w:val="24"/>
          <w:szCs w:val="24"/>
        </w:rPr>
        <w:t>тыс.</w:t>
      </w:r>
      <w:r w:rsidR="009058C8" w:rsidRPr="00404F64">
        <w:rPr>
          <w:rFonts w:ascii="Times New Roman" w:hAnsi="Times New Roman"/>
          <w:sz w:val="24"/>
          <w:szCs w:val="24"/>
        </w:rPr>
        <w:t xml:space="preserve"> </w:t>
      </w:r>
      <w:r w:rsidR="00404F64" w:rsidRPr="00404F64">
        <w:rPr>
          <w:rFonts w:ascii="Times New Roman" w:hAnsi="Times New Roman"/>
          <w:sz w:val="24"/>
          <w:szCs w:val="24"/>
        </w:rPr>
        <w:t>те</w:t>
      </w:r>
      <w:r w:rsidR="009763E7">
        <w:rPr>
          <w:rFonts w:ascii="Times New Roman" w:hAnsi="Times New Roman"/>
          <w:sz w:val="24"/>
          <w:szCs w:val="24"/>
        </w:rPr>
        <w:t xml:space="preserve">нге. Сложился </w:t>
      </w:r>
      <w:r w:rsidR="00AE4FF3">
        <w:rPr>
          <w:rFonts w:ascii="Times New Roman" w:hAnsi="Times New Roman"/>
          <w:sz w:val="24"/>
          <w:szCs w:val="24"/>
        </w:rPr>
        <w:t>перерасход 125 978</w:t>
      </w:r>
      <w:r w:rsidR="009763E7">
        <w:rPr>
          <w:rFonts w:ascii="Times New Roman" w:hAnsi="Times New Roman"/>
          <w:sz w:val="24"/>
          <w:szCs w:val="24"/>
        </w:rPr>
        <w:t xml:space="preserve"> тыс. тенге (7</w:t>
      </w:r>
      <w:r w:rsidR="004C32B3">
        <w:rPr>
          <w:rFonts w:ascii="Times New Roman" w:hAnsi="Times New Roman"/>
          <w:sz w:val="24"/>
          <w:szCs w:val="24"/>
        </w:rPr>
        <w:t>6</w:t>
      </w:r>
      <w:r w:rsidR="00404F64" w:rsidRPr="00404F64">
        <w:rPr>
          <w:rFonts w:ascii="Times New Roman" w:hAnsi="Times New Roman"/>
          <w:sz w:val="24"/>
          <w:szCs w:val="24"/>
        </w:rPr>
        <w:t xml:space="preserve">%). </w:t>
      </w:r>
      <w:r w:rsidR="00CA3E23">
        <w:rPr>
          <w:rFonts w:ascii="Times New Roman" w:hAnsi="Times New Roman"/>
          <w:sz w:val="24"/>
          <w:szCs w:val="24"/>
        </w:rPr>
        <w:t xml:space="preserve">  </w:t>
      </w:r>
      <w:r w:rsidR="00404F64" w:rsidRPr="00404F64">
        <w:rPr>
          <w:rFonts w:ascii="Times New Roman" w:hAnsi="Times New Roman"/>
          <w:sz w:val="24"/>
          <w:szCs w:val="24"/>
        </w:rPr>
        <w:t>Основные статьи затрат:</w:t>
      </w:r>
    </w:p>
    <w:p w:rsidR="00004081" w:rsidRPr="00404F64" w:rsidRDefault="00004081" w:rsidP="000040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4F64">
        <w:rPr>
          <w:rFonts w:ascii="Times New Roman" w:hAnsi="Times New Roman"/>
          <w:b/>
          <w:sz w:val="24"/>
          <w:szCs w:val="24"/>
        </w:rPr>
        <w:t>Материалы на эксплуатацию</w:t>
      </w:r>
    </w:p>
    <w:p w:rsidR="00404F64" w:rsidRPr="00404F64" w:rsidRDefault="00004081" w:rsidP="008B70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F64">
        <w:rPr>
          <w:rFonts w:ascii="Times New Roman" w:hAnsi="Times New Roman"/>
          <w:sz w:val="24"/>
          <w:szCs w:val="24"/>
        </w:rPr>
        <w:t>Данная статья включает в себя затраты по приобретению расходных и комплектующих материалов для компьютерного и офисного оборудования</w:t>
      </w:r>
      <w:r w:rsidR="008C49A5">
        <w:rPr>
          <w:rFonts w:ascii="Times New Roman" w:hAnsi="Times New Roman"/>
          <w:sz w:val="24"/>
          <w:szCs w:val="24"/>
        </w:rPr>
        <w:t>.</w:t>
      </w:r>
      <w:r w:rsidRPr="00404F64">
        <w:rPr>
          <w:rFonts w:ascii="Times New Roman" w:hAnsi="Times New Roman"/>
          <w:sz w:val="24"/>
          <w:szCs w:val="24"/>
        </w:rPr>
        <w:t xml:space="preserve"> </w:t>
      </w:r>
      <w:r w:rsidR="00117EF9" w:rsidRPr="00404F64">
        <w:rPr>
          <w:rFonts w:ascii="Times New Roman" w:hAnsi="Times New Roman"/>
          <w:sz w:val="24"/>
          <w:szCs w:val="24"/>
        </w:rPr>
        <w:t>Предусмотрено тариф</w:t>
      </w:r>
      <w:r w:rsidR="00404F64" w:rsidRPr="00404F64">
        <w:rPr>
          <w:rFonts w:ascii="Times New Roman" w:hAnsi="Times New Roman"/>
          <w:sz w:val="24"/>
          <w:szCs w:val="24"/>
        </w:rPr>
        <w:t>ной сметой 4 957</w:t>
      </w:r>
      <w:r w:rsidR="009058C8" w:rsidRPr="00404F64">
        <w:rPr>
          <w:rFonts w:ascii="Times New Roman" w:hAnsi="Times New Roman"/>
          <w:sz w:val="24"/>
          <w:szCs w:val="24"/>
        </w:rPr>
        <w:t xml:space="preserve"> </w:t>
      </w:r>
      <w:r w:rsidR="00117EF9" w:rsidRPr="00404F64">
        <w:rPr>
          <w:rFonts w:ascii="Times New Roman" w:hAnsi="Times New Roman"/>
          <w:sz w:val="24"/>
          <w:szCs w:val="24"/>
        </w:rPr>
        <w:t>тыс.</w:t>
      </w:r>
      <w:r w:rsidR="009058C8" w:rsidRPr="00404F64">
        <w:rPr>
          <w:rFonts w:ascii="Times New Roman" w:hAnsi="Times New Roman"/>
          <w:sz w:val="24"/>
          <w:szCs w:val="24"/>
        </w:rPr>
        <w:t xml:space="preserve"> </w:t>
      </w:r>
      <w:r w:rsidR="00117EF9" w:rsidRPr="00404F64">
        <w:rPr>
          <w:rFonts w:ascii="Times New Roman" w:hAnsi="Times New Roman"/>
          <w:sz w:val="24"/>
          <w:szCs w:val="24"/>
        </w:rPr>
        <w:t xml:space="preserve">тенге. Факт </w:t>
      </w:r>
      <w:r w:rsidR="009058C8" w:rsidRPr="00404F64">
        <w:rPr>
          <w:rFonts w:ascii="Times New Roman" w:hAnsi="Times New Roman"/>
          <w:sz w:val="24"/>
          <w:szCs w:val="24"/>
        </w:rPr>
        <w:t>–</w:t>
      </w:r>
      <w:r w:rsidR="00404F64" w:rsidRPr="00404F64">
        <w:rPr>
          <w:rFonts w:ascii="Times New Roman" w:hAnsi="Times New Roman"/>
          <w:sz w:val="24"/>
          <w:szCs w:val="24"/>
        </w:rPr>
        <w:t xml:space="preserve"> 9 014</w:t>
      </w:r>
      <w:r w:rsidR="009058C8" w:rsidRPr="00404F64">
        <w:rPr>
          <w:rFonts w:ascii="Times New Roman" w:hAnsi="Times New Roman"/>
          <w:sz w:val="24"/>
          <w:szCs w:val="24"/>
        </w:rPr>
        <w:t xml:space="preserve"> </w:t>
      </w:r>
      <w:r w:rsidRPr="00404F64">
        <w:rPr>
          <w:rFonts w:ascii="Times New Roman" w:hAnsi="Times New Roman"/>
          <w:sz w:val="24"/>
          <w:szCs w:val="24"/>
        </w:rPr>
        <w:t>тыс.</w:t>
      </w:r>
      <w:r w:rsidR="009058C8" w:rsidRPr="00404F64">
        <w:rPr>
          <w:rFonts w:ascii="Times New Roman" w:hAnsi="Times New Roman"/>
          <w:sz w:val="24"/>
          <w:szCs w:val="24"/>
        </w:rPr>
        <w:t xml:space="preserve"> </w:t>
      </w:r>
      <w:r w:rsidRPr="00404F64">
        <w:rPr>
          <w:rFonts w:ascii="Times New Roman" w:hAnsi="Times New Roman"/>
          <w:sz w:val="24"/>
          <w:szCs w:val="24"/>
        </w:rPr>
        <w:t xml:space="preserve">тенге.  </w:t>
      </w:r>
      <w:r w:rsidR="00404F64" w:rsidRPr="00404F64">
        <w:rPr>
          <w:rFonts w:ascii="Times New Roman" w:hAnsi="Times New Roman"/>
          <w:sz w:val="24"/>
          <w:szCs w:val="24"/>
        </w:rPr>
        <w:t>Перерасход</w:t>
      </w:r>
      <w:r w:rsidR="006A475F">
        <w:rPr>
          <w:rFonts w:ascii="Times New Roman" w:hAnsi="Times New Roman"/>
          <w:sz w:val="24"/>
          <w:szCs w:val="24"/>
        </w:rPr>
        <w:t xml:space="preserve"> </w:t>
      </w:r>
      <w:r w:rsidR="00404F64" w:rsidRPr="00404F64">
        <w:rPr>
          <w:rFonts w:ascii="Times New Roman" w:hAnsi="Times New Roman"/>
          <w:sz w:val="24"/>
          <w:szCs w:val="24"/>
        </w:rPr>
        <w:t>сложился в связи с тем, что при утверждении тарифной сметы уполномоченным органом затраты были приняты не в полном объеме, при подаче заявки на утверждение тарифов и тарифных смет затраты по статье «Материалы по АСУ»  заявлены в размере 8 245 тыс. тенге, но приняты к утверждению 4 954 тыс. тенге.</w:t>
      </w:r>
    </w:p>
    <w:p w:rsidR="00004081" w:rsidRPr="007E0EBB" w:rsidRDefault="00004081" w:rsidP="008B70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0EBB">
        <w:rPr>
          <w:rFonts w:ascii="Times New Roman" w:hAnsi="Times New Roman"/>
          <w:b/>
          <w:sz w:val="24"/>
          <w:szCs w:val="24"/>
        </w:rPr>
        <w:t>Затраты на оплату труда</w:t>
      </w:r>
    </w:p>
    <w:p w:rsidR="00CA3E23" w:rsidRPr="007E0EBB" w:rsidRDefault="00CA3E23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EBB">
        <w:rPr>
          <w:rFonts w:ascii="Times New Roman" w:hAnsi="Times New Roman"/>
          <w:sz w:val="24"/>
          <w:szCs w:val="24"/>
        </w:rPr>
        <w:t xml:space="preserve">По данной статье в утвержденной тарифной смете предусмотрено 119 </w:t>
      </w:r>
      <w:r w:rsidR="009763E7">
        <w:rPr>
          <w:rFonts w:ascii="Times New Roman" w:hAnsi="Times New Roman"/>
          <w:sz w:val="24"/>
          <w:szCs w:val="24"/>
        </w:rPr>
        <w:t>047 тыс. тенге, по факту 220 597 тыс. тенге. Перерасход 101 550</w:t>
      </w:r>
      <w:r w:rsidRPr="007E0EBB">
        <w:rPr>
          <w:rFonts w:ascii="Times New Roman" w:hAnsi="Times New Roman"/>
          <w:sz w:val="24"/>
          <w:szCs w:val="24"/>
        </w:rPr>
        <w:t xml:space="preserve"> тыс. тенге. При подаче заявки на утверждение тарифов затраты на оплату труда с отчислениями были заявлены в сумме </w:t>
      </w:r>
      <w:r w:rsidR="00F263C0">
        <w:rPr>
          <w:rFonts w:ascii="Times New Roman" w:hAnsi="Times New Roman"/>
          <w:sz w:val="24"/>
          <w:szCs w:val="24"/>
        </w:rPr>
        <w:t>250 224</w:t>
      </w:r>
      <w:r w:rsidRPr="007E0EBB">
        <w:rPr>
          <w:rFonts w:ascii="Times New Roman" w:hAnsi="Times New Roman"/>
          <w:sz w:val="24"/>
          <w:szCs w:val="24"/>
        </w:rPr>
        <w:t xml:space="preserve"> тыс. тенге, средняя заработная плата работника 140 840 тенге. В утвержденном тарифе средняя за</w:t>
      </w:r>
      <w:r w:rsidR="007E0EBB" w:rsidRPr="007E0EBB">
        <w:rPr>
          <w:rFonts w:ascii="Times New Roman" w:hAnsi="Times New Roman"/>
          <w:sz w:val="24"/>
          <w:szCs w:val="24"/>
        </w:rPr>
        <w:t>работная плата составила 67 984</w:t>
      </w:r>
      <w:r w:rsidRPr="007E0EBB">
        <w:rPr>
          <w:rFonts w:ascii="Times New Roman" w:hAnsi="Times New Roman"/>
          <w:sz w:val="24"/>
          <w:szCs w:val="24"/>
        </w:rPr>
        <w:t xml:space="preserve"> тенге. По факту средняя за</w:t>
      </w:r>
      <w:r w:rsidR="007E0EBB" w:rsidRPr="007E0EBB">
        <w:rPr>
          <w:rFonts w:ascii="Times New Roman" w:hAnsi="Times New Roman"/>
          <w:sz w:val="24"/>
          <w:szCs w:val="24"/>
        </w:rPr>
        <w:t xml:space="preserve">работная плата работников </w:t>
      </w:r>
      <w:r w:rsidRPr="007E0EBB">
        <w:rPr>
          <w:rFonts w:ascii="Times New Roman" w:hAnsi="Times New Roman"/>
          <w:sz w:val="24"/>
          <w:szCs w:val="24"/>
        </w:rPr>
        <w:t>за 202</w:t>
      </w:r>
      <w:r w:rsidR="007E0EBB" w:rsidRPr="007E0EBB">
        <w:rPr>
          <w:rFonts w:ascii="Times New Roman" w:hAnsi="Times New Roman"/>
          <w:sz w:val="24"/>
          <w:szCs w:val="24"/>
        </w:rPr>
        <w:t>1 год составила 134 983</w:t>
      </w:r>
      <w:r w:rsidRPr="007E0EBB">
        <w:rPr>
          <w:rFonts w:ascii="Times New Roman" w:hAnsi="Times New Roman"/>
          <w:sz w:val="24"/>
          <w:szCs w:val="24"/>
        </w:rPr>
        <w:t xml:space="preserve"> тенге.</w:t>
      </w:r>
    </w:p>
    <w:p w:rsidR="00B12F17" w:rsidRPr="006A475F" w:rsidRDefault="00B12F17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475F">
        <w:rPr>
          <w:rFonts w:ascii="Times New Roman" w:hAnsi="Times New Roman"/>
          <w:b/>
          <w:sz w:val="24"/>
          <w:szCs w:val="24"/>
        </w:rPr>
        <w:t xml:space="preserve">Статья  «Амортизация» </w:t>
      </w:r>
    </w:p>
    <w:p w:rsidR="00EB180B" w:rsidRPr="006A475F" w:rsidRDefault="00CE4E57" w:rsidP="006A4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475F">
        <w:rPr>
          <w:rFonts w:ascii="Times New Roman" w:hAnsi="Times New Roman"/>
          <w:sz w:val="24"/>
          <w:szCs w:val="24"/>
        </w:rPr>
        <w:t>План в тарифной смете – 6 822</w:t>
      </w:r>
      <w:r w:rsidR="00B12F17" w:rsidRPr="006A475F">
        <w:rPr>
          <w:rFonts w:ascii="Times New Roman" w:hAnsi="Times New Roman"/>
          <w:sz w:val="24"/>
          <w:szCs w:val="24"/>
        </w:rPr>
        <w:t xml:space="preserve"> тыс. тенге</w:t>
      </w:r>
      <w:r w:rsidR="009F46A0" w:rsidRPr="006A475F">
        <w:rPr>
          <w:rFonts w:ascii="Times New Roman" w:hAnsi="Times New Roman"/>
          <w:sz w:val="24"/>
          <w:szCs w:val="24"/>
        </w:rPr>
        <w:t>.</w:t>
      </w:r>
      <w:r w:rsidR="00B12F17" w:rsidRPr="006A475F">
        <w:rPr>
          <w:rFonts w:ascii="Times New Roman" w:hAnsi="Times New Roman"/>
          <w:sz w:val="24"/>
          <w:szCs w:val="24"/>
        </w:rPr>
        <w:t xml:space="preserve"> Факт </w:t>
      </w:r>
      <w:r w:rsidR="009763E7">
        <w:rPr>
          <w:rFonts w:ascii="Times New Roman" w:hAnsi="Times New Roman"/>
          <w:sz w:val="24"/>
          <w:szCs w:val="24"/>
        </w:rPr>
        <w:t>11 996</w:t>
      </w:r>
      <w:r w:rsidR="00B12F17" w:rsidRPr="006A475F">
        <w:rPr>
          <w:rFonts w:ascii="Times New Roman" w:hAnsi="Times New Roman"/>
          <w:sz w:val="24"/>
          <w:szCs w:val="24"/>
        </w:rPr>
        <w:t xml:space="preserve"> тыс. тенге. </w:t>
      </w:r>
      <w:r w:rsidR="000247FD" w:rsidRPr="006A475F">
        <w:rPr>
          <w:rFonts w:ascii="Times New Roman" w:hAnsi="Times New Roman"/>
          <w:sz w:val="24"/>
          <w:szCs w:val="24"/>
        </w:rPr>
        <w:t>Перерасход</w:t>
      </w:r>
      <w:r w:rsidR="009763E7">
        <w:rPr>
          <w:rFonts w:ascii="Times New Roman" w:hAnsi="Times New Roman"/>
          <w:sz w:val="24"/>
          <w:szCs w:val="24"/>
        </w:rPr>
        <w:t xml:space="preserve"> 5 174</w:t>
      </w:r>
      <w:r w:rsidR="006A475F" w:rsidRPr="006A4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475F" w:rsidRPr="006A475F">
        <w:rPr>
          <w:rFonts w:ascii="Times New Roman" w:hAnsi="Times New Roman"/>
          <w:sz w:val="24"/>
          <w:szCs w:val="24"/>
        </w:rPr>
        <w:t>тыс</w:t>
      </w:r>
      <w:proofErr w:type="gramStart"/>
      <w:r w:rsidR="006A475F" w:rsidRPr="006A475F">
        <w:rPr>
          <w:rFonts w:ascii="Times New Roman" w:hAnsi="Times New Roman"/>
          <w:sz w:val="24"/>
          <w:szCs w:val="24"/>
        </w:rPr>
        <w:t>.т</w:t>
      </w:r>
      <w:proofErr w:type="gramEnd"/>
      <w:r w:rsidR="006A475F" w:rsidRPr="006A475F">
        <w:rPr>
          <w:rFonts w:ascii="Times New Roman" w:hAnsi="Times New Roman"/>
          <w:sz w:val="24"/>
          <w:szCs w:val="24"/>
        </w:rPr>
        <w:t>енге</w:t>
      </w:r>
      <w:proofErr w:type="spellEnd"/>
      <w:r w:rsidR="000247FD" w:rsidRPr="006A475F">
        <w:rPr>
          <w:rFonts w:ascii="Times New Roman" w:hAnsi="Times New Roman"/>
          <w:sz w:val="24"/>
          <w:szCs w:val="24"/>
        </w:rPr>
        <w:t xml:space="preserve"> в связи с тем, что при утверждении тарифной сметы уполномоченным органом затраты б</w:t>
      </w:r>
      <w:r w:rsidR="008C49A5">
        <w:rPr>
          <w:rFonts w:ascii="Times New Roman" w:hAnsi="Times New Roman"/>
          <w:sz w:val="24"/>
          <w:szCs w:val="24"/>
        </w:rPr>
        <w:t>ыли приняты не в полном объеме. П</w:t>
      </w:r>
      <w:r w:rsidR="000247FD" w:rsidRPr="006A475F">
        <w:rPr>
          <w:rFonts w:ascii="Times New Roman" w:hAnsi="Times New Roman"/>
          <w:sz w:val="24"/>
          <w:szCs w:val="24"/>
        </w:rPr>
        <w:t>ри подаче заявки на утверждение тарифов и тарифных смет затраты по данной статье заявлены в размере 16 146 тыс. тенге, но приняты к утверждению 6 822 тыс. тенге.</w:t>
      </w:r>
      <w:r w:rsidR="006A475F" w:rsidRPr="006A475F">
        <w:rPr>
          <w:rFonts w:ascii="Times New Roman" w:hAnsi="Times New Roman"/>
          <w:sz w:val="24"/>
          <w:szCs w:val="24"/>
        </w:rPr>
        <w:t xml:space="preserve"> А также </w:t>
      </w:r>
      <w:r w:rsidR="00B12F17" w:rsidRPr="006A475F">
        <w:rPr>
          <w:rFonts w:ascii="Times New Roman" w:hAnsi="Times New Roman"/>
          <w:sz w:val="24"/>
          <w:szCs w:val="24"/>
        </w:rPr>
        <w:t>в связи с вводом в эксплуатацию основных средств согласно мероприяти</w:t>
      </w:r>
      <w:r w:rsidR="009F46A0" w:rsidRPr="006A475F">
        <w:rPr>
          <w:rFonts w:ascii="Times New Roman" w:hAnsi="Times New Roman"/>
          <w:sz w:val="24"/>
          <w:szCs w:val="24"/>
        </w:rPr>
        <w:t>ям</w:t>
      </w:r>
      <w:r w:rsidR="00B12F17" w:rsidRPr="006A475F">
        <w:rPr>
          <w:rFonts w:ascii="Times New Roman" w:hAnsi="Times New Roman"/>
          <w:sz w:val="24"/>
          <w:szCs w:val="24"/>
        </w:rPr>
        <w:t xml:space="preserve"> по Инвестиционной программе.  </w:t>
      </w:r>
    </w:p>
    <w:p w:rsidR="00B12F17" w:rsidRPr="00A762B2" w:rsidRDefault="00B12F17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62B2">
        <w:rPr>
          <w:rFonts w:ascii="Times New Roman" w:hAnsi="Times New Roman"/>
          <w:b/>
          <w:sz w:val="24"/>
          <w:szCs w:val="24"/>
        </w:rPr>
        <w:t>Статья «Услуги сторонних организаций»</w:t>
      </w:r>
    </w:p>
    <w:p w:rsidR="00B12F17" w:rsidRPr="00A762B2" w:rsidRDefault="00A762B2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2B2">
        <w:rPr>
          <w:rFonts w:ascii="Times New Roman" w:hAnsi="Times New Roman"/>
          <w:sz w:val="24"/>
          <w:szCs w:val="24"/>
        </w:rPr>
        <w:t>План в тарифной сме</w:t>
      </w:r>
      <w:r w:rsidR="009763E7">
        <w:rPr>
          <w:rFonts w:ascii="Times New Roman" w:hAnsi="Times New Roman"/>
          <w:sz w:val="24"/>
          <w:szCs w:val="24"/>
        </w:rPr>
        <w:t xml:space="preserve">те 8 322 тыс. тенге. Факт </w:t>
      </w:r>
      <w:r w:rsidR="00AE4FF3">
        <w:rPr>
          <w:rFonts w:ascii="Times New Roman" w:hAnsi="Times New Roman"/>
          <w:sz w:val="24"/>
          <w:szCs w:val="24"/>
        </w:rPr>
        <w:t>13 414</w:t>
      </w:r>
      <w:r w:rsidR="00B12F17" w:rsidRPr="00A762B2">
        <w:rPr>
          <w:rFonts w:ascii="Times New Roman" w:hAnsi="Times New Roman"/>
          <w:sz w:val="24"/>
          <w:szCs w:val="24"/>
        </w:rPr>
        <w:t xml:space="preserve"> тыс. тенге. Основную долю затрат составляют услуги по транспорту. </w:t>
      </w:r>
      <w:r w:rsidR="009763E7">
        <w:rPr>
          <w:rFonts w:ascii="Times New Roman" w:hAnsi="Times New Roman"/>
          <w:sz w:val="24"/>
          <w:szCs w:val="24"/>
        </w:rPr>
        <w:t xml:space="preserve">Перерасход </w:t>
      </w:r>
      <w:r w:rsidR="00AE4FF3">
        <w:rPr>
          <w:rFonts w:ascii="Times New Roman" w:hAnsi="Times New Roman"/>
          <w:sz w:val="24"/>
          <w:szCs w:val="24"/>
        </w:rPr>
        <w:t>5092</w:t>
      </w:r>
      <w:r w:rsidRPr="00A762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B2">
        <w:rPr>
          <w:rFonts w:ascii="Times New Roman" w:hAnsi="Times New Roman"/>
          <w:sz w:val="24"/>
          <w:szCs w:val="24"/>
        </w:rPr>
        <w:t>тыс</w:t>
      </w:r>
      <w:proofErr w:type="gramStart"/>
      <w:r w:rsidRPr="00A762B2">
        <w:rPr>
          <w:rFonts w:ascii="Times New Roman" w:hAnsi="Times New Roman"/>
          <w:sz w:val="24"/>
          <w:szCs w:val="24"/>
        </w:rPr>
        <w:t>.т</w:t>
      </w:r>
      <w:proofErr w:type="gramEnd"/>
      <w:r w:rsidRPr="00A762B2">
        <w:rPr>
          <w:rFonts w:ascii="Times New Roman" w:hAnsi="Times New Roman"/>
          <w:sz w:val="24"/>
          <w:szCs w:val="24"/>
        </w:rPr>
        <w:t>енге</w:t>
      </w:r>
      <w:proofErr w:type="spellEnd"/>
      <w:r w:rsidRPr="00A762B2">
        <w:rPr>
          <w:rFonts w:ascii="Times New Roman" w:hAnsi="Times New Roman"/>
          <w:sz w:val="24"/>
          <w:szCs w:val="24"/>
        </w:rPr>
        <w:t xml:space="preserve"> за счет увеличения  цен на услуги по предоставлению транспорта в 2021 году, а также в связи с  заниженной в утвержденной тарифной смете суммы по данной статье.</w:t>
      </w:r>
    </w:p>
    <w:p w:rsidR="00B12F17" w:rsidRPr="009D152E" w:rsidRDefault="00B12F17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152E">
        <w:rPr>
          <w:rFonts w:ascii="Times New Roman" w:hAnsi="Times New Roman"/>
          <w:b/>
          <w:sz w:val="24"/>
          <w:szCs w:val="24"/>
        </w:rPr>
        <w:t>«Прочие услуги»</w:t>
      </w:r>
    </w:p>
    <w:p w:rsidR="00B12F17" w:rsidRPr="009D152E" w:rsidRDefault="00EB180B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52E">
        <w:rPr>
          <w:rFonts w:ascii="Times New Roman" w:hAnsi="Times New Roman"/>
          <w:sz w:val="24"/>
          <w:szCs w:val="24"/>
        </w:rPr>
        <w:t xml:space="preserve">  </w:t>
      </w:r>
      <w:r w:rsidR="00B12F17" w:rsidRPr="009D152E">
        <w:rPr>
          <w:rFonts w:ascii="Times New Roman" w:hAnsi="Times New Roman"/>
          <w:sz w:val="24"/>
          <w:szCs w:val="24"/>
        </w:rPr>
        <w:t xml:space="preserve">План в тарифной смете </w:t>
      </w:r>
      <w:r w:rsidR="00A762B2" w:rsidRPr="009D152E">
        <w:rPr>
          <w:rFonts w:ascii="Times New Roman" w:hAnsi="Times New Roman"/>
          <w:sz w:val="24"/>
          <w:szCs w:val="24"/>
        </w:rPr>
        <w:t>26 229</w:t>
      </w:r>
      <w:r w:rsidR="00B12F17" w:rsidRPr="009D152E">
        <w:rPr>
          <w:rFonts w:ascii="Times New Roman" w:hAnsi="Times New Roman"/>
          <w:sz w:val="24"/>
          <w:szCs w:val="24"/>
        </w:rPr>
        <w:t xml:space="preserve"> тыс.</w:t>
      </w:r>
      <w:r w:rsidR="0010209D" w:rsidRPr="009D152E">
        <w:rPr>
          <w:rFonts w:ascii="Times New Roman" w:hAnsi="Times New Roman"/>
          <w:sz w:val="24"/>
          <w:szCs w:val="24"/>
        </w:rPr>
        <w:t xml:space="preserve"> </w:t>
      </w:r>
      <w:r w:rsidR="00B12F17" w:rsidRPr="009D152E">
        <w:rPr>
          <w:rFonts w:ascii="Times New Roman" w:hAnsi="Times New Roman"/>
          <w:sz w:val="24"/>
          <w:szCs w:val="24"/>
        </w:rPr>
        <w:t xml:space="preserve">тенге, фактическое исполнение </w:t>
      </w:r>
      <w:r w:rsidR="00812287">
        <w:rPr>
          <w:rFonts w:ascii="Times New Roman" w:hAnsi="Times New Roman"/>
          <w:sz w:val="24"/>
          <w:szCs w:val="24"/>
        </w:rPr>
        <w:t>36 334</w:t>
      </w:r>
      <w:r w:rsidR="00B12F17" w:rsidRPr="009D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2F17" w:rsidRPr="009D152E">
        <w:rPr>
          <w:rFonts w:ascii="Times New Roman" w:hAnsi="Times New Roman"/>
          <w:sz w:val="24"/>
          <w:szCs w:val="24"/>
        </w:rPr>
        <w:t>тыс</w:t>
      </w:r>
      <w:proofErr w:type="gramStart"/>
      <w:r w:rsidR="00B12F17" w:rsidRPr="009D152E">
        <w:rPr>
          <w:rFonts w:ascii="Times New Roman" w:hAnsi="Times New Roman"/>
          <w:sz w:val="24"/>
          <w:szCs w:val="24"/>
        </w:rPr>
        <w:t>.т</w:t>
      </w:r>
      <w:proofErr w:type="gramEnd"/>
      <w:r w:rsidR="00B12F17" w:rsidRPr="009D152E">
        <w:rPr>
          <w:rFonts w:ascii="Times New Roman" w:hAnsi="Times New Roman"/>
          <w:sz w:val="24"/>
          <w:szCs w:val="24"/>
        </w:rPr>
        <w:t>енге</w:t>
      </w:r>
      <w:proofErr w:type="spellEnd"/>
      <w:r w:rsidR="00B12F17" w:rsidRPr="009D152E">
        <w:rPr>
          <w:rFonts w:ascii="Times New Roman" w:hAnsi="Times New Roman"/>
          <w:sz w:val="24"/>
          <w:szCs w:val="24"/>
        </w:rPr>
        <w:t>.</w:t>
      </w:r>
      <w:r w:rsidR="005F66E5">
        <w:rPr>
          <w:rFonts w:ascii="Times New Roman" w:hAnsi="Times New Roman"/>
          <w:sz w:val="24"/>
          <w:szCs w:val="24"/>
        </w:rPr>
        <w:t xml:space="preserve"> Пер</w:t>
      </w:r>
      <w:r w:rsidR="00812287">
        <w:rPr>
          <w:rFonts w:ascii="Times New Roman" w:hAnsi="Times New Roman"/>
          <w:sz w:val="24"/>
          <w:szCs w:val="24"/>
        </w:rPr>
        <w:t>ерасход 10 105</w:t>
      </w:r>
      <w:r w:rsidR="00A762B2" w:rsidRPr="009D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2B2" w:rsidRPr="009D152E">
        <w:rPr>
          <w:rFonts w:ascii="Times New Roman" w:hAnsi="Times New Roman"/>
          <w:sz w:val="24"/>
          <w:szCs w:val="24"/>
        </w:rPr>
        <w:t>тыс</w:t>
      </w:r>
      <w:proofErr w:type="gramStart"/>
      <w:r w:rsidR="00A762B2" w:rsidRPr="009D152E">
        <w:rPr>
          <w:rFonts w:ascii="Times New Roman" w:hAnsi="Times New Roman"/>
          <w:sz w:val="24"/>
          <w:szCs w:val="24"/>
        </w:rPr>
        <w:t>.т</w:t>
      </w:r>
      <w:proofErr w:type="gramEnd"/>
      <w:r w:rsidR="00A762B2" w:rsidRPr="009D152E">
        <w:rPr>
          <w:rFonts w:ascii="Times New Roman" w:hAnsi="Times New Roman"/>
          <w:sz w:val="24"/>
          <w:szCs w:val="24"/>
        </w:rPr>
        <w:t>енге</w:t>
      </w:r>
      <w:proofErr w:type="spellEnd"/>
      <w:r w:rsidR="00A762B2" w:rsidRPr="009D152E">
        <w:rPr>
          <w:rFonts w:ascii="Times New Roman" w:hAnsi="Times New Roman"/>
          <w:sz w:val="24"/>
          <w:szCs w:val="24"/>
        </w:rPr>
        <w:t>.</w:t>
      </w:r>
      <w:r w:rsidR="00B12F17" w:rsidRPr="009D152E">
        <w:rPr>
          <w:rFonts w:ascii="Times New Roman" w:hAnsi="Times New Roman"/>
          <w:sz w:val="24"/>
          <w:szCs w:val="24"/>
        </w:rPr>
        <w:t xml:space="preserve"> </w:t>
      </w:r>
    </w:p>
    <w:p w:rsidR="00B12F17" w:rsidRPr="009D152E" w:rsidRDefault="00B12F17" w:rsidP="001020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52E">
        <w:rPr>
          <w:rFonts w:ascii="Times New Roman" w:hAnsi="Times New Roman"/>
          <w:sz w:val="24"/>
          <w:szCs w:val="24"/>
        </w:rPr>
        <w:t xml:space="preserve">  Данная статья также включает в себя затраты по командировочным расходам, канцелярским и почтово-телеграфным расходам, услугам связи, услугам банка, налоговым платежам и сборам, </w:t>
      </w:r>
      <w:r w:rsidR="00B30FE1" w:rsidRPr="009D152E">
        <w:rPr>
          <w:rFonts w:ascii="Times New Roman" w:hAnsi="Times New Roman"/>
          <w:sz w:val="24"/>
          <w:szCs w:val="24"/>
        </w:rPr>
        <w:t xml:space="preserve">страхованию работников, </w:t>
      </w:r>
      <w:r w:rsidRPr="009D152E">
        <w:rPr>
          <w:rFonts w:ascii="Times New Roman" w:hAnsi="Times New Roman"/>
          <w:sz w:val="24"/>
          <w:szCs w:val="24"/>
        </w:rPr>
        <w:t xml:space="preserve">по технике безопасности и охране труда, </w:t>
      </w:r>
      <w:r w:rsidR="00B30FE1" w:rsidRPr="009D152E">
        <w:rPr>
          <w:rFonts w:ascii="Times New Roman" w:hAnsi="Times New Roman"/>
          <w:sz w:val="24"/>
          <w:szCs w:val="24"/>
        </w:rPr>
        <w:t xml:space="preserve">информационным услугам, </w:t>
      </w:r>
      <w:r w:rsidRPr="009D152E">
        <w:rPr>
          <w:rFonts w:ascii="Times New Roman" w:hAnsi="Times New Roman"/>
          <w:sz w:val="24"/>
          <w:szCs w:val="24"/>
        </w:rPr>
        <w:t>приобретени</w:t>
      </w:r>
      <w:r w:rsidR="00B30FE1" w:rsidRPr="009D152E">
        <w:rPr>
          <w:rFonts w:ascii="Times New Roman" w:hAnsi="Times New Roman"/>
          <w:sz w:val="24"/>
          <w:szCs w:val="24"/>
        </w:rPr>
        <w:t>ю</w:t>
      </w:r>
      <w:r w:rsidRPr="009D152E">
        <w:rPr>
          <w:rFonts w:ascii="Times New Roman" w:hAnsi="Times New Roman"/>
          <w:sz w:val="24"/>
          <w:szCs w:val="24"/>
        </w:rPr>
        <w:t xml:space="preserve"> нормативно-техн</w:t>
      </w:r>
      <w:r w:rsidR="00B30FE1" w:rsidRPr="009D152E">
        <w:rPr>
          <w:rFonts w:ascii="Times New Roman" w:hAnsi="Times New Roman"/>
          <w:sz w:val="24"/>
          <w:szCs w:val="24"/>
        </w:rPr>
        <w:t>ической литературы, изготовлению</w:t>
      </w:r>
      <w:r w:rsidRPr="009D152E">
        <w:rPr>
          <w:rFonts w:ascii="Times New Roman" w:hAnsi="Times New Roman"/>
          <w:sz w:val="24"/>
          <w:szCs w:val="24"/>
        </w:rPr>
        <w:t xml:space="preserve"> бланочной продукции, </w:t>
      </w:r>
      <w:r w:rsidR="00B30FE1" w:rsidRPr="009D152E">
        <w:rPr>
          <w:rFonts w:ascii="Times New Roman" w:hAnsi="Times New Roman"/>
          <w:sz w:val="24"/>
          <w:szCs w:val="24"/>
        </w:rPr>
        <w:t xml:space="preserve">аудиторским услугам, </w:t>
      </w:r>
      <w:r w:rsidRPr="009D152E">
        <w:rPr>
          <w:rFonts w:ascii="Times New Roman" w:hAnsi="Times New Roman"/>
          <w:sz w:val="24"/>
          <w:szCs w:val="24"/>
        </w:rPr>
        <w:t>охран</w:t>
      </w:r>
      <w:r w:rsidR="00B30FE1" w:rsidRPr="009D152E">
        <w:rPr>
          <w:rFonts w:ascii="Times New Roman" w:hAnsi="Times New Roman"/>
          <w:sz w:val="24"/>
          <w:szCs w:val="24"/>
        </w:rPr>
        <w:t>е</w:t>
      </w:r>
      <w:r w:rsidRPr="009D152E">
        <w:rPr>
          <w:rFonts w:ascii="Times New Roman" w:hAnsi="Times New Roman"/>
          <w:sz w:val="24"/>
          <w:szCs w:val="24"/>
        </w:rPr>
        <w:t xml:space="preserve"> объекта и аренд</w:t>
      </w:r>
      <w:r w:rsidR="00B30FE1" w:rsidRPr="009D152E">
        <w:rPr>
          <w:rFonts w:ascii="Times New Roman" w:hAnsi="Times New Roman"/>
          <w:sz w:val="24"/>
          <w:szCs w:val="24"/>
        </w:rPr>
        <w:t>е</w:t>
      </w:r>
      <w:r w:rsidRPr="009D152E">
        <w:rPr>
          <w:rFonts w:ascii="Times New Roman" w:hAnsi="Times New Roman"/>
          <w:sz w:val="24"/>
          <w:szCs w:val="24"/>
        </w:rPr>
        <w:t xml:space="preserve"> помещений.</w:t>
      </w:r>
      <w:r w:rsidR="0010209D" w:rsidRPr="009D152E">
        <w:rPr>
          <w:rFonts w:ascii="Times New Roman" w:hAnsi="Times New Roman"/>
          <w:sz w:val="24"/>
          <w:szCs w:val="24"/>
        </w:rPr>
        <w:t xml:space="preserve"> Основную долю затрат составляют</w:t>
      </w:r>
      <w:r w:rsidR="009D152E" w:rsidRPr="009D152E">
        <w:rPr>
          <w:rFonts w:ascii="Times New Roman" w:hAnsi="Times New Roman"/>
          <w:sz w:val="24"/>
          <w:szCs w:val="24"/>
        </w:rPr>
        <w:t xml:space="preserve"> затраты: по охране объектов,</w:t>
      </w:r>
      <w:r w:rsidR="00927754">
        <w:rPr>
          <w:rFonts w:ascii="Times New Roman" w:hAnsi="Times New Roman"/>
          <w:sz w:val="24"/>
          <w:szCs w:val="24"/>
        </w:rPr>
        <w:t xml:space="preserve"> </w:t>
      </w:r>
      <w:r w:rsidR="009D152E" w:rsidRPr="009D152E">
        <w:rPr>
          <w:rFonts w:ascii="Times New Roman" w:hAnsi="Times New Roman"/>
          <w:sz w:val="24"/>
          <w:szCs w:val="24"/>
        </w:rPr>
        <w:t>канцелярские и почтово-телеграфные расходы.</w:t>
      </w:r>
    </w:p>
    <w:p w:rsidR="00B30FE1" w:rsidRPr="009D152E" w:rsidRDefault="00B30FE1" w:rsidP="00B30F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52E">
        <w:rPr>
          <w:rFonts w:ascii="Times New Roman" w:hAnsi="Times New Roman"/>
          <w:sz w:val="24"/>
          <w:szCs w:val="24"/>
        </w:rPr>
        <w:t xml:space="preserve">Перерасход по статье «Охрана объектов» в связи с увеличением стоимости 1 </w:t>
      </w:r>
      <w:proofErr w:type="spellStart"/>
      <w:r w:rsidRPr="009D152E">
        <w:rPr>
          <w:rFonts w:ascii="Times New Roman" w:hAnsi="Times New Roman"/>
          <w:sz w:val="24"/>
          <w:szCs w:val="24"/>
        </w:rPr>
        <w:t>посточаса</w:t>
      </w:r>
      <w:proofErr w:type="spellEnd"/>
      <w:r w:rsidRPr="009D152E">
        <w:rPr>
          <w:rFonts w:ascii="Times New Roman" w:hAnsi="Times New Roman"/>
          <w:sz w:val="24"/>
          <w:szCs w:val="24"/>
        </w:rPr>
        <w:t xml:space="preserve"> за услуги по охране объектов в 2021 году, а также в связи с  заниженной в утвержденной тарифной смете суммы по данной статье (заявлено 7 526 </w:t>
      </w:r>
      <w:proofErr w:type="spellStart"/>
      <w:r w:rsidRPr="009D152E">
        <w:rPr>
          <w:rFonts w:ascii="Times New Roman" w:hAnsi="Times New Roman"/>
          <w:sz w:val="24"/>
          <w:szCs w:val="24"/>
        </w:rPr>
        <w:t>тыс</w:t>
      </w:r>
      <w:proofErr w:type="gramStart"/>
      <w:r w:rsidRPr="009D152E">
        <w:rPr>
          <w:rFonts w:ascii="Times New Roman" w:hAnsi="Times New Roman"/>
          <w:sz w:val="24"/>
          <w:szCs w:val="24"/>
        </w:rPr>
        <w:t>.т</w:t>
      </w:r>
      <w:proofErr w:type="gramEnd"/>
      <w:r w:rsidRPr="009D152E">
        <w:rPr>
          <w:rFonts w:ascii="Times New Roman" w:hAnsi="Times New Roman"/>
          <w:sz w:val="24"/>
          <w:szCs w:val="24"/>
        </w:rPr>
        <w:t>енге</w:t>
      </w:r>
      <w:proofErr w:type="spellEnd"/>
      <w:r w:rsidRPr="009D152E">
        <w:rPr>
          <w:rFonts w:ascii="Times New Roman" w:hAnsi="Times New Roman"/>
          <w:sz w:val="24"/>
          <w:szCs w:val="24"/>
        </w:rPr>
        <w:t>, принято УО 4 696</w:t>
      </w:r>
      <w:r w:rsidR="00812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2287">
        <w:rPr>
          <w:rFonts w:ascii="Times New Roman" w:hAnsi="Times New Roman"/>
          <w:sz w:val="24"/>
          <w:szCs w:val="24"/>
        </w:rPr>
        <w:t>тыс.тенге</w:t>
      </w:r>
      <w:proofErr w:type="spellEnd"/>
      <w:r w:rsidR="00812287">
        <w:rPr>
          <w:rFonts w:ascii="Times New Roman" w:hAnsi="Times New Roman"/>
          <w:sz w:val="24"/>
          <w:szCs w:val="24"/>
        </w:rPr>
        <w:t>, факт 2021 года 6 706</w:t>
      </w:r>
      <w:r w:rsidRPr="009D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52E">
        <w:rPr>
          <w:rFonts w:ascii="Times New Roman" w:hAnsi="Times New Roman"/>
          <w:sz w:val="24"/>
          <w:szCs w:val="24"/>
        </w:rPr>
        <w:t>тыс.тенге</w:t>
      </w:r>
      <w:proofErr w:type="spellEnd"/>
      <w:r w:rsidRPr="009D152E">
        <w:rPr>
          <w:rFonts w:ascii="Times New Roman" w:hAnsi="Times New Roman"/>
          <w:sz w:val="24"/>
          <w:szCs w:val="24"/>
        </w:rPr>
        <w:t>).</w:t>
      </w:r>
    </w:p>
    <w:p w:rsidR="009D152E" w:rsidRPr="009D152E" w:rsidRDefault="009D152E" w:rsidP="009B3C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52E">
        <w:rPr>
          <w:rFonts w:ascii="Times New Roman" w:hAnsi="Times New Roman"/>
          <w:sz w:val="24"/>
          <w:szCs w:val="24"/>
        </w:rPr>
        <w:t>Перера</w:t>
      </w:r>
      <w:r w:rsidR="00B10B42">
        <w:rPr>
          <w:rFonts w:ascii="Times New Roman" w:hAnsi="Times New Roman"/>
          <w:sz w:val="24"/>
          <w:szCs w:val="24"/>
        </w:rPr>
        <w:t xml:space="preserve">сход по статье «Канцелярские и </w:t>
      </w:r>
      <w:r w:rsidRPr="009D152E">
        <w:rPr>
          <w:rFonts w:ascii="Times New Roman" w:hAnsi="Times New Roman"/>
          <w:sz w:val="24"/>
          <w:szCs w:val="24"/>
        </w:rPr>
        <w:t>почтово-телеграфные расходы» в связи с исключением УО в утвержденной тарифной смете почтово-телеграфных расходов</w:t>
      </w:r>
      <w:r>
        <w:rPr>
          <w:rFonts w:ascii="Times New Roman" w:hAnsi="Times New Roman"/>
          <w:sz w:val="24"/>
          <w:szCs w:val="24"/>
        </w:rPr>
        <w:t>, фактически расходы понесены.</w:t>
      </w:r>
    </w:p>
    <w:p w:rsidR="009D152E" w:rsidRPr="000F16E8" w:rsidRDefault="009D152E" w:rsidP="00B30F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0B42" w:rsidRPr="00B10B42" w:rsidRDefault="00B10B42" w:rsidP="0081228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B10B42">
        <w:rPr>
          <w:rFonts w:ascii="Times New Roman" w:hAnsi="Times New Roman"/>
          <w:sz w:val="24"/>
          <w:szCs w:val="24"/>
        </w:rPr>
        <w:t>Сумма недополученного дохода ТОО "</w:t>
      </w:r>
      <w:proofErr w:type="spellStart"/>
      <w:r w:rsidRPr="00B10B42">
        <w:rPr>
          <w:rFonts w:ascii="Times New Roman" w:hAnsi="Times New Roman"/>
          <w:sz w:val="24"/>
          <w:szCs w:val="24"/>
        </w:rPr>
        <w:t>Павлодарэнергосбыт</w:t>
      </w:r>
      <w:proofErr w:type="spellEnd"/>
      <w:r w:rsidRPr="00B10B42">
        <w:rPr>
          <w:rFonts w:ascii="Times New Roman" w:hAnsi="Times New Roman"/>
          <w:sz w:val="24"/>
          <w:szCs w:val="24"/>
        </w:rPr>
        <w:t xml:space="preserve">" в результате  применения дифференцированных тарифов в зависимости от наличия или отсутствия ПУ  на услуги по снабжению тепловой энергией г. Павлодар за 2021 г. составляет 617 972 </w:t>
      </w:r>
      <w:proofErr w:type="spellStart"/>
      <w:r w:rsidRPr="00B10B42">
        <w:rPr>
          <w:rFonts w:ascii="Times New Roman" w:hAnsi="Times New Roman"/>
          <w:sz w:val="24"/>
          <w:szCs w:val="24"/>
        </w:rPr>
        <w:t>тыс</w:t>
      </w:r>
      <w:proofErr w:type="gramStart"/>
      <w:r w:rsidRPr="00B10B42">
        <w:rPr>
          <w:rFonts w:ascii="Times New Roman" w:hAnsi="Times New Roman"/>
          <w:sz w:val="24"/>
          <w:szCs w:val="24"/>
        </w:rPr>
        <w:t>.т</w:t>
      </w:r>
      <w:proofErr w:type="gramEnd"/>
      <w:r w:rsidRPr="00B10B42">
        <w:rPr>
          <w:rFonts w:ascii="Times New Roman" w:hAnsi="Times New Roman"/>
          <w:sz w:val="24"/>
          <w:szCs w:val="24"/>
        </w:rPr>
        <w:t>енге</w:t>
      </w:r>
      <w:proofErr w:type="spellEnd"/>
      <w:r w:rsidRPr="00B10B42">
        <w:rPr>
          <w:rFonts w:ascii="Times New Roman" w:hAnsi="Times New Roman"/>
          <w:sz w:val="24"/>
          <w:szCs w:val="24"/>
        </w:rPr>
        <w:t>.</w:t>
      </w:r>
    </w:p>
    <w:p w:rsidR="0010209D" w:rsidRPr="00336A4A" w:rsidRDefault="00700DEA" w:rsidP="00336A4A">
      <w:pPr>
        <w:spacing w:after="0" w:line="240" w:lineRule="auto"/>
        <w:ind w:firstLine="705"/>
        <w:jc w:val="both"/>
        <w:rPr>
          <w:rFonts w:ascii="Times New Roman" w:hAnsi="Times New Roman"/>
          <w:b/>
          <w:szCs w:val="24"/>
        </w:rPr>
      </w:pPr>
      <w:r w:rsidRPr="000F16E8">
        <w:rPr>
          <w:rFonts w:ascii="Times New Roman" w:hAnsi="Times New Roman"/>
          <w:color w:val="FF0000"/>
          <w:sz w:val="24"/>
          <w:szCs w:val="24"/>
        </w:rPr>
        <w:lastRenderedPageBreak/>
        <w:t xml:space="preserve"> </w:t>
      </w:r>
      <w:r w:rsidR="00336A4A" w:rsidRPr="00336A4A">
        <w:rPr>
          <w:rFonts w:ascii="Times New Roman" w:hAnsi="Times New Roman"/>
          <w:sz w:val="24"/>
          <w:szCs w:val="24"/>
        </w:rPr>
        <w:t>По состоянию на 31.12.2021 г. в г. Павлодар установлено и принято на коммерческий учет 1 147 общедомовых приборов учета тепловой энергии, в том числе установленных после 01.04.2021 г. и не учтенных при расчете дифференцированных тарифов – 10 приборов учета.</w:t>
      </w:r>
    </w:p>
    <w:p w:rsidR="00C7192A" w:rsidRPr="00336A4A" w:rsidRDefault="00C7192A" w:rsidP="00F93839">
      <w:pPr>
        <w:spacing w:after="0" w:line="240" w:lineRule="auto"/>
        <w:ind w:firstLine="705"/>
        <w:jc w:val="center"/>
        <w:rPr>
          <w:rFonts w:ascii="Times New Roman" w:hAnsi="Times New Roman"/>
          <w:b/>
          <w:szCs w:val="24"/>
        </w:rPr>
      </w:pPr>
    </w:p>
    <w:p w:rsidR="00150407" w:rsidRDefault="00150407" w:rsidP="00DB4C1A">
      <w:pPr>
        <w:pStyle w:val="12"/>
        <w:rPr>
          <w:rFonts w:eastAsia="Calibri"/>
          <w:b/>
          <w:sz w:val="24"/>
          <w:lang w:eastAsia="en-US"/>
        </w:rPr>
      </w:pPr>
    </w:p>
    <w:p w:rsidR="00DB4C1A" w:rsidRPr="00DB4C1A" w:rsidRDefault="00DB4C1A" w:rsidP="00DB4C1A">
      <w:pPr>
        <w:pStyle w:val="12"/>
        <w:rPr>
          <w:rFonts w:eastAsia="Calibri"/>
          <w:b/>
          <w:sz w:val="24"/>
          <w:lang w:eastAsia="en-US"/>
        </w:rPr>
      </w:pPr>
      <w:r w:rsidRPr="00DB4C1A">
        <w:rPr>
          <w:rFonts w:eastAsia="Calibri"/>
          <w:b/>
          <w:sz w:val="24"/>
          <w:lang w:eastAsia="en-US"/>
        </w:rPr>
        <w:t>6. О перспективах деятельности (планы развития), в том числе возможных изменениях тарифов на регулируемые услуги</w:t>
      </w:r>
    </w:p>
    <w:p w:rsidR="00DB4C1A" w:rsidRPr="00DB4C1A" w:rsidRDefault="00DB4C1A" w:rsidP="00DB4C1A">
      <w:pPr>
        <w:pStyle w:val="12"/>
        <w:rPr>
          <w:rFonts w:eastAsia="Calibri"/>
          <w:sz w:val="24"/>
          <w:lang w:eastAsia="en-US"/>
        </w:rPr>
      </w:pPr>
    </w:p>
    <w:p w:rsidR="00DB4C1A" w:rsidRPr="00DB4C1A" w:rsidRDefault="00DB4C1A" w:rsidP="00150407">
      <w:pPr>
        <w:pStyle w:val="12"/>
        <w:rPr>
          <w:rFonts w:eastAsia="Calibri"/>
          <w:sz w:val="24"/>
          <w:lang w:eastAsia="en-US"/>
        </w:rPr>
      </w:pPr>
      <w:r w:rsidRPr="00DB4C1A">
        <w:rPr>
          <w:rFonts w:eastAsia="Calibri"/>
          <w:sz w:val="24"/>
          <w:lang w:eastAsia="en-US"/>
        </w:rPr>
        <w:t>В перспективе плана развития деятельности ТОО «</w:t>
      </w:r>
      <w:proofErr w:type="spellStart"/>
      <w:r w:rsidRPr="00DB4C1A">
        <w:rPr>
          <w:rFonts w:eastAsia="Calibri"/>
          <w:sz w:val="24"/>
          <w:lang w:eastAsia="en-US"/>
        </w:rPr>
        <w:t>Павлодарэнергосбыт</w:t>
      </w:r>
      <w:proofErr w:type="spellEnd"/>
      <w:r w:rsidRPr="00DB4C1A">
        <w:rPr>
          <w:rFonts w:eastAsia="Calibri"/>
          <w:sz w:val="24"/>
          <w:lang w:eastAsia="en-US"/>
        </w:rPr>
        <w:t>»:</w:t>
      </w:r>
    </w:p>
    <w:p w:rsidR="009B3C7B" w:rsidRPr="009B3C7B" w:rsidRDefault="009B3C7B" w:rsidP="009B3C7B">
      <w:pPr>
        <w:pStyle w:val="12"/>
        <w:rPr>
          <w:sz w:val="24"/>
        </w:rPr>
      </w:pPr>
      <w:r w:rsidRPr="009B3C7B">
        <w:rPr>
          <w:sz w:val="24"/>
        </w:rPr>
        <w:t>-  Улучшение дисциплины платежей и снижение дебиторской задолженности;</w:t>
      </w:r>
    </w:p>
    <w:p w:rsidR="009B3C7B" w:rsidRPr="009B3C7B" w:rsidRDefault="009B3C7B" w:rsidP="009B3C7B">
      <w:pPr>
        <w:pStyle w:val="12"/>
        <w:rPr>
          <w:sz w:val="24"/>
        </w:rPr>
      </w:pPr>
      <w:r w:rsidRPr="009B3C7B">
        <w:rPr>
          <w:sz w:val="24"/>
        </w:rPr>
        <w:t xml:space="preserve">- Улучшение сервисного обслуживания потребителей, в </w:t>
      </w:r>
      <w:proofErr w:type="spellStart"/>
      <w:r w:rsidRPr="009B3C7B">
        <w:rPr>
          <w:sz w:val="24"/>
        </w:rPr>
        <w:t>т.ч</w:t>
      </w:r>
      <w:proofErr w:type="spellEnd"/>
      <w:r w:rsidRPr="009B3C7B">
        <w:rPr>
          <w:sz w:val="24"/>
        </w:rPr>
        <w:t>. путем расширения IT-проектов (Чат-бот, Мобильное приложение, SMS-рассылка);</w:t>
      </w:r>
    </w:p>
    <w:p w:rsidR="009B3C7B" w:rsidRPr="009B3C7B" w:rsidRDefault="009B3C7B" w:rsidP="009B3C7B">
      <w:pPr>
        <w:pStyle w:val="12"/>
        <w:rPr>
          <w:sz w:val="24"/>
        </w:rPr>
      </w:pPr>
      <w:r w:rsidRPr="009B3C7B">
        <w:rPr>
          <w:sz w:val="24"/>
        </w:rPr>
        <w:t>- Увеличение объемов реализации энергии за счёт введения новых жилых комплексов и расширения количества производственных и других объектов потребления энергии;</w:t>
      </w:r>
    </w:p>
    <w:p w:rsidR="009B3C7B" w:rsidRPr="009B3C7B" w:rsidRDefault="009B3C7B" w:rsidP="009B3C7B">
      <w:pPr>
        <w:pStyle w:val="12"/>
        <w:rPr>
          <w:sz w:val="24"/>
        </w:rPr>
      </w:pPr>
      <w:r w:rsidRPr="009B3C7B">
        <w:rPr>
          <w:sz w:val="24"/>
        </w:rPr>
        <w:t>- Расширение Единого расчетного центра, за счёт привлечения и включения в ЕПД других поставщиков коммунальных и других услуг.</w:t>
      </w:r>
    </w:p>
    <w:p w:rsidR="00DB4C1A" w:rsidRPr="009B3C7B" w:rsidRDefault="00DB4C1A" w:rsidP="00150407">
      <w:pPr>
        <w:pStyle w:val="12"/>
        <w:ind w:firstLine="0"/>
        <w:rPr>
          <w:rFonts w:eastAsia="Calibri"/>
          <w:sz w:val="24"/>
          <w:lang w:eastAsia="en-US"/>
        </w:rPr>
      </w:pPr>
    </w:p>
    <w:p w:rsidR="00DB4C1A" w:rsidRPr="009B3C7B" w:rsidRDefault="00DB4C1A" w:rsidP="00DB4C1A">
      <w:pPr>
        <w:pStyle w:val="12"/>
        <w:rPr>
          <w:rFonts w:eastAsia="Calibri"/>
          <w:sz w:val="24"/>
          <w:lang w:eastAsia="en-US"/>
        </w:rPr>
      </w:pPr>
      <w:r w:rsidRPr="009B3C7B">
        <w:rPr>
          <w:rFonts w:eastAsia="Calibri"/>
          <w:sz w:val="24"/>
          <w:lang w:eastAsia="en-US"/>
        </w:rPr>
        <w:t>Приказом №69-ОД от 23 июля 2021 года РГУ «ДКРЕМ МНЭ РК по Павлодарской области» утверждены тарифы на услуги ТОО «</w:t>
      </w:r>
      <w:proofErr w:type="spellStart"/>
      <w:r w:rsidRPr="009B3C7B">
        <w:rPr>
          <w:rFonts w:eastAsia="Calibri"/>
          <w:sz w:val="24"/>
          <w:lang w:eastAsia="en-US"/>
        </w:rPr>
        <w:t>Павлодарэнергосбыт</w:t>
      </w:r>
      <w:proofErr w:type="spellEnd"/>
      <w:r w:rsidRPr="009B3C7B">
        <w:rPr>
          <w:rFonts w:eastAsia="Calibri"/>
          <w:sz w:val="24"/>
          <w:lang w:eastAsia="en-US"/>
        </w:rPr>
        <w:t>» по снабжению тепловой энергией потребителей г. Павлодар на 2021-2025 годы.</w:t>
      </w:r>
    </w:p>
    <w:p w:rsidR="00DB4C1A" w:rsidRPr="009B3C7B" w:rsidRDefault="00DB4C1A" w:rsidP="00DB4C1A">
      <w:pPr>
        <w:pStyle w:val="12"/>
        <w:rPr>
          <w:rFonts w:eastAsia="Calibri"/>
          <w:b/>
          <w:sz w:val="24"/>
          <w:lang w:eastAsia="en-US"/>
        </w:rPr>
      </w:pPr>
    </w:p>
    <w:p w:rsidR="00E5202B" w:rsidRPr="00DA59C6" w:rsidRDefault="00E5202B" w:rsidP="005C0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DA59C6">
        <w:rPr>
          <w:rFonts w:ascii="Times New Roman" w:eastAsia="Times New Roman" w:hAnsi="Times New Roman"/>
          <w:sz w:val="24"/>
          <w:szCs w:val="24"/>
          <w:lang w:eastAsia="ko-KR"/>
        </w:rPr>
        <w:t>О деятельности ТОО «</w:t>
      </w:r>
      <w:proofErr w:type="spellStart"/>
      <w:r w:rsidRPr="00DA59C6">
        <w:rPr>
          <w:rFonts w:ascii="Times New Roman" w:eastAsia="Times New Roman" w:hAnsi="Times New Roman"/>
          <w:sz w:val="24"/>
          <w:szCs w:val="24"/>
          <w:lang w:eastAsia="ko-KR"/>
        </w:rPr>
        <w:t>Павлодарэнергосбы</w:t>
      </w:r>
      <w:r>
        <w:rPr>
          <w:rFonts w:ascii="Times New Roman" w:eastAsia="Times New Roman" w:hAnsi="Times New Roman"/>
          <w:sz w:val="24"/>
          <w:szCs w:val="24"/>
          <w:lang w:eastAsia="ko-KR"/>
        </w:rPr>
        <w:t>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ko-KR"/>
        </w:rPr>
        <w:t xml:space="preserve">» по снабжению тепловой энергией г. Павлодар </w:t>
      </w:r>
      <w:r w:rsidRPr="00DA59C6">
        <w:rPr>
          <w:rFonts w:ascii="Times New Roman" w:eastAsia="Times New Roman" w:hAnsi="Times New Roman"/>
          <w:sz w:val="24"/>
          <w:szCs w:val="24"/>
          <w:lang w:eastAsia="ko-KR"/>
        </w:rPr>
        <w:t>с докладом выступил генеральный директор ТОО «</w:t>
      </w:r>
      <w:proofErr w:type="spellStart"/>
      <w:r w:rsidRPr="00DA59C6">
        <w:rPr>
          <w:rFonts w:ascii="Times New Roman" w:eastAsia="Times New Roman" w:hAnsi="Times New Roman"/>
          <w:sz w:val="24"/>
          <w:szCs w:val="24"/>
          <w:lang w:eastAsia="ko-KR"/>
        </w:rPr>
        <w:t>Павлодарэнергосбыт</w:t>
      </w:r>
      <w:proofErr w:type="spellEnd"/>
      <w:r w:rsidRPr="00DA59C6">
        <w:rPr>
          <w:rFonts w:ascii="Times New Roman" w:eastAsia="Times New Roman" w:hAnsi="Times New Roman"/>
          <w:sz w:val="24"/>
          <w:szCs w:val="24"/>
          <w:lang w:eastAsia="ko-KR"/>
        </w:rPr>
        <w:t xml:space="preserve">» Аргинов Талгат Габдуллинович. </w:t>
      </w:r>
    </w:p>
    <w:p w:rsidR="00E5202B" w:rsidRPr="00DA59C6" w:rsidRDefault="00E5202B" w:rsidP="005C0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DA59C6">
        <w:rPr>
          <w:rFonts w:ascii="Times New Roman" w:eastAsia="Times New Roman" w:hAnsi="Times New Roman"/>
          <w:sz w:val="24"/>
          <w:szCs w:val="24"/>
          <w:lang w:eastAsia="ko-KR"/>
        </w:rPr>
        <w:t>Генеральный директор доложил об основных финансово-экономических показателях деятельности, об объемах отпуска тепловой энергии, о постатейном исполнении утвержденных тарифных смет, о выполнении инвестиционной программы. Рассказал о перспективах развития предприятия и о дальнейших изменениях тарифов на услуги по снабжению тепловой энергии.  </w:t>
      </w:r>
    </w:p>
    <w:p w:rsidR="00E5202B" w:rsidRPr="00DA59C6" w:rsidRDefault="00E5202B" w:rsidP="005C0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DA59C6">
        <w:rPr>
          <w:rFonts w:ascii="Times New Roman" w:eastAsia="Times New Roman" w:hAnsi="Times New Roman"/>
          <w:sz w:val="24"/>
          <w:szCs w:val="24"/>
          <w:lang w:eastAsia="ko-KR"/>
        </w:rPr>
        <w:t>Заслушав доклад генерального директора,  у аудитории вопросов не возникло.</w:t>
      </w:r>
    </w:p>
    <w:p w:rsidR="00E5202B" w:rsidRPr="00AF2128" w:rsidRDefault="00E5202B" w:rsidP="005C0251">
      <w:pPr>
        <w:pStyle w:val="12"/>
        <w:rPr>
          <w:color w:val="FF0000"/>
          <w:sz w:val="24"/>
        </w:rPr>
      </w:pPr>
    </w:p>
    <w:p w:rsidR="00812287" w:rsidRPr="009B3C7B" w:rsidRDefault="00812287" w:rsidP="00812287">
      <w:pPr>
        <w:pStyle w:val="12"/>
        <w:rPr>
          <w:sz w:val="24"/>
        </w:rPr>
      </w:pPr>
      <w:bookmarkStart w:id="0" w:name="_GoBack"/>
      <w:bookmarkEnd w:id="0"/>
    </w:p>
    <w:p w:rsidR="00812287" w:rsidRPr="00812287" w:rsidRDefault="00812287" w:rsidP="00812287">
      <w:pPr>
        <w:pStyle w:val="12"/>
        <w:rPr>
          <w:color w:val="FF0000"/>
          <w:sz w:val="24"/>
        </w:rPr>
      </w:pPr>
    </w:p>
    <w:p w:rsidR="00812287" w:rsidRPr="00812287" w:rsidRDefault="00812287" w:rsidP="00812287">
      <w:pPr>
        <w:pStyle w:val="12"/>
        <w:rPr>
          <w:color w:val="FF0000"/>
          <w:sz w:val="24"/>
        </w:rPr>
      </w:pPr>
    </w:p>
    <w:p w:rsidR="00E47FF7" w:rsidRPr="000F16E8" w:rsidRDefault="00E47FF7" w:rsidP="00E47FF7">
      <w:pPr>
        <w:spacing w:after="0" w:line="240" w:lineRule="auto"/>
        <w:jc w:val="both"/>
        <w:rPr>
          <w:rFonts w:ascii="Times New Roman" w:eastAsia="Times New Roman" w:hAnsi="Times New Roman"/>
          <w:color w:val="FF0000"/>
          <w:kern w:val="32"/>
          <w:sz w:val="24"/>
          <w:szCs w:val="32"/>
          <w:lang w:eastAsia="ru-RU"/>
        </w:rPr>
      </w:pPr>
    </w:p>
    <w:p w:rsidR="00E47FF7" w:rsidRPr="000F16E8" w:rsidRDefault="00E47FF7" w:rsidP="000103DE">
      <w:pPr>
        <w:pStyle w:val="12"/>
        <w:rPr>
          <w:color w:val="FF0000"/>
          <w:sz w:val="24"/>
        </w:rPr>
      </w:pPr>
    </w:p>
    <w:sectPr w:rsidR="00E47FF7" w:rsidRPr="000F16E8" w:rsidSect="00C933E9">
      <w:footerReference w:type="default" r:id="rId9"/>
      <w:pgSz w:w="11906" w:h="16838" w:code="9"/>
      <w:pgMar w:top="397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AA" w:rsidRDefault="00897EAA" w:rsidP="00D425E2">
      <w:pPr>
        <w:spacing w:after="0" w:line="240" w:lineRule="auto"/>
      </w:pPr>
      <w:r>
        <w:separator/>
      </w:r>
    </w:p>
  </w:endnote>
  <w:endnote w:type="continuationSeparator" w:id="0">
    <w:p w:rsidR="00897EAA" w:rsidRDefault="00897EAA" w:rsidP="00D4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0A" w:rsidRPr="009706B1" w:rsidRDefault="00D3440A" w:rsidP="00E5202B">
    <w:pPr>
      <w:pStyle w:val="a8"/>
      <w:rPr>
        <w:rFonts w:ascii="Times New Roman" w:hAnsi="Times New Roman"/>
      </w:rPr>
    </w:pPr>
  </w:p>
  <w:p w:rsidR="00D3440A" w:rsidRDefault="00D344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AA" w:rsidRDefault="00897EAA" w:rsidP="00D425E2">
      <w:pPr>
        <w:spacing w:after="0" w:line="240" w:lineRule="auto"/>
      </w:pPr>
      <w:r>
        <w:separator/>
      </w:r>
    </w:p>
  </w:footnote>
  <w:footnote w:type="continuationSeparator" w:id="0">
    <w:p w:rsidR="00897EAA" w:rsidRDefault="00897EAA" w:rsidP="00D4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D5F"/>
    <w:multiLevelType w:val="hybridMultilevel"/>
    <w:tmpl w:val="50DC5E70"/>
    <w:lvl w:ilvl="0" w:tplc="22AEB744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EC60216"/>
    <w:multiLevelType w:val="hybridMultilevel"/>
    <w:tmpl w:val="4D948C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FB83B95"/>
    <w:multiLevelType w:val="hybridMultilevel"/>
    <w:tmpl w:val="60E6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D3342"/>
    <w:multiLevelType w:val="hybridMultilevel"/>
    <w:tmpl w:val="8FCCFC80"/>
    <w:lvl w:ilvl="0" w:tplc="7110DF02">
      <w:start w:val="1"/>
      <w:numFmt w:val="decimal"/>
      <w:lvlText w:val="%1.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2B26F8"/>
    <w:multiLevelType w:val="hybridMultilevel"/>
    <w:tmpl w:val="6F14F11A"/>
    <w:lvl w:ilvl="0" w:tplc="1382BF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ED1557"/>
    <w:multiLevelType w:val="hybridMultilevel"/>
    <w:tmpl w:val="9DF0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1C653A"/>
    <w:multiLevelType w:val="hybridMultilevel"/>
    <w:tmpl w:val="6C22F790"/>
    <w:lvl w:ilvl="0" w:tplc="A31E672C">
      <w:start w:val="17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11514B"/>
    <w:multiLevelType w:val="hybridMultilevel"/>
    <w:tmpl w:val="DBD88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D24D5"/>
    <w:multiLevelType w:val="hybridMultilevel"/>
    <w:tmpl w:val="F44E0824"/>
    <w:lvl w:ilvl="0" w:tplc="CA280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C4173"/>
    <w:multiLevelType w:val="hybridMultilevel"/>
    <w:tmpl w:val="E98C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F368A"/>
    <w:multiLevelType w:val="hybridMultilevel"/>
    <w:tmpl w:val="2F6493B4"/>
    <w:lvl w:ilvl="0" w:tplc="3356D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AC4B25"/>
    <w:multiLevelType w:val="hybridMultilevel"/>
    <w:tmpl w:val="805CDCFE"/>
    <w:lvl w:ilvl="0" w:tplc="0F0C8A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870636"/>
    <w:multiLevelType w:val="hybridMultilevel"/>
    <w:tmpl w:val="E0CE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0510A"/>
    <w:multiLevelType w:val="hybridMultilevel"/>
    <w:tmpl w:val="F48A0B7E"/>
    <w:lvl w:ilvl="0" w:tplc="370E602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EF6128"/>
    <w:multiLevelType w:val="hybridMultilevel"/>
    <w:tmpl w:val="908000B2"/>
    <w:lvl w:ilvl="0" w:tplc="8F4E1C4A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7">
    <w:nsid w:val="6BEA3069"/>
    <w:multiLevelType w:val="hybridMultilevel"/>
    <w:tmpl w:val="EA648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36A86"/>
    <w:multiLevelType w:val="hybridMultilevel"/>
    <w:tmpl w:val="DEAE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2"/>
  </w:num>
  <w:num w:numId="5">
    <w:abstractNumId w:val="0"/>
  </w:num>
  <w:num w:numId="6">
    <w:abstractNumId w:val="10"/>
  </w:num>
  <w:num w:numId="7">
    <w:abstractNumId w:val="18"/>
  </w:num>
  <w:num w:numId="8">
    <w:abstractNumId w:val="1"/>
  </w:num>
  <w:num w:numId="9">
    <w:abstractNumId w:val="16"/>
  </w:num>
  <w:num w:numId="10">
    <w:abstractNumId w:val="9"/>
  </w:num>
  <w:num w:numId="11">
    <w:abstractNumId w:val="4"/>
  </w:num>
  <w:num w:numId="12">
    <w:abstractNumId w:val="14"/>
  </w:num>
  <w:num w:numId="13">
    <w:abstractNumId w:val="12"/>
  </w:num>
  <w:num w:numId="14">
    <w:abstractNumId w:val="12"/>
  </w:num>
  <w:num w:numId="15">
    <w:abstractNumId w:val="15"/>
  </w:num>
  <w:num w:numId="16">
    <w:abstractNumId w:val="2"/>
  </w:num>
  <w:num w:numId="17">
    <w:abstractNumId w:val="12"/>
  </w:num>
  <w:num w:numId="18">
    <w:abstractNumId w:val="11"/>
  </w:num>
  <w:num w:numId="19">
    <w:abstractNumId w:val="13"/>
  </w:num>
  <w:num w:numId="20">
    <w:abstractNumId w:val="7"/>
  </w:num>
  <w:num w:numId="21">
    <w:abstractNumId w:val="4"/>
  </w:num>
  <w:num w:numId="22">
    <w:abstractNumId w:val="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0A"/>
    <w:rsid w:val="000008D7"/>
    <w:rsid w:val="000013D6"/>
    <w:rsid w:val="00004081"/>
    <w:rsid w:val="00004B55"/>
    <w:rsid w:val="0000549D"/>
    <w:rsid w:val="000103DE"/>
    <w:rsid w:val="00011E30"/>
    <w:rsid w:val="00014F1B"/>
    <w:rsid w:val="000247FD"/>
    <w:rsid w:val="00037127"/>
    <w:rsid w:val="00041281"/>
    <w:rsid w:val="00041C7F"/>
    <w:rsid w:val="00044321"/>
    <w:rsid w:val="0004474E"/>
    <w:rsid w:val="00047641"/>
    <w:rsid w:val="00051F7B"/>
    <w:rsid w:val="00055913"/>
    <w:rsid w:val="00057054"/>
    <w:rsid w:val="00061210"/>
    <w:rsid w:val="00063496"/>
    <w:rsid w:val="00074BBB"/>
    <w:rsid w:val="00080E31"/>
    <w:rsid w:val="000836B5"/>
    <w:rsid w:val="00093853"/>
    <w:rsid w:val="00094204"/>
    <w:rsid w:val="00094F1F"/>
    <w:rsid w:val="00096272"/>
    <w:rsid w:val="000B1F45"/>
    <w:rsid w:val="000C0C86"/>
    <w:rsid w:val="000C3D5A"/>
    <w:rsid w:val="000C4A22"/>
    <w:rsid w:val="000C644F"/>
    <w:rsid w:val="000D2568"/>
    <w:rsid w:val="000D443A"/>
    <w:rsid w:val="000D4843"/>
    <w:rsid w:val="000E60DC"/>
    <w:rsid w:val="000F16E8"/>
    <w:rsid w:val="000F2A0F"/>
    <w:rsid w:val="000F5D13"/>
    <w:rsid w:val="000F5E7B"/>
    <w:rsid w:val="00100DCE"/>
    <w:rsid w:val="00101103"/>
    <w:rsid w:val="0010209D"/>
    <w:rsid w:val="00104B82"/>
    <w:rsid w:val="00115AE9"/>
    <w:rsid w:val="00117EF9"/>
    <w:rsid w:val="00120F09"/>
    <w:rsid w:val="00124D9A"/>
    <w:rsid w:val="00125D14"/>
    <w:rsid w:val="00147A26"/>
    <w:rsid w:val="00150407"/>
    <w:rsid w:val="00153503"/>
    <w:rsid w:val="00154DC6"/>
    <w:rsid w:val="001652B7"/>
    <w:rsid w:val="0017406A"/>
    <w:rsid w:val="001740A0"/>
    <w:rsid w:val="001748FA"/>
    <w:rsid w:val="00175404"/>
    <w:rsid w:val="00182A02"/>
    <w:rsid w:val="001832F8"/>
    <w:rsid w:val="00187505"/>
    <w:rsid w:val="00187667"/>
    <w:rsid w:val="00190588"/>
    <w:rsid w:val="001948D7"/>
    <w:rsid w:val="001A51C0"/>
    <w:rsid w:val="001A7B3D"/>
    <w:rsid w:val="001B0384"/>
    <w:rsid w:val="001B0D6B"/>
    <w:rsid w:val="001B1DBD"/>
    <w:rsid w:val="001B4D61"/>
    <w:rsid w:val="001B74AB"/>
    <w:rsid w:val="001B7E39"/>
    <w:rsid w:val="001C3166"/>
    <w:rsid w:val="001C378B"/>
    <w:rsid w:val="001D5ECA"/>
    <w:rsid w:val="001E6A87"/>
    <w:rsid w:val="001F5E84"/>
    <w:rsid w:val="001F612D"/>
    <w:rsid w:val="002015B7"/>
    <w:rsid w:val="00203079"/>
    <w:rsid w:val="002117A5"/>
    <w:rsid w:val="00222434"/>
    <w:rsid w:val="00223654"/>
    <w:rsid w:val="00233472"/>
    <w:rsid w:val="00234E40"/>
    <w:rsid w:val="002369BC"/>
    <w:rsid w:val="0024105A"/>
    <w:rsid w:val="0024383C"/>
    <w:rsid w:val="00244478"/>
    <w:rsid w:val="0024701D"/>
    <w:rsid w:val="00250B51"/>
    <w:rsid w:val="00252219"/>
    <w:rsid w:val="00260B23"/>
    <w:rsid w:val="00270296"/>
    <w:rsid w:val="00271E58"/>
    <w:rsid w:val="00277AD0"/>
    <w:rsid w:val="00280865"/>
    <w:rsid w:val="002820E3"/>
    <w:rsid w:val="002871FE"/>
    <w:rsid w:val="002938EE"/>
    <w:rsid w:val="00294126"/>
    <w:rsid w:val="002942D8"/>
    <w:rsid w:val="00295031"/>
    <w:rsid w:val="00295908"/>
    <w:rsid w:val="002975C6"/>
    <w:rsid w:val="002A60F9"/>
    <w:rsid w:val="002B7F9D"/>
    <w:rsid w:val="002C275A"/>
    <w:rsid w:val="002C4909"/>
    <w:rsid w:val="002D27C7"/>
    <w:rsid w:val="002E051C"/>
    <w:rsid w:val="002F4D65"/>
    <w:rsid w:val="002F6DB8"/>
    <w:rsid w:val="00304D26"/>
    <w:rsid w:val="00311A2B"/>
    <w:rsid w:val="00315309"/>
    <w:rsid w:val="00315B73"/>
    <w:rsid w:val="00316E24"/>
    <w:rsid w:val="00317BB5"/>
    <w:rsid w:val="00322F6C"/>
    <w:rsid w:val="003252E5"/>
    <w:rsid w:val="00326285"/>
    <w:rsid w:val="003323FB"/>
    <w:rsid w:val="00336A4A"/>
    <w:rsid w:val="00337D91"/>
    <w:rsid w:val="003405F5"/>
    <w:rsid w:val="00340D14"/>
    <w:rsid w:val="0034383D"/>
    <w:rsid w:val="00343EA2"/>
    <w:rsid w:val="003526BA"/>
    <w:rsid w:val="00373500"/>
    <w:rsid w:val="0037450C"/>
    <w:rsid w:val="003754C9"/>
    <w:rsid w:val="00382FE3"/>
    <w:rsid w:val="00385623"/>
    <w:rsid w:val="00394D84"/>
    <w:rsid w:val="003A2966"/>
    <w:rsid w:val="003A580B"/>
    <w:rsid w:val="003B2597"/>
    <w:rsid w:val="003B348F"/>
    <w:rsid w:val="003C2264"/>
    <w:rsid w:val="003C3EA3"/>
    <w:rsid w:val="003D0EC3"/>
    <w:rsid w:val="003D3BA2"/>
    <w:rsid w:val="003D3F9E"/>
    <w:rsid w:val="003D44D5"/>
    <w:rsid w:val="003D6145"/>
    <w:rsid w:val="003D6E22"/>
    <w:rsid w:val="003E356C"/>
    <w:rsid w:val="003F0340"/>
    <w:rsid w:val="003F1487"/>
    <w:rsid w:val="003F690F"/>
    <w:rsid w:val="004004C9"/>
    <w:rsid w:val="00404F64"/>
    <w:rsid w:val="00405C33"/>
    <w:rsid w:val="00407CB6"/>
    <w:rsid w:val="004113D7"/>
    <w:rsid w:val="00412027"/>
    <w:rsid w:val="00414E30"/>
    <w:rsid w:val="004160FE"/>
    <w:rsid w:val="00416534"/>
    <w:rsid w:val="00426F69"/>
    <w:rsid w:val="00426F94"/>
    <w:rsid w:val="00431646"/>
    <w:rsid w:val="00433D08"/>
    <w:rsid w:val="00441DAD"/>
    <w:rsid w:val="0044519B"/>
    <w:rsid w:val="00446A24"/>
    <w:rsid w:val="004478AE"/>
    <w:rsid w:val="00452E56"/>
    <w:rsid w:val="00455B26"/>
    <w:rsid w:val="0045787B"/>
    <w:rsid w:val="00466237"/>
    <w:rsid w:val="00467756"/>
    <w:rsid w:val="0047154D"/>
    <w:rsid w:val="00471F64"/>
    <w:rsid w:val="0047556D"/>
    <w:rsid w:val="00477477"/>
    <w:rsid w:val="00483024"/>
    <w:rsid w:val="0049126D"/>
    <w:rsid w:val="004A3A02"/>
    <w:rsid w:val="004A76AD"/>
    <w:rsid w:val="004A7E4B"/>
    <w:rsid w:val="004B1291"/>
    <w:rsid w:val="004C122F"/>
    <w:rsid w:val="004C32B3"/>
    <w:rsid w:val="004C3D7C"/>
    <w:rsid w:val="004C6C89"/>
    <w:rsid w:val="004D0834"/>
    <w:rsid w:val="004E227C"/>
    <w:rsid w:val="004E4B82"/>
    <w:rsid w:val="004E552D"/>
    <w:rsid w:val="004E77DD"/>
    <w:rsid w:val="004F01C9"/>
    <w:rsid w:val="004F09D3"/>
    <w:rsid w:val="004F3DD1"/>
    <w:rsid w:val="004F79B1"/>
    <w:rsid w:val="00500B36"/>
    <w:rsid w:val="00501C54"/>
    <w:rsid w:val="005137F9"/>
    <w:rsid w:val="005159C3"/>
    <w:rsid w:val="0052693E"/>
    <w:rsid w:val="0053192B"/>
    <w:rsid w:val="005322B4"/>
    <w:rsid w:val="005331FE"/>
    <w:rsid w:val="00533E76"/>
    <w:rsid w:val="0053483F"/>
    <w:rsid w:val="0053510E"/>
    <w:rsid w:val="005367C0"/>
    <w:rsid w:val="00536D23"/>
    <w:rsid w:val="0054339A"/>
    <w:rsid w:val="00544922"/>
    <w:rsid w:val="00553615"/>
    <w:rsid w:val="00555E70"/>
    <w:rsid w:val="005656CF"/>
    <w:rsid w:val="0056683A"/>
    <w:rsid w:val="005678A2"/>
    <w:rsid w:val="00570559"/>
    <w:rsid w:val="005706EC"/>
    <w:rsid w:val="005726DD"/>
    <w:rsid w:val="005734F4"/>
    <w:rsid w:val="00580363"/>
    <w:rsid w:val="00582B1B"/>
    <w:rsid w:val="00583C23"/>
    <w:rsid w:val="00584B4A"/>
    <w:rsid w:val="005852D1"/>
    <w:rsid w:val="00585349"/>
    <w:rsid w:val="005934AE"/>
    <w:rsid w:val="005A1703"/>
    <w:rsid w:val="005A1F9B"/>
    <w:rsid w:val="005A2342"/>
    <w:rsid w:val="005A3400"/>
    <w:rsid w:val="005A78DA"/>
    <w:rsid w:val="005B0E62"/>
    <w:rsid w:val="005B1148"/>
    <w:rsid w:val="005B4961"/>
    <w:rsid w:val="005B7088"/>
    <w:rsid w:val="005C0251"/>
    <w:rsid w:val="005C0645"/>
    <w:rsid w:val="005C1833"/>
    <w:rsid w:val="005C20B5"/>
    <w:rsid w:val="005C7E8F"/>
    <w:rsid w:val="005D12AB"/>
    <w:rsid w:val="005D5C60"/>
    <w:rsid w:val="005E0409"/>
    <w:rsid w:val="005E10DC"/>
    <w:rsid w:val="005E5A63"/>
    <w:rsid w:val="005F4974"/>
    <w:rsid w:val="005F66E5"/>
    <w:rsid w:val="005F6C61"/>
    <w:rsid w:val="00600784"/>
    <w:rsid w:val="00601D06"/>
    <w:rsid w:val="00602489"/>
    <w:rsid w:val="00604AF6"/>
    <w:rsid w:val="00607085"/>
    <w:rsid w:val="006101F7"/>
    <w:rsid w:val="00614E91"/>
    <w:rsid w:val="0061613A"/>
    <w:rsid w:val="00617824"/>
    <w:rsid w:val="00620264"/>
    <w:rsid w:val="006217FF"/>
    <w:rsid w:val="006243C7"/>
    <w:rsid w:val="00625703"/>
    <w:rsid w:val="00626BF6"/>
    <w:rsid w:val="00632770"/>
    <w:rsid w:val="00643767"/>
    <w:rsid w:val="00644EBC"/>
    <w:rsid w:val="00646ED5"/>
    <w:rsid w:val="006507AB"/>
    <w:rsid w:val="00650B50"/>
    <w:rsid w:val="006529EC"/>
    <w:rsid w:val="00655340"/>
    <w:rsid w:val="00655FA4"/>
    <w:rsid w:val="00657C6F"/>
    <w:rsid w:val="006615C8"/>
    <w:rsid w:val="00667ABD"/>
    <w:rsid w:val="00673601"/>
    <w:rsid w:val="0068134A"/>
    <w:rsid w:val="0068270C"/>
    <w:rsid w:val="00687079"/>
    <w:rsid w:val="00690AB7"/>
    <w:rsid w:val="006921B6"/>
    <w:rsid w:val="00692EEA"/>
    <w:rsid w:val="0069514A"/>
    <w:rsid w:val="00697C45"/>
    <w:rsid w:val="006A475F"/>
    <w:rsid w:val="006A73EE"/>
    <w:rsid w:val="006A7E1F"/>
    <w:rsid w:val="006C004E"/>
    <w:rsid w:val="006C2D0F"/>
    <w:rsid w:val="006C47E0"/>
    <w:rsid w:val="006D73BB"/>
    <w:rsid w:val="006D7E8E"/>
    <w:rsid w:val="006F21BC"/>
    <w:rsid w:val="006F2E54"/>
    <w:rsid w:val="006F35BF"/>
    <w:rsid w:val="00700DEA"/>
    <w:rsid w:val="00700FA3"/>
    <w:rsid w:val="007048AE"/>
    <w:rsid w:val="007059EA"/>
    <w:rsid w:val="00707879"/>
    <w:rsid w:val="00707C2E"/>
    <w:rsid w:val="00714572"/>
    <w:rsid w:val="00714AB7"/>
    <w:rsid w:val="007151C0"/>
    <w:rsid w:val="0071555A"/>
    <w:rsid w:val="00716FB7"/>
    <w:rsid w:val="007215B2"/>
    <w:rsid w:val="00733F01"/>
    <w:rsid w:val="00734732"/>
    <w:rsid w:val="00735214"/>
    <w:rsid w:val="007352F6"/>
    <w:rsid w:val="00735EE8"/>
    <w:rsid w:val="00736273"/>
    <w:rsid w:val="00742C71"/>
    <w:rsid w:val="00751AED"/>
    <w:rsid w:val="00752D35"/>
    <w:rsid w:val="00756388"/>
    <w:rsid w:val="00761407"/>
    <w:rsid w:val="00762E7D"/>
    <w:rsid w:val="00765924"/>
    <w:rsid w:val="00772740"/>
    <w:rsid w:val="007743E4"/>
    <w:rsid w:val="00781A56"/>
    <w:rsid w:val="0079371A"/>
    <w:rsid w:val="007953FC"/>
    <w:rsid w:val="00797395"/>
    <w:rsid w:val="007A105E"/>
    <w:rsid w:val="007A1BBD"/>
    <w:rsid w:val="007B20F7"/>
    <w:rsid w:val="007B61B1"/>
    <w:rsid w:val="007C06E6"/>
    <w:rsid w:val="007D3E79"/>
    <w:rsid w:val="007E0EBB"/>
    <w:rsid w:val="007F0B72"/>
    <w:rsid w:val="007F212B"/>
    <w:rsid w:val="007F3A7D"/>
    <w:rsid w:val="007F4899"/>
    <w:rsid w:val="007F7961"/>
    <w:rsid w:val="00801186"/>
    <w:rsid w:val="00801C12"/>
    <w:rsid w:val="00806252"/>
    <w:rsid w:val="008064BE"/>
    <w:rsid w:val="00807EEA"/>
    <w:rsid w:val="00811CB2"/>
    <w:rsid w:val="00812287"/>
    <w:rsid w:val="00812A7E"/>
    <w:rsid w:val="00817852"/>
    <w:rsid w:val="008258E9"/>
    <w:rsid w:val="00826FAD"/>
    <w:rsid w:val="0082726A"/>
    <w:rsid w:val="00830AF8"/>
    <w:rsid w:val="00832A36"/>
    <w:rsid w:val="00832F0B"/>
    <w:rsid w:val="00841D29"/>
    <w:rsid w:val="00846F3E"/>
    <w:rsid w:val="008470A0"/>
    <w:rsid w:val="0085127A"/>
    <w:rsid w:val="00855E1B"/>
    <w:rsid w:val="008564DB"/>
    <w:rsid w:val="0085767C"/>
    <w:rsid w:val="00862DEC"/>
    <w:rsid w:val="00863178"/>
    <w:rsid w:val="00865E44"/>
    <w:rsid w:val="00867E7E"/>
    <w:rsid w:val="00867EF1"/>
    <w:rsid w:val="00871DDE"/>
    <w:rsid w:val="00885631"/>
    <w:rsid w:val="008917EB"/>
    <w:rsid w:val="008937CE"/>
    <w:rsid w:val="00895782"/>
    <w:rsid w:val="00897EAA"/>
    <w:rsid w:val="008A0D16"/>
    <w:rsid w:val="008A13F2"/>
    <w:rsid w:val="008A3F38"/>
    <w:rsid w:val="008A623B"/>
    <w:rsid w:val="008A791B"/>
    <w:rsid w:val="008B0427"/>
    <w:rsid w:val="008B1358"/>
    <w:rsid w:val="008B4B56"/>
    <w:rsid w:val="008B70B5"/>
    <w:rsid w:val="008C00ED"/>
    <w:rsid w:val="008C05E6"/>
    <w:rsid w:val="008C49A5"/>
    <w:rsid w:val="008D02B9"/>
    <w:rsid w:val="008D1765"/>
    <w:rsid w:val="008E290C"/>
    <w:rsid w:val="008E2C8B"/>
    <w:rsid w:val="008E536E"/>
    <w:rsid w:val="008E589A"/>
    <w:rsid w:val="008E5FB8"/>
    <w:rsid w:val="008F03BA"/>
    <w:rsid w:val="008F0451"/>
    <w:rsid w:val="008F0895"/>
    <w:rsid w:val="008F12EC"/>
    <w:rsid w:val="008F2265"/>
    <w:rsid w:val="0090090F"/>
    <w:rsid w:val="00903300"/>
    <w:rsid w:val="009058C8"/>
    <w:rsid w:val="009065DA"/>
    <w:rsid w:val="00907989"/>
    <w:rsid w:val="00910250"/>
    <w:rsid w:val="00910CCB"/>
    <w:rsid w:val="00911D2C"/>
    <w:rsid w:val="00911E96"/>
    <w:rsid w:val="00912296"/>
    <w:rsid w:val="0092343F"/>
    <w:rsid w:val="009248CE"/>
    <w:rsid w:val="00926705"/>
    <w:rsid w:val="00927655"/>
    <w:rsid w:val="00927754"/>
    <w:rsid w:val="00940BEA"/>
    <w:rsid w:val="00941B6D"/>
    <w:rsid w:val="00944587"/>
    <w:rsid w:val="0094506A"/>
    <w:rsid w:val="0094688D"/>
    <w:rsid w:val="00961EF4"/>
    <w:rsid w:val="009706B1"/>
    <w:rsid w:val="0097296F"/>
    <w:rsid w:val="00972CD2"/>
    <w:rsid w:val="009730D0"/>
    <w:rsid w:val="00975040"/>
    <w:rsid w:val="009763E7"/>
    <w:rsid w:val="00976B03"/>
    <w:rsid w:val="00980DED"/>
    <w:rsid w:val="00981197"/>
    <w:rsid w:val="009814A7"/>
    <w:rsid w:val="00983E24"/>
    <w:rsid w:val="009855DD"/>
    <w:rsid w:val="00992009"/>
    <w:rsid w:val="00992AF5"/>
    <w:rsid w:val="00995F8E"/>
    <w:rsid w:val="0099703D"/>
    <w:rsid w:val="009A2FD9"/>
    <w:rsid w:val="009A31A9"/>
    <w:rsid w:val="009B2B0A"/>
    <w:rsid w:val="009B3C7B"/>
    <w:rsid w:val="009B5936"/>
    <w:rsid w:val="009B5CF2"/>
    <w:rsid w:val="009D0D4C"/>
    <w:rsid w:val="009D152E"/>
    <w:rsid w:val="009D5962"/>
    <w:rsid w:val="009D7A56"/>
    <w:rsid w:val="009E1993"/>
    <w:rsid w:val="009E2D39"/>
    <w:rsid w:val="009E373D"/>
    <w:rsid w:val="009E5D32"/>
    <w:rsid w:val="009E711D"/>
    <w:rsid w:val="009E7CD0"/>
    <w:rsid w:val="009F0C0A"/>
    <w:rsid w:val="009F1CFF"/>
    <w:rsid w:val="009F2B09"/>
    <w:rsid w:val="009F46A0"/>
    <w:rsid w:val="009F4BB5"/>
    <w:rsid w:val="009F4C07"/>
    <w:rsid w:val="009F7CB7"/>
    <w:rsid w:val="00A00994"/>
    <w:rsid w:val="00A00ACE"/>
    <w:rsid w:val="00A00CC5"/>
    <w:rsid w:val="00A00CEC"/>
    <w:rsid w:val="00A00D2F"/>
    <w:rsid w:val="00A05B74"/>
    <w:rsid w:val="00A06E1F"/>
    <w:rsid w:val="00A07172"/>
    <w:rsid w:val="00A11D96"/>
    <w:rsid w:val="00A17A8E"/>
    <w:rsid w:val="00A17D39"/>
    <w:rsid w:val="00A24662"/>
    <w:rsid w:val="00A2553C"/>
    <w:rsid w:val="00A26610"/>
    <w:rsid w:val="00A2754C"/>
    <w:rsid w:val="00A27C53"/>
    <w:rsid w:val="00A37F79"/>
    <w:rsid w:val="00A46674"/>
    <w:rsid w:val="00A50025"/>
    <w:rsid w:val="00A52817"/>
    <w:rsid w:val="00A52F45"/>
    <w:rsid w:val="00A55406"/>
    <w:rsid w:val="00A63D78"/>
    <w:rsid w:val="00A64FAB"/>
    <w:rsid w:val="00A66CCC"/>
    <w:rsid w:val="00A67037"/>
    <w:rsid w:val="00A72F4B"/>
    <w:rsid w:val="00A75D27"/>
    <w:rsid w:val="00A762B2"/>
    <w:rsid w:val="00A8010D"/>
    <w:rsid w:val="00A80FA7"/>
    <w:rsid w:val="00A825DC"/>
    <w:rsid w:val="00A85DDA"/>
    <w:rsid w:val="00A9153A"/>
    <w:rsid w:val="00A93B8A"/>
    <w:rsid w:val="00A97216"/>
    <w:rsid w:val="00AA0231"/>
    <w:rsid w:val="00AA17F3"/>
    <w:rsid w:val="00AA5547"/>
    <w:rsid w:val="00AB28CC"/>
    <w:rsid w:val="00AB7464"/>
    <w:rsid w:val="00AC0A31"/>
    <w:rsid w:val="00AC172C"/>
    <w:rsid w:val="00AC5837"/>
    <w:rsid w:val="00AC720F"/>
    <w:rsid w:val="00AD1BCC"/>
    <w:rsid w:val="00AE1133"/>
    <w:rsid w:val="00AE426F"/>
    <w:rsid w:val="00AE4FF3"/>
    <w:rsid w:val="00AE52D4"/>
    <w:rsid w:val="00AF2128"/>
    <w:rsid w:val="00AF4D96"/>
    <w:rsid w:val="00AF7B8D"/>
    <w:rsid w:val="00B025B4"/>
    <w:rsid w:val="00B043B5"/>
    <w:rsid w:val="00B04E33"/>
    <w:rsid w:val="00B05FCA"/>
    <w:rsid w:val="00B10B42"/>
    <w:rsid w:val="00B12C38"/>
    <w:rsid w:val="00B12F17"/>
    <w:rsid w:val="00B13D5E"/>
    <w:rsid w:val="00B15D58"/>
    <w:rsid w:val="00B16CD1"/>
    <w:rsid w:val="00B20638"/>
    <w:rsid w:val="00B21B03"/>
    <w:rsid w:val="00B22667"/>
    <w:rsid w:val="00B30FE1"/>
    <w:rsid w:val="00B31EFF"/>
    <w:rsid w:val="00B32135"/>
    <w:rsid w:val="00B3375C"/>
    <w:rsid w:val="00B35A6B"/>
    <w:rsid w:val="00B45E3C"/>
    <w:rsid w:val="00B4795D"/>
    <w:rsid w:val="00B51B02"/>
    <w:rsid w:val="00B52AD6"/>
    <w:rsid w:val="00B5413C"/>
    <w:rsid w:val="00B5500F"/>
    <w:rsid w:val="00B60299"/>
    <w:rsid w:val="00B62562"/>
    <w:rsid w:val="00B736F7"/>
    <w:rsid w:val="00B742DC"/>
    <w:rsid w:val="00B80419"/>
    <w:rsid w:val="00B81F2F"/>
    <w:rsid w:val="00B85905"/>
    <w:rsid w:val="00B8697C"/>
    <w:rsid w:val="00B910D5"/>
    <w:rsid w:val="00B932CE"/>
    <w:rsid w:val="00BA1187"/>
    <w:rsid w:val="00BA124D"/>
    <w:rsid w:val="00BA2EFF"/>
    <w:rsid w:val="00BA7D9A"/>
    <w:rsid w:val="00BB04CB"/>
    <w:rsid w:val="00BB05BD"/>
    <w:rsid w:val="00BB4350"/>
    <w:rsid w:val="00BB440F"/>
    <w:rsid w:val="00BB7826"/>
    <w:rsid w:val="00BC46C9"/>
    <w:rsid w:val="00BC5625"/>
    <w:rsid w:val="00BD04BF"/>
    <w:rsid w:val="00BD0ABD"/>
    <w:rsid w:val="00BD131E"/>
    <w:rsid w:val="00BD626A"/>
    <w:rsid w:val="00BD6D7B"/>
    <w:rsid w:val="00BE0CBC"/>
    <w:rsid w:val="00BE37FA"/>
    <w:rsid w:val="00BE74D8"/>
    <w:rsid w:val="00BE770D"/>
    <w:rsid w:val="00BF2609"/>
    <w:rsid w:val="00BF30F3"/>
    <w:rsid w:val="00BF691D"/>
    <w:rsid w:val="00C00226"/>
    <w:rsid w:val="00C0134F"/>
    <w:rsid w:val="00C0343E"/>
    <w:rsid w:val="00C069C9"/>
    <w:rsid w:val="00C11DCC"/>
    <w:rsid w:val="00C134E9"/>
    <w:rsid w:val="00C16020"/>
    <w:rsid w:val="00C16A6C"/>
    <w:rsid w:val="00C261D6"/>
    <w:rsid w:val="00C27F84"/>
    <w:rsid w:val="00C3276C"/>
    <w:rsid w:val="00C366DC"/>
    <w:rsid w:val="00C36EDE"/>
    <w:rsid w:val="00C429FB"/>
    <w:rsid w:val="00C43338"/>
    <w:rsid w:val="00C43A80"/>
    <w:rsid w:val="00C47D04"/>
    <w:rsid w:val="00C550BD"/>
    <w:rsid w:val="00C65346"/>
    <w:rsid w:val="00C666DE"/>
    <w:rsid w:val="00C70F76"/>
    <w:rsid w:val="00C7192A"/>
    <w:rsid w:val="00C81FC9"/>
    <w:rsid w:val="00C933E9"/>
    <w:rsid w:val="00C96450"/>
    <w:rsid w:val="00CA1829"/>
    <w:rsid w:val="00CA3E23"/>
    <w:rsid w:val="00CB071F"/>
    <w:rsid w:val="00CB0E67"/>
    <w:rsid w:val="00CB719B"/>
    <w:rsid w:val="00CC1629"/>
    <w:rsid w:val="00CC173F"/>
    <w:rsid w:val="00CC1D30"/>
    <w:rsid w:val="00CC295F"/>
    <w:rsid w:val="00CC34F4"/>
    <w:rsid w:val="00CC5553"/>
    <w:rsid w:val="00CC7AE1"/>
    <w:rsid w:val="00CD1761"/>
    <w:rsid w:val="00CD3254"/>
    <w:rsid w:val="00CD4C91"/>
    <w:rsid w:val="00CD684B"/>
    <w:rsid w:val="00CE0137"/>
    <w:rsid w:val="00CE4E57"/>
    <w:rsid w:val="00CE66A7"/>
    <w:rsid w:val="00CE6A2C"/>
    <w:rsid w:val="00CE7A7B"/>
    <w:rsid w:val="00CF193E"/>
    <w:rsid w:val="00CF5BC3"/>
    <w:rsid w:val="00D01B36"/>
    <w:rsid w:val="00D058D4"/>
    <w:rsid w:val="00D146EE"/>
    <w:rsid w:val="00D1613B"/>
    <w:rsid w:val="00D209C9"/>
    <w:rsid w:val="00D20A5F"/>
    <w:rsid w:val="00D20F8D"/>
    <w:rsid w:val="00D22A42"/>
    <w:rsid w:val="00D257C5"/>
    <w:rsid w:val="00D335BD"/>
    <w:rsid w:val="00D33CF9"/>
    <w:rsid w:val="00D3440A"/>
    <w:rsid w:val="00D4050D"/>
    <w:rsid w:val="00D425E2"/>
    <w:rsid w:val="00D4534C"/>
    <w:rsid w:val="00D46CB9"/>
    <w:rsid w:val="00D47E79"/>
    <w:rsid w:val="00D5144F"/>
    <w:rsid w:val="00D55048"/>
    <w:rsid w:val="00D575A7"/>
    <w:rsid w:val="00D575CA"/>
    <w:rsid w:val="00D614FE"/>
    <w:rsid w:val="00D61D18"/>
    <w:rsid w:val="00D633E5"/>
    <w:rsid w:val="00D64A79"/>
    <w:rsid w:val="00D65092"/>
    <w:rsid w:val="00D72542"/>
    <w:rsid w:val="00D8371E"/>
    <w:rsid w:val="00D84EDB"/>
    <w:rsid w:val="00D8577D"/>
    <w:rsid w:val="00D91716"/>
    <w:rsid w:val="00D91D45"/>
    <w:rsid w:val="00D95603"/>
    <w:rsid w:val="00DA176A"/>
    <w:rsid w:val="00DA4084"/>
    <w:rsid w:val="00DA49B5"/>
    <w:rsid w:val="00DA6711"/>
    <w:rsid w:val="00DA6F1B"/>
    <w:rsid w:val="00DB01A7"/>
    <w:rsid w:val="00DB111C"/>
    <w:rsid w:val="00DB4C1A"/>
    <w:rsid w:val="00DB4F91"/>
    <w:rsid w:val="00DB7B2A"/>
    <w:rsid w:val="00DC31F6"/>
    <w:rsid w:val="00DC330C"/>
    <w:rsid w:val="00DC46B3"/>
    <w:rsid w:val="00DC6D69"/>
    <w:rsid w:val="00DD0F2A"/>
    <w:rsid w:val="00DD58A1"/>
    <w:rsid w:val="00DD5980"/>
    <w:rsid w:val="00DE5C96"/>
    <w:rsid w:val="00DF0462"/>
    <w:rsid w:val="00DF2799"/>
    <w:rsid w:val="00DF3E77"/>
    <w:rsid w:val="00DF4BCB"/>
    <w:rsid w:val="00DF5C10"/>
    <w:rsid w:val="00DF66C8"/>
    <w:rsid w:val="00E05706"/>
    <w:rsid w:val="00E076E1"/>
    <w:rsid w:val="00E1154F"/>
    <w:rsid w:val="00E13D15"/>
    <w:rsid w:val="00E14BFD"/>
    <w:rsid w:val="00E16782"/>
    <w:rsid w:val="00E226BB"/>
    <w:rsid w:val="00E255AD"/>
    <w:rsid w:val="00E26937"/>
    <w:rsid w:val="00E27689"/>
    <w:rsid w:val="00E306A9"/>
    <w:rsid w:val="00E35C13"/>
    <w:rsid w:val="00E36BF3"/>
    <w:rsid w:val="00E40B6F"/>
    <w:rsid w:val="00E419F3"/>
    <w:rsid w:val="00E42091"/>
    <w:rsid w:val="00E42CF7"/>
    <w:rsid w:val="00E45196"/>
    <w:rsid w:val="00E4601C"/>
    <w:rsid w:val="00E47FF7"/>
    <w:rsid w:val="00E5202B"/>
    <w:rsid w:val="00E558D0"/>
    <w:rsid w:val="00E6076B"/>
    <w:rsid w:val="00E61C77"/>
    <w:rsid w:val="00E63024"/>
    <w:rsid w:val="00E71B01"/>
    <w:rsid w:val="00E721F5"/>
    <w:rsid w:val="00E7327A"/>
    <w:rsid w:val="00E74144"/>
    <w:rsid w:val="00E7457C"/>
    <w:rsid w:val="00E77DBE"/>
    <w:rsid w:val="00E826BD"/>
    <w:rsid w:val="00E90A65"/>
    <w:rsid w:val="00E9552D"/>
    <w:rsid w:val="00E97AC9"/>
    <w:rsid w:val="00EA0930"/>
    <w:rsid w:val="00EA3C9F"/>
    <w:rsid w:val="00EA6690"/>
    <w:rsid w:val="00EB180B"/>
    <w:rsid w:val="00EB299B"/>
    <w:rsid w:val="00EB2A7E"/>
    <w:rsid w:val="00ED0430"/>
    <w:rsid w:val="00ED3616"/>
    <w:rsid w:val="00ED4C8B"/>
    <w:rsid w:val="00ED53B8"/>
    <w:rsid w:val="00ED56F6"/>
    <w:rsid w:val="00ED7289"/>
    <w:rsid w:val="00EE0995"/>
    <w:rsid w:val="00EE3849"/>
    <w:rsid w:val="00EE5AE0"/>
    <w:rsid w:val="00EF1B75"/>
    <w:rsid w:val="00EF1C76"/>
    <w:rsid w:val="00EF39F3"/>
    <w:rsid w:val="00EF5AC7"/>
    <w:rsid w:val="00EF67A2"/>
    <w:rsid w:val="00F02C9E"/>
    <w:rsid w:val="00F07748"/>
    <w:rsid w:val="00F125B7"/>
    <w:rsid w:val="00F225E4"/>
    <w:rsid w:val="00F263C0"/>
    <w:rsid w:val="00F269DE"/>
    <w:rsid w:val="00F35968"/>
    <w:rsid w:val="00F37D00"/>
    <w:rsid w:val="00F436B7"/>
    <w:rsid w:val="00F54D26"/>
    <w:rsid w:val="00F61DE8"/>
    <w:rsid w:val="00F620DB"/>
    <w:rsid w:val="00F74124"/>
    <w:rsid w:val="00F761F7"/>
    <w:rsid w:val="00F771F7"/>
    <w:rsid w:val="00F801DE"/>
    <w:rsid w:val="00F81698"/>
    <w:rsid w:val="00F90B92"/>
    <w:rsid w:val="00F93839"/>
    <w:rsid w:val="00F9760B"/>
    <w:rsid w:val="00FA044F"/>
    <w:rsid w:val="00FA3173"/>
    <w:rsid w:val="00FA37D6"/>
    <w:rsid w:val="00FA3B84"/>
    <w:rsid w:val="00FA3F22"/>
    <w:rsid w:val="00FA5AA8"/>
    <w:rsid w:val="00FB1170"/>
    <w:rsid w:val="00FB1659"/>
    <w:rsid w:val="00FD1205"/>
    <w:rsid w:val="00FD2407"/>
    <w:rsid w:val="00FD3944"/>
    <w:rsid w:val="00FD60D0"/>
    <w:rsid w:val="00FD7925"/>
    <w:rsid w:val="00FE213F"/>
    <w:rsid w:val="00FF3781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22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2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22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5322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F0C0A"/>
    <w:pPr>
      <w:ind w:left="720"/>
      <w:contextualSpacing/>
    </w:pPr>
  </w:style>
  <w:style w:type="character" w:customStyle="1" w:styleId="s1">
    <w:name w:val="s1"/>
    <w:rsid w:val="009F0C0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12"/>
    <w:basedOn w:val="a"/>
    <w:rsid w:val="00DD58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Body Text Indent"/>
    <w:basedOn w:val="a"/>
    <w:link w:val="a5"/>
    <w:rsid w:val="001C316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1C31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5E2"/>
  </w:style>
  <w:style w:type="paragraph" w:styleId="a8">
    <w:name w:val="footer"/>
    <w:basedOn w:val="a"/>
    <w:link w:val="a9"/>
    <w:uiPriority w:val="99"/>
    <w:unhideWhenUsed/>
    <w:rsid w:val="00D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5E2"/>
  </w:style>
  <w:style w:type="character" w:styleId="aa">
    <w:name w:val="Hyperlink"/>
    <w:uiPriority w:val="99"/>
    <w:rsid w:val="0029503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40B6F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C933E9"/>
    <w:rPr>
      <w:color w:val="800080"/>
      <w:u w:val="single"/>
    </w:rPr>
  </w:style>
  <w:style w:type="table" w:styleId="ae">
    <w:name w:val="Table Grid"/>
    <w:basedOn w:val="a1"/>
    <w:uiPriority w:val="59"/>
    <w:rsid w:val="00C9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D161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1613B"/>
    <w:rPr>
      <w:sz w:val="22"/>
      <w:szCs w:val="22"/>
      <w:lang w:eastAsia="en-US"/>
    </w:rPr>
  </w:style>
  <w:style w:type="paragraph" w:customStyle="1" w:styleId="xl65">
    <w:name w:val="xl65"/>
    <w:basedOn w:val="a"/>
    <w:rsid w:val="0018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832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3">
    <w:name w:val="xl73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5">
    <w:name w:val="xl7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76">
    <w:name w:val="xl76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7">
    <w:name w:val="xl77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8">
    <w:name w:val="xl78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9">
    <w:name w:val="xl79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80">
    <w:name w:val="xl8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1">
    <w:name w:val="xl81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2">
    <w:name w:val="xl8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3">
    <w:name w:val="xl83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4">
    <w:name w:val="xl84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832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832F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32F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832F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832F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832F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2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2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2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832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18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2F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2F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2F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832F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2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1832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1832F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1832F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1832F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2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1832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4">
    <w:name w:val="xl184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5">
    <w:name w:val="xl18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8">
    <w:name w:val="xl188"/>
    <w:basedOn w:val="a"/>
    <w:rsid w:val="001832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183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183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183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1832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1832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1832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1832F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1832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1832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18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1832F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1832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18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61">
    <w:name w:val="xl261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font5">
    <w:name w:val="font5"/>
    <w:basedOn w:val="a"/>
    <w:rsid w:val="0090090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90090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90090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90090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090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090F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090F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0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0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090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0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275">
    <w:name w:val="xl275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3"/>
      <w:szCs w:val="23"/>
      <w:lang w:eastAsia="ru-RU"/>
    </w:rPr>
  </w:style>
  <w:style w:type="paragraph" w:customStyle="1" w:styleId="xl276">
    <w:name w:val="xl276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77">
    <w:name w:val="xl277"/>
    <w:basedOn w:val="a"/>
    <w:rsid w:val="00900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90090F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79">
    <w:name w:val="xl279"/>
    <w:basedOn w:val="a"/>
    <w:rsid w:val="009009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0">
    <w:name w:val="xl280"/>
    <w:basedOn w:val="a"/>
    <w:rsid w:val="009009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1">
    <w:name w:val="xl281"/>
    <w:basedOn w:val="a"/>
    <w:rsid w:val="00900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2">
    <w:name w:val="xl282"/>
    <w:basedOn w:val="a"/>
    <w:rsid w:val="0090090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3">
    <w:name w:val="xl283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0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3"/>
      <w:szCs w:val="23"/>
      <w:lang w:eastAsia="ru-RU"/>
    </w:rPr>
  </w:style>
  <w:style w:type="paragraph" w:customStyle="1" w:styleId="xl286">
    <w:name w:val="xl286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900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0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09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0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090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0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0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0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900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9009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900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2">
    <w:name w:val="xl302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3">
    <w:name w:val="xl303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rsid w:val="009009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900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6">
    <w:name w:val="xl306"/>
    <w:basedOn w:val="a"/>
    <w:rsid w:val="009009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9009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900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"/>
    <w:rsid w:val="00900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1">
    <w:name w:val="xl311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3">
    <w:name w:val="xl313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900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rsid w:val="00900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900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9009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1">
    <w:name w:val="xl321"/>
    <w:basedOn w:val="a"/>
    <w:rsid w:val="00900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2">
    <w:name w:val="xl322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3">
    <w:name w:val="xl323"/>
    <w:basedOn w:val="a"/>
    <w:rsid w:val="00900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4">
    <w:name w:val="xl324"/>
    <w:basedOn w:val="a"/>
    <w:rsid w:val="00900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2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22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2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22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5322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F0C0A"/>
    <w:pPr>
      <w:ind w:left="720"/>
      <w:contextualSpacing/>
    </w:pPr>
  </w:style>
  <w:style w:type="character" w:customStyle="1" w:styleId="s1">
    <w:name w:val="s1"/>
    <w:rsid w:val="009F0C0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12"/>
    <w:basedOn w:val="a"/>
    <w:rsid w:val="00DD58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Body Text Indent"/>
    <w:basedOn w:val="a"/>
    <w:link w:val="a5"/>
    <w:rsid w:val="001C316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1C31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5E2"/>
  </w:style>
  <w:style w:type="paragraph" w:styleId="a8">
    <w:name w:val="footer"/>
    <w:basedOn w:val="a"/>
    <w:link w:val="a9"/>
    <w:uiPriority w:val="99"/>
    <w:unhideWhenUsed/>
    <w:rsid w:val="00D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5E2"/>
  </w:style>
  <w:style w:type="character" w:styleId="aa">
    <w:name w:val="Hyperlink"/>
    <w:uiPriority w:val="99"/>
    <w:rsid w:val="0029503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40B6F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C933E9"/>
    <w:rPr>
      <w:color w:val="800080"/>
      <w:u w:val="single"/>
    </w:rPr>
  </w:style>
  <w:style w:type="table" w:styleId="ae">
    <w:name w:val="Table Grid"/>
    <w:basedOn w:val="a1"/>
    <w:uiPriority w:val="59"/>
    <w:rsid w:val="00C9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D161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1613B"/>
    <w:rPr>
      <w:sz w:val="22"/>
      <w:szCs w:val="22"/>
      <w:lang w:eastAsia="en-US"/>
    </w:rPr>
  </w:style>
  <w:style w:type="paragraph" w:customStyle="1" w:styleId="xl65">
    <w:name w:val="xl65"/>
    <w:basedOn w:val="a"/>
    <w:rsid w:val="0018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832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3">
    <w:name w:val="xl73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5">
    <w:name w:val="xl7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76">
    <w:name w:val="xl76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7">
    <w:name w:val="xl77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8">
    <w:name w:val="xl78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9">
    <w:name w:val="xl79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80">
    <w:name w:val="xl8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1">
    <w:name w:val="xl81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2">
    <w:name w:val="xl8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3">
    <w:name w:val="xl83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4">
    <w:name w:val="xl84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832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832F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32F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832F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832F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832F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2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2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2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832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18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2F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2F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2F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832F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2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1832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1832F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1832F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1832F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2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1832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4">
    <w:name w:val="xl184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5">
    <w:name w:val="xl18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8">
    <w:name w:val="xl188"/>
    <w:basedOn w:val="a"/>
    <w:rsid w:val="001832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183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183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183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1832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1832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1832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1832F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1832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1832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18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1832F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1832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18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61">
    <w:name w:val="xl261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font5">
    <w:name w:val="font5"/>
    <w:basedOn w:val="a"/>
    <w:rsid w:val="0090090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90090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90090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90090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090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090F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090F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0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0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090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0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275">
    <w:name w:val="xl275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3"/>
      <w:szCs w:val="23"/>
      <w:lang w:eastAsia="ru-RU"/>
    </w:rPr>
  </w:style>
  <w:style w:type="paragraph" w:customStyle="1" w:styleId="xl276">
    <w:name w:val="xl276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77">
    <w:name w:val="xl277"/>
    <w:basedOn w:val="a"/>
    <w:rsid w:val="00900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90090F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79">
    <w:name w:val="xl279"/>
    <w:basedOn w:val="a"/>
    <w:rsid w:val="009009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0">
    <w:name w:val="xl280"/>
    <w:basedOn w:val="a"/>
    <w:rsid w:val="009009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1">
    <w:name w:val="xl281"/>
    <w:basedOn w:val="a"/>
    <w:rsid w:val="00900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2">
    <w:name w:val="xl282"/>
    <w:basedOn w:val="a"/>
    <w:rsid w:val="0090090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3">
    <w:name w:val="xl283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0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3"/>
      <w:szCs w:val="23"/>
      <w:lang w:eastAsia="ru-RU"/>
    </w:rPr>
  </w:style>
  <w:style w:type="paragraph" w:customStyle="1" w:styleId="xl286">
    <w:name w:val="xl286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900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0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09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0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090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0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0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0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900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9009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900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2">
    <w:name w:val="xl302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3">
    <w:name w:val="xl303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rsid w:val="009009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900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6">
    <w:name w:val="xl306"/>
    <w:basedOn w:val="a"/>
    <w:rsid w:val="009009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9009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900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"/>
    <w:rsid w:val="00900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1">
    <w:name w:val="xl311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3">
    <w:name w:val="xl313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900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rsid w:val="00900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900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9009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1">
    <w:name w:val="xl321"/>
    <w:basedOn w:val="a"/>
    <w:rsid w:val="00900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2">
    <w:name w:val="xl322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3">
    <w:name w:val="xl323"/>
    <w:basedOn w:val="a"/>
    <w:rsid w:val="00900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4">
    <w:name w:val="xl324"/>
    <w:basedOn w:val="a"/>
    <w:rsid w:val="00900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2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85FE-F68E-44CE-9C98-82661E6E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"Энергоцентр"</Company>
  <LinksUpToDate>false</LinksUpToDate>
  <CharactersWithSpaces>17145</CharactersWithSpaces>
  <SharedDoc>false</SharedDoc>
  <HLinks>
    <vt:vector size="30" baseType="variant">
      <vt:variant>
        <vt:i4>1966082</vt:i4>
      </vt:variant>
      <vt:variant>
        <vt:i4>12</vt:i4>
      </vt:variant>
      <vt:variant>
        <vt:i4>0</vt:i4>
      </vt:variant>
      <vt:variant>
        <vt:i4>5</vt:i4>
      </vt:variant>
      <vt:variant>
        <vt:lpwstr>https://salem.su/news/2021/01/22/naznacheny-otvetstvennye-za-realizaciyu-programmy-razvitiya-ekibastuza/</vt:lpwstr>
      </vt:variant>
      <vt:variant>
        <vt:lpwstr/>
      </vt:variant>
      <vt:variant>
        <vt:i4>1507403</vt:i4>
      </vt:variant>
      <vt:variant>
        <vt:i4>9</vt:i4>
      </vt:variant>
      <vt:variant>
        <vt:i4>0</vt:i4>
      </vt:variant>
      <vt:variant>
        <vt:i4>5</vt:i4>
      </vt:variant>
      <vt:variant>
        <vt:lpwstr>http://www.gorodpavlodar.kz/News_76723_2.html</vt:lpwstr>
      </vt:variant>
      <vt:variant>
        <vt:lpwstr/>
      </vt:variant>
      <vt:variant>
        <vt:i4>1835082</vt:i4>
      </vt:variant>
      <vt:variant>
        <vt:i4>6</vt:i4>
      </vt:variant>
      <vt:variant>
        <vt:i4>0</vt:i4>
      </vt:variant>
      <vt:variant>
        <vt:i4>5</vt:i4>
      </vt:variant>
      <vt:variant>
        <vt:lpwstr>http://www.gorodpavlodar.kz/News_84818_2.html</vt:lpwstr>
      </vt:variant>
      <vt:variant>
        <vt:lpwstr/>
      </vt:variant>
      <vt:variant>
        <vt:i4>3997773</vt:i4>
      </vt:variant>
      <vt:variant>
        <vt:i4>3</vt:i4>
      </vt:variant>
      <vt:variant>
        <vt:i4>0</vt:i4>
      </vt:variant>
      <vt:variant>
        <vt:i4>5</vt:i4>
      </vt:variant>
      <vt:variant>
        <vt:lpwstr>https://lenta.inform.kz/kz/novyy-most-cherez-irtysh-v-pavlodare-nachnut-stroit-v-2021-godu_a3548082</vt:lpwstr>
      </vt:variant>
      <vt:variant>
        <vt:lpwstr/>
      </vt:variant>
      <vt:variant>
        <vt:i4>5242957</vt:i4>
      </vt:variant>
      <vt:variant>
        <vt:i4>0</vt:i4>
      </vt:variant>
      <vt:variant>
        <vt:i4>0</vt:i4>
      </vt:variant>
      <vt:variant>
        <vt:i4>5</vt:i4>
      </vt:variant>
      <vt:variant>
        <vt:lpwstr>http://pavlodarnews.kz/novosti/koronavirus-zamedlil-tempy-zhilishchnogo-stroitelstva-v-pavlodarskoy-oblasti-/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Джуманиязова А. Б.</dc:creator>
  <cp:lastModifiedBy>Утебаева Алмагуль Болатовна</cp:lastModifiedBy>
  <cp:revision>4</cp:revision>
  <cp:lastPrinted>2021-04-19T07:27:00Z</cp:lastPrinted>
  <dcterms:created xsi:type="dcterms:W3CDTF">2022-04-28T05:13:00Z</dcterms:created>
  <dcterms:modified xsi:type="dcterms:W3CDTF">2022-05-03T03:16:00Z</dcterms:modified>
</cp:coreProperties>
</file>