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3E" w:rsidRPr="00AF2128" w:rsidRDefault="00CF193E" w:rsidP="00E40B6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40B6F" w:rsidRPr="001748FA" w:rsidRDefault="00DA59C6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Ежегодный о</w:t>
      </w:r>
      <w:r w:rsidR="006D7E8E" w:rsidRPr="001748FA">
        <w:rPr>
          <w:rFonts w:ascii="Times New Roman" w:hAnsi="Times New Roman"/>
          <w:b/>
          <w:sz w:val="24"/>
          <w:szCs w:val="24"/>
        </w:rPr>
        <w:t xml:space="preserve">тчет о деятельности </w:t>
      </w:r>
      <w:r w:rsidR="009F0C0A" w:rsidRPr="001748FA">
        <w:rPr>
          <w:rFonts w:ascii="Times New Roman" w:hAnsi="Times New Roman"/>
          <w:b/>
          <w:sz w:val="24"/>
          <w:szCs w:val="24"/>
        </w:rPr>
        <w:t>ТОО «Павлодарэнергосбыт»</w:t>
      </w:r>
      <w:r w:rsidR="005C1833" w:rsidRPr="001748FA">
        <w:rPr>
          <w:rFonts w:ascii="Times New Roman" w:hAnsi="Times New Roman"/>
          <w:b/>
          <w:sz w:val="24"/>
          <w:szCs w:val="24"/>
        </w:rPr>
        <w:t xml:space="preserve"> </w:t>
      </w:r>
    </w:p>
    <w:p w:rsidR="006D7E8E" w:rsidRPr="001748FA" w:rsidRDefault="00E40B6F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748FA">
        <w:rPr>
          <w:rFonts w:ascii="Times New Roman" w:hAnsi="Times New Roman"/>
          <w:b/>
          <w:sz w:val="24"/>
          <w:szCs w:val="24"/>
        </w:rPr>
        <w:t xml:space="preserve">на услуги по снабжению тепловой энергией </w:t>
      </w:r>
      <w:proofErr w:type="spellStart"/>
      <w:r w:rsidRPr="001748F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1748FA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1748FA">
        <w:rPr>
          <w:rFonts w:ascii="Times New Roman" w:hAnsi="Times New Roman"/>
          <w:b/>
          <w:sz w:val="24"/>
          <w:szCs w:val="24"/>
        </w:rPr>
        <w:t>авлодар</w:t>
      </w:r>
      <w:proofErr w:type="spellEnd"/>
      <w:r w:rsidR="003A296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A2966">
        <w:rPr>
          <w:rFonts w:ascii="Times New Roman" w:hAnsi="Times New Roman"/>
          <w:b/>
          <w:sz w:val="24"/>
          <w:szCs w:val="24"/>
        </w:rPr>
        <w:t>г.Экибастуз</w:t>
      </w:r>
      <w:proofErr w:type="spellEnd"/>
      <w:r w:rsidRPr="001748FA">
        <w:rPr>
          <w:rFonts w:ascii="Times New Roman" w:hAnsi="Times New Roman"/>
          <w:b/>
          <w:sz w:val="24"/>
          <w:szCs w:val="24"/>
        </w:rPr>
        <w:t xml:space="preserve"> </w:t>
      </w:r>
    </w:p>
    <w:p w:rsidR="00117EF9" w:rsidRPr="001748FA" w:rsidRDefault="006D7E8E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748FA">
        <w:rPr>
          <w:rFonts w:ascii="Times New Roman" w:hAnsi="Times New Roman"/>
          <w:b/>
          <w:sz w:val="24"/>
          <w:szCs w:val="24"/>
        </w:rPr>
        <w:t>за 20</w:t>
      </w:r>
      <w:r w:rsidR="003A2966">
        <w:rPr>
          <w:rFonts w:ascii="Times New Roman" w:hAnsi="Times New Roman"/>
          <w:b/>
          <w:sz w:val="24"/>
          <w:szCs w:val="24"/>
        </w:rPr>
        <w:t>20</w:t>
      </w:r>
      <w:r w:rsidRPr="001748F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D7E8E" w:rsidRPr="00AF2128" w:rsidRDefault="006D7E8E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3276C" w:rsidRPr="00735214" w:rsidRDefault="00DA49B5" w:rsidP="00A52F45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35214">
        <w:rPr>
          <w:rFonts w:ascii="Times New Roman" w:hAnsi="Times New Roman"/>
          <w:sz w:val="24"/>
          <w:szCs w:val="24"/>
        </w:rPr>
        <w:t xml:space="preserve">       </w:t>
      </w:r>
      <w:r w:rsidR="00D1613B" w:rsidRPr="0073521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3276C" w:rsidRPr="00735214">
        <w:rPr>
          <w:rFonts w:ascii="Times New Roman" w:eastAsia="Times New Roman" w:hAnsi="Times New Roman"/>
          <w:szCs w:val="24"/>
          <w:lang w:eastAsia="ru-RU"/>
        </w:rPr>
        <w:t xml:space="preserve">в соответствии </w:t>
      </w:r>
      <w:proofErr w:type="gramStart"/>
      <w:r w:rsidR="00C3276C" w:rsidRPr="00735214">
        <w:rPr>
          <w:rFonts w:ascii="Times New Roman" w:eastAsia="Times New Roman" w:hAnsi="Times New Roman"/>
          <w:szCs w:val="24"/>
          <w:lang w:eastAsia="ru-RU"/>
        </w:rPr>
        <w:t>с</w:t>
      </w:r>
      <w:proofErr w:type="gramEnd"/>
      <w:r w:rsidR="00C3276C" w:rsidRPr="00735214">
        <w:rPr>
          <w:rFonts w:ascii="Times New Roman" w:eastAsia="Times New Roman" w:hAnsi="Times New Roman"/>
          <w:szCs w:val="24"/>
          <w:lang w:eastAsia="ru-RU"/>
        </w:rPr>
        <w:t xml:space="preserve">: </w:t>
      </w:r>
    </w:p>
    <w:p w:rsidR="00DA59C6" w:rsidRPr="00DA59C6" w:rsidRDefault="00DA59C6" w:rsidP="00DA59C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DA59C6">
        <w:rPr>
          <w:rFonts w:ascii="Times New Roman" w:eastAsia="Times New Roman" w:hAnsi="Times New Roman"/>
          <w:lang w:eastAsia="ru-RU"/>
        </w:rPr>
        <w:t xml:space="preserve">главой 7 пунктом № 307 Приказа Министра национальной экономики Республики Казахстан от 13 августа 2019 года № 73 «Правила осуществления деятельности субъектами естественной монополии» в сроки, установленные </w:t>
      </w:r>
      <w:hyperlink r:id="rId9" w:history="1">
        <w:r w:rsidRPr="00DA59C6">
          <w:rPr>
            <w:rFonts w:ascii="Times New Roman" w:eastAsia="Times New Roman" w:hAnsi="Times New Roman"/>
            <w:lang w:eastAsia="ru-RU"/>
          </w:rPr>
          <w:t>пунктом 307</w:t>
        </w:r>
      </w:hyperlink>
      <w:r w:rsidRPr="00DA59C6">
        <w:rPr>
          <w:rFonts w:ascii="Times New Roman" w:eastAsia="Times New Roman" w:hAnsi="Times New Roman"/>
          <w:lang w:eastAsia="ru-RU"/>
        </w:rPr>
        <w:t xml:space="preserve">  настоящих Правил размещает отчет на своем </w:t>
      </w:r>
      <w:proofErr w:type="spellStart"/>
      <w:r w:rsidRPr="00DA59C6">
        <w:rPr>
          <w:rFonts w:ascii="Times New Roman" w:eastAsia="Times New Roman" w:hAnsi="Times New Roman"/>
          <w:lang w:eastAsia="ru-RU"/>
        </w:rPr>
        <w:t>интернет-ресурсе</w:t>
      </w:r>
      <w:proofErr w:type="spellEnd"/>
      <w:r w:rsidRPr="00DA59C6">
        <w:rPr>
          <w:rFonts w:ascii="Times New Roman" w:eastAsia="Times New Roman" w:hAnsi="Times New Roman"/>
          <w:lang w:eastAsia="ru-RU"/>
        </w:rPr>
        <w:t xml:space="preserve"> перед потребителями и иными заинтересованными лицами.</w:t>
      </w:r>
    </w:p>
    <w:p w:rsidR="004F79B1" w:rsidRDefault="004F79B1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70296" w:rsidRPr="002F6A54" w:rsidRDefault="00270296" w:rsidP="00270296">
      <w:pPr>
        <w:spacing w:after="0" w:line="288" w:lineRule="auto"/>
        <w:ind w:firstLine="4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27</w:t>
      </w:r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апреля</w:t>
      </w:r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 в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.00 часов в </w:t>
      </w:r>
      <w:r w:rsidR="00182A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режиме онлайн, в прямом эфире на официальной странице АО «ПАВЛОДАРЭНЕРГО» в социальной сети </w:t>
      </w:r>
      <w:r w:rsidR="00182A02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Facebook</w:t>
      </w:r>
      <w:r w:rsidR="00182A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82A02"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состоя</w:t>
      </w:r>
      <w:r w:rsidR="00DA59C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лись</w:t>
      </w:r>
      <w:r w:rsidR="00182A02"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ежегодные слушания отчета об объемах предоставленных регулируемых услуг на услуги ТОО «Павлодарэнергосбыт»  по снабжению тепловой энергии г. Павлодар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 20</w:t>
      </w:r>
      <w:r w:rsidR="00182A02" w:rsidRPr="00182A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 перед потребителями и иными заинтересованными лицами. </w:t>
      </w:r>
      <w:r w:rsidRPr="002F6A5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477477" w:rsidRPr="002F6A54" w:rsidRDefault="00477477" w:rsidP="00477477">
      <w:pPr>
        <w:spacing w:after="0" w:line="288" w:lineRule="auto"/>
        <w:ind w:firstLine="4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27</w:t>
      </w:r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апреля</w:t>
      </w:r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 в 1</w:t>
      </w:r>
      <w:r w:rsidRPr="0047747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.00 часов 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режиме онлайн, в прямом эфире на официальной странице АО «ПАВЛОДАРЭНЕРГО» в социальной сети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Facebook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состоя</w:t>
      </w:r>
      <w:r w:rsidR="00DA59C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лись</w:t>
      </w:r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ежегодные слушания отчета об объемах предоставленных регулируемых услуг на услуги ТОО «Павлодарэнергосбыт»  п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 снабжению тепловой энергии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.Э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кибастуз</w:t>
      </w:r>
      <w:proofErr w:type="spellEnd"/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 20</w:t>
      </w:r>
      <w:r w:rsidRPr="00182A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Pr="00EB4C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 перед потребителями и иными заинтересованными лицами. </w:t>
      </w:r>
      <w:r w:rsidRPr="002F6A5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270296" w:rsidRPr="003A2966" w:rsidRDefault="00270296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F193E" w:rsidRPr="001748FA" w:rsidRDefault="009F0C0A" w:rsidP="00D1613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48FA">
        <w:rPr>
          <w:rFonts w:ascii="Times New Roman" w:hAnsi="Times New Roman"/>
          <w:b/>
          <w:sz w:val="24"/>
          <w:szCs w:val="24"/>
        </w:rPr>
        <w:t>Об исполнении инвестиционн</w:t>
      </w:r>
      <w:r w:rsidR="006D7E8E" w:rsidRPr="001748FA">
        <w:rPr>
          <w:rFonts w:ascii="Times New Roman" w:hAnsi="Times New Roman"/>
          <w:b/>
          <w:sz w:val="24"/>
          <w:szCs w:val="24"/>
        </w:rPr>
        <w:t xml:space="preserve">ых </w:t>
      </w:r>
      <w:r w:rsidRPr="001748FA">
        <w:rPr>
          <w:rFonts w:ascii="Times New Roman" w:hAnsi="Times New Roman"/>
          <w:b/>
          <w:sz w:val="24"/>
          <w:szCs w:val="24"/>
        </w:rPr>
        <w:t>программ</w:t>
      </w:r>
      <w:r w:rsidR="006D7E8E" w:rsidRPr="001748FA">
        <w:rPr>
          <w:rFonts w:ascii="Times New Roman" w:hAnsi="Times New Roman"/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D1613B" w:rsidRPr="00AF2128" w:rsidRDefault="00D1613B" w:rsidP="00D1613B">
      <w:pPr>
        <w:pStyle w:val="a3"/>
        <w:spacing w:after="0" w:line="240" w:lineRule="auto"/>
        <w:ind w:left="845"/>
        <w:rPr>
          <w:rFonts w:ascii="Times New Roman" w:hAnsi="Times New Roman"/>
          <w:color w:val="FF0000"/>
          <w:sz w:val="24"/>
          <w:szCs w:val="24"/>
        </w:rPr>
      </w:pPr>
    </w:p>
    <w:p w:rsidR="00D1613B" w:rsidRPr="00B12C38" w:rsidRDefault="00D146EE" w:rsidP="00D16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C2B">
        <w:rPr>
          <w:rFonts w:ascii="Times New Roman" w:eastAsia="Times New Roman" w:hAnsi="Times New Roman"/>
          <w:sz w:val="24"/>
          <w:szCs w:val="28"/>
          <w:lang w:eastAsia="ru-RU"/>
        </w:rPr>
        <w:t xml:space="preserve">Инвестиционная программа </w:t>
      </w:r>
      <w:r w:rsidR="00D1613B" w:rsidRPr="00B12C38">
        <w:rPr>
          <w:rFonts w:ascii="Times New Roman" w:hAnsi="Times New Roman"/>
          <w:sz w:val="24"/>
          <w:szCs w:val="24"/>
        </w:rPr>
        <w:t xml:space="preserve">ТОО «Павлодарэнергосбыт» </w:t>
      </w:r>
      <w:r w:rsidRPr="00B12C38">
        <w:rPr>
          <w:rFonts w:ascii="Times New Roman" w:hAnsi="Times New Roman"/>
          <w:sz w:val="24"/>
          <w:szCs w:val="24"/>
        </w:rPr>
        <w:t xml:space="preserve">на услуги по снабжению тепловой энергии г. Павлодар и г. Экибастуз </w:t>
      </w:r>
      <w:r w:rsidR="00D1613B" w:rsidRPr="00B12C38">
        <w:rPr>
          <w:rFonts w:ascii="Times New Roman" w:hAnsi="Times New Roman"/>
          <w:sz w:val="24"/>
          <w:szCs w:val="24"/>
        </w:rPr>
        <w:t xml:space="preserve">разработана и утверждена приказом Департамента Комитета  по регулированию естественных монополий и защите конкуренции Министерства национальной экономики Республики Казахстан по Павлодарской области </w:t>
      </w:r>
      <w:r w:rsidR="00D633E5" w:rsidRPr="00B12C38">
        <w:rPr>
          <w:rFonts w:ascii="Times New Roman" w:hAnsi="Times New Roman"/>
          <w:sz w:val="24"/>
          <w:szCs w:val="24"/>
        </w:rPr>
        <w:t>№ 157-ОД от 05 ноября 2015</w:t>
      </w:r>
      <w:r w:rsidR="00601D06" w:rsidRPr="00B12C38">
        <w:rPr>
          <w:rFonts w:ascii="Times New Roman" w:hAnsi="Times New Roman"/>
          <w:sz w:val="24"/>
          <w:szCs w:val="24"/>
        </w:rPr>
        <w:t xml:space="preserve"> </w:t>
      </w:r>
      <w:r w:rsidR="00D633E5" w:rsidRPr="00B12C38">
        <w:rPr>
          <w:rFonts w:ascii="Times New Roman" w:hAnsi="Times New Roman"/>
          <w:sz w:val="24"/>
          <w:szCs w:val="24"/>
        </w:rPr>
        <w:t xml:space="preserve">года и № 170-ОД от 20 ноября 2015 года </w:t>
      </w:r>
      <w:r w:rsidR="00D1613B" w:rsidRPr="00B12C38">
        <w:rPr>
          <w:rFonts w:ascii="Times New Roman" w:hAnsi="Times New Roman"/>
          <w:sz w:val="24"/>
          <w:szCs w:val="24"/>
        </w:rPr>
        <w:t>на период 2016-2020 годы с общим объемом инвестиций  на сумму 32</w:t>
      </w:r>
      <w:proofErr w:type="gramEnd"/>
      <w:r w:rsidR="00D1613B" w:rsidRPr="00B12C38">
        <w:rPr>
          <w:rFonts w:ascii="Times New Roman" w:hAnsi="Times New Roman"/>
          <w:sz w:val="24"/>
          <w:szCs w:val="24"/>
        </w:rPr>
        <w:t> 547 тыс. тенге,</w:t>
      </w:r>
      <w:r w:rsidR="00762E7D" w:rsidRPr="00B12C38">
        <w:rPr>
          <w:rFonts w:ascii="Times New Roman" w:hAnsi="Times New Roman"/>
          <w:sz w:val="24"/>
          <w:szCs w:val="24"/>
        </w:rPr>
        <w:t xml:space="preserve"> в том числе</w:t>
      </w:r>
      <w:r w:rsidR="00426F69" w:rsidRPr="00B12C38">
        <w:rPr>
          <w:rFonts w:ascii="Times New Roman" w:hAnsi="Times New Roman"/>
          <w:sz w:val="24"/>
          <w:szCs w:val="24"/>
        </w:rPr>
        <w:t xml:space="preserve"> </w:t>
      </w:r>
      <w:r w:rsidR="003405F5">
        <w:rPr>
          <w:rFonts w:ascii="Times New Roman" w:hAnsi="Times New Roman"/>
          <w:sz w:val="24"/>
          <w:szCs w:val="24"/>
        </w:rPr>
        <w:t>на 2020</w:t>
      </w:r>
      <w:r w:rsidR="00D1613B" w:rsidRPr="00B12C38">
        <w:rPr>
          <w:rFonts w:ascii="Times New Roman" w:hAnsi="Times New Roman"/>
          <w:sz w:val="24"/>
          <w:szCs w:val="24"/>
        </w:rPr>
        <w:t xml:space="preserve"> год – </w:t>
      </w:r>
      <w:r w:rsidR="001748FA" w:rsidRPr="00B12C38">
        <w:rPr>
          <w:rFonts w:ascii="Times New Roman" w:hAnsi="Times New Roman"/>
          <w:sz w:val="24"/>
          <w:szCs w:val="24"/>
        </w:rPr>
        <w:t>7</w:t>
      </w:r>
      <w:r w:rsidR="00762E7D" w:rsidRPr="00B12C38">
        <w:rPr>
          <w:rFonts w:ascii="Times New Roman" w:hAnsi="Times New Roman"/>
          <w:sz w:val="24"/>
          <w:szCs w:val="24"/>
        </w:rPr>
        <w:t xml:space="preserve"> </w:t>
      </w:r>
      <w:r w:rsidR="00426F69" w:rsidRPr="00B12C38">
        <w:rPr>
          <w:rFonts w:ascii="Times New Roman" w:hAnsi="Times New Roman"/>
          <w:sz w:val="24"/>
          <w:szCs w:val="24"/>
        </w:rPr>
        <w:t>668</w:t>
      </w:r>
      <w:r w:rsidR="00D1613B" w:rsidRPr="00B12C38">
        <w:rPr>
          <w:rFonts w:ascii="Times New Roman" w:hAnsi="Times New Roman"/>
          <w:sz w:val="24"/>
          <w:szCs w:val="24"/>
        </w:rPr>
        <w:t xml:space="preserve"> тыс. тенге.      </w:t>
      </w:r>
    </w:p>
    <w:p w:rsidR="00D1613B" w:rsidRPr="00B12C38" w:rsidRDefault="00D1613B" w:rsidP="00D16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C38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Источником финансирования мероприятий </w:t>
      </w:r>
      <w:r w:rsidR="00D633E5" w:rsidRPr="00B12C3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12C38">
        <w:rPr>
          <w:rFonts w:ascii="Times New Roman" w:eastAsia="Times New Roman" w:hAnsi="Times New Roman"/>
          <w:sz w:val="24"/>
          <w:szCs w:val="24"/>
          <w:lang w:eastAsia="ru-RU"/>
        </w:rPr>
        <w:t>нвестиционной программы являются амортизационные отчисления, предусмотренные утверждённой тарифной сметой на услуги по снабжению тепловой энергией.</w:t>
      </w:r>
    </w:p>
    <w:p w:rsidR="00D633E5" w:rsidRPr="003A2966" w:rsidRDefault="00762E7D" w:rsidP="00D1613B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12C38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D1613B" w:rsidRPr="00B12C38">
        <w:rPr>
          <w:rFonts w:ascii="Times New Roman" w:eastAsia="Times New Roman" w:hAnsi="Times New Roman"/>
          <w:sz w:val="24"/>
          <w:szCs w:val="24"/>
          <w:lang w:eastAsia="ru-RU"/>
        </w:rPr>
        <w:t>елью и задачей</w:t>
      </w:r>
      <w:r w:rsidR="00426F69" w:rsidRPr="00B12C38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Инвестиционной программы на 2020</w:t>
      </w:r>
      <w:r w:rsidR="00D1613B" w:rsidRPr="00B12C3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является </w:t>
      </w:r>
      <w:r w:rsidR="005726DD" w:rsidRPr="00B12C38">
        <w:rPr>
          <w:rFonts w:ascii="Times New Roman" w:eastAsia="Times New Roman" w:hAnsi="Times New Roman"/>
          <w:sz w:val="24"/>
          <w:szCs w:val="24"/>
          <w:lang w:eastAsia="ru-RU"/>
        </w:rPr>
        <w:t>обновление компьютерной техники</w:t>
      </w:r>
      <w:r w:rsidR="00AF4D96" w:rsidRPr="00B12C38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соответствует по параметрам и характеристикам </w:t>
      </w:r>
      <w:r w:rsidR="001B0D6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программных обеспечений </w:t>
      </w:r>
      <w:r w:rsidR="001B0D6B" w:rsidRPr="001B0D6B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разработчика ТОО </w:t>
      </w:r>
      <w:r w:rsidR="00AF4D96" w:rsidRPr="001B0D6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AF4D96" w:rsidRPr="001B0D6B">
        <w:rPr>
          <w:rFonts w:ascii="Times New Roman" w:eastAsia="Times New Roman" w:hAnsi="Times New Roman"/>
          <w:sz w:val="24"/>
          <w:szCs w:val="24"/>
          <w:lang w:val="en-US" w:eastAsia="ru-RU"/>
        </w:rPr>
        <w:t>Ensoft</w:t>
      </w:r>
      <w:proofErr w:type="spellEnd"/>
      <w:r w:rsidR="001B0D6B" w:rsidRPr="001B0D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405F5" w:rsidRPr="001B0D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1E96" w:rsidRPr="003405F5" w:rsidRDefault="00911E96" w:rsidP="00911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5F5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 качественного </w:t>
      </w:r>
      <w:r w:rsidRPr="003405F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 </w:t>
      </w:r>
      <w:r w:rsidRPr="003405F5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оперативного </w:t>
      </w:r>
      <w:r w:rsidRPr="003405F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предоставления спектра услуг потребителям</w:t>
      </w:r>
      <w:r w:rsidRPr="003405F5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 связи с внедрением нового программного обеспечения в ТОО «Павлодарэнергосбыт» </w:t>
      </w:r>
      <w:r w:rsidR="001B0D6B">
        <w:rPr>
          <w:rFonts w:ascii="Times New Roman" w:eastAsia="Times New Roman" w:hAnsi="Times New Roman"/>
          <w:sz w:val="24"/>
          <w:szCs w:val="24"/>
          <w:lang w:eastAsia="ru-RU"/>
        </w:rPr>
        <w:t>приобретена компьютерная техника</w:t>
      </w:r>
      <w:r w:rsidRPr="003405F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ключевых пользователей новой </w:t>
      </w:r>
      <w:proofErr w:type="spellStart"/>
      <w:r w:rsidRPr="003405F5">
        <w:rPr>
          <w:rFonts w:ascii="Times New Roman" w:eastAsia="Times New Roman" w:hAnsi="Times New Roman"/>
          <w:sz w:val="24"/>
          <w:szCs w:val="24"/>
          <w:lang w:eastAsia="ru-RU"/>
        </w:rPr>
        <w:t>билинговой</w:t>
      </w:r>
      <w:proofErr w:type="spellEnd"/>
      <w:r w:rsidRPr="003405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которая соответствует параметрам и характеристикам новому </w:t>
      </w:r>
      <w:proofErr w:type="gramStart"/>
      <w:r w:rsidRPr="003405F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3405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5FCA" w:rsidRPr="003405F5" w:rsidRDefault="00B05FCA" w:rsidP="00B05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05F5">
        <w:rPr>
          <w:rFonts w:ascii="Times New Roman" w:hAnsi="Times New Roman"/>
          <w:sz w:val="24"/>
          <w:szCs w:val="24"/>
        </w:rPr>
        <w:t>Приказом  РГУ «Деп</w:t>
      </w:r>
      <w:r w:rsidR="00A52F45">
        <w:rPr>
          <w:rFonts w:ascii="Times New Roman" w:hAnsi="Times New Roman"/>
          <w:sz w:val="24"/>
          <w:szCs w:val="24"/>
        </w:rPr>
        <w:t>артамент</w:t>
      </w:r>
      <w:r w:rsidRPr="003405F5">
        <w:rPr>
          <w:rFonts w:ascii="Times New Roman" w:hAnsi="Times New Roman"/>
          <w:sz w:val="24"/>
          <w:szCs w:val="24"/>
        </w:rPr>
        <w:t xml:space="preserve"> Комитета по регули</w:t>
      </w:r>
      <w:r w:rsidR="00700FA3" w:rsidRPr="003405F5">
        <w:rPr>
          <w:rFonts w:ascii="Times New Roman" w:hAnsi="Times New Roman"/>
          <w:sz w:val="24"/>
          <w:szCs w:val="24"/>
        </w:rPr>
        <w:t xml:space="preserve">рованию естественных монополий </w:t>
      </w:r>
      <w:r w:rsidRPr="003405F5">
        <w:rPr>
          <w:rFonts w:ascii="Times New Roman" w:hAnsi="Times New Roman"/>
          <w:sz w:val="24"/>
          <w:szCs w:val="24"/>
        </w:rPr>
        <w:t>Министерства Национальной экономики РК по Павлодарской области» № 1</w:t>
      </w:r>
      <w:r w:rsidR="003405F5" w:rsidRPr="003405F5">
        <w:rPr>
          <w:rFonts w:ascii="Times New Roman" w:hAnsi="Times New Roman"/>
          <w:sz w:val="24"/>
          <w:szCs w:val="24"/>
        </w:rPr>
        <w:t>19</w:t>
      </w:r>
      <w:r w:rsidRPr="003405F5">
        <w:rPr>
          <w:rFonts w:ascii="Times New Roman" w:hAnsi="Times New Roman"/>
          <w:sz w:val="24"/>
          <w:szCs w:val="24"/>
        </w:rPr>
        <w:t>-ОД г. Павлодар, № 1</w:t>
      </w:r>
      <w:r w:rsidR="003405F5" w:rsidRPr="003405F5">
        <w:rPr>
          <w:rFonts w:ascii="Times New Roman" w:hAnsi="Times New Roman"/>
          <w:sz w:val="24"/>
          <w:szCs w:val="24"/>
        </w:rPr>
        <w:t>20-ОД г. Экибастуз от 25</w:t>
      </w:r>
      <w:r w:rsidRPr="003405F5">
        <w:rPr>
          <w:rFonts w:ascii="Times New Roman" w:hAnsi="Times New Roman"/>
          <w:sz w:val="24"/>
          <w:szCs w:val="24"/>
        </w:rPr>
        <w:t xml:space="preserve"> </w:t>
      </w:r>
      <w:r w:rsidR="00911E96" w:rsidRPr="003405F5">
        <w:rPr>
          <w:rFonts w:ascii="Times New Roman" w:hAnsi="Times New Roman"/>
          <w:sz w:val="24"/>
          <w:szCs w:val="24"/>
        </w:rPr>
        <w:t>дека</w:t>
      </w:r>
      <w:r w:rsidRPr="003405F5">
        <w:rPr>
          <w:rFonts w:ascii="Times New Roman" w:hAnsi="Times New Roman"/>
          <w:sz w:val="24"/>
          <w:szCs w:val="24"/>
        </w:rPr>
        <w:t>бря</w:t>
      </w:r>
      <w:r w:rsidR="00D72542" w:rsidRPr="003405F5">
        <w:rPr>
          <w:rFonts w:ascii="Times New Roman" w:hAnsi="Times New Roman"/>
          <w:sz w:val="24"/>
          <w:szCs w:val="24"/>
        </w:rPr>
        <w:t xml:space="preserve"> </w:t>
      </w:r>
      <w:r w:rsidRPr="003405F5">
        <w:rPr>
          <w:rFonts w:ascii="Times New Roman" w:hAnsi="Times New Roman"/>
          <w:sz w:val="24"/>
          <w:szCs w:val="24"/>
        </w:rPr>
        <w:t xml:space="preserve">внесена корректировка </w:t>
      </w:r>
      <w:r w:rsidR="00A2754C" w:rsidRPr="003405F5">
        <w:rPr>
          <w:rFonts w:ascii="Times New Roman" w:hAnsi="Times New Roman"/>
          <w:sz w:val="24"/>
          <w:szCs w:val="24"/>
        </w:rPr>
        <w:t>мероприятий</w:t>
      </w:r>
      <w:r w:rsidRPr="003405F5">
        <w:rPr>
          <w:rFonts w:ascii="Times New Roman" w:hAnsi="Times New Roman"/>
          <w:sz w:val="24"/>
          <w:szCs w:val="24"/>
        </w:rPr>
        <w:t xml:space="preserve"> Инвестиционной программы на услуги по сн</w:t>
      </w:r>
      <w:r w:rsidR="003405F5" w:rsidRPr="003405F5">
        <w:rPr>
          <w:rFonts w:ascii="Times New Roman" w:hAnsi="Times New Roman"/>
          <w:sz w:val="24"/>
          <w:szCs w:val="24"/>
        </w:rPr>
        <w:t>абжению тепловой энергией на 2020</w:t>
      </w:r>
      <w:r w:rsidRPr="003405F5">
        <w:rPr>
          <w:rFonts w:ascii="Times New Roman" w:hAnsi="Times New Roman"/>
          <w:sz w:val="24"/>
          <w:szCs w:val="24"/>
        </w:rPr>
        <w:t xml:space="preserve"> год </w:t>
      </w:r>
      <w:r w:rsidR="00A2754C" w:rsidRPr="003405F5">
        <w:rPr>
          <w:rFonts w:ascii="Times New Roman" w:hAnsi="Times New Roman"/>
          <w:sz w:val="24"/>
          <w:szCs w:val="24"/>
        </w:rPr>
        <w:t xml:space="preserve">на сумму </w:t>
      </w:r>
      <w:r w:rsidRPr="003405F5">
        <w:rPr>
          <w:rFonts w:ascii="Times New Roman" w:hAnsi="Times New Roman"/>
          <w:sz w:val="24"/>
          <w:szCs w:val="24"/>
        </w:rPr>
        <w:t>г. Павлодар</w:t>
      </w:r>
      <w:r w:rsidR="00A2754C" w:rsidRPr="003405F5">
        <w:rPr>
          <w:rFonts w:ascii="Times New Roman" w:hAnsi="Times New Roman"/>
          <w:sz w:val="24"/>
          <w:szCs w:val="24"/>
        </w:rPr>
        <w:t xml:space="preserve"> </w:t>
      </w:r>
      <w:r w:rsidR="00911E96" w:rsidRPr="003405F5">
        <w:rPr>
          <w:rFonts w:ascii="Times New Roman" w:hAnsi="Times New Roman"/>
          <w:sz w:val="24"/>
          <w:szCs w:val="24"/>
        </w:rPr>
        <w:t>6</w:t>
      </w:r>
      <w:r w:rsidR="00A2754C" w:rsidRPr="003405F5">
        <w:rPr>
          <w:rFonts w:ascii="Times New Roman" w:hAnsi="Times New Roman"/>
          <w:sz w:val="24"/>
          <w:szCs w:val="24"/>
        </w:rPr>
        <w:t> </w:t>
      </w:r>
      <w:r w:rsidR="003405F5" w:rsidRPr="003405F5">
        <w:rPr>
          <w:rFonts w:ascii="Times New Roman" w:hAnsi="Times New Roman"/>
          <w:sz w:val="24"/>
          <w:szCs w:val="24"/>
        </w:rPr>
        <w:t>822</w:t>
      </w:r>
      <w:r w:rsidR="00A2754C" w:rsidRPr="003405F5">
        <w:rPr>
          <w:rFonts w:ascii="Times New Roman" w:hAnsi="Times New Roman"/>
          <w:sz w:val="24"/>
          <w:szCs w:val="24"/>
        </w:rPr>
        <w:t xml:space="preserve"> тыс. тенге</w:t>
      </w:r>
      <w:r w:rsidRPr="003405F5">
        <w:rPr>
          <w:rFonts w:ascii="Times New Roman" w:hAnsi="Times New Roman"/>
          <w:sz w:val="24"/>
          <w:szCs w:val="24"/>
        </w:rPr>
        <w:t xml:space="preserve"> и г. Экибастуз </w:t>
      </w:r>
      <w:r w:rsidR="003405F5" w:rsidRPr="003405F5">
        <w:rPr>
          <w:rFonts w:ascii="Times New Roman" w:hAnsi="Times New Roman"/>
          <w:sz w:val="24"/>
          <w:szCs w:val="24"/>
        </w:rPr>
        <w:t>846</w:t>
      </w:r>
      <w:r w:rsidRPr="003405F5">
        <w:rPr>
          <w:rFonts w:ascii="Times New Roman" w:hAnsi="Times New Roman"/>
          <w:sz w:val="24"/>
          <w:szCs w:val="24"/>
        </w:rPr>
        <w:t xml:space="preserve"> тыс. тенге.</w:t>
      </w:r>
      <w:proofErr w:type="gramEnd"/>
    </w:p>
    <w:p w:rsidR="00CC295F" w:rsidRPr="005A78DA" w:rsidRDefault="005A78DA" w:rsidP="00650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3405F5" w:rsidRPr="005A78DA">
        <w:rPr>
          <w:rFonts w:ascii="Times New Roman" w:hAnsi="Times New Roman"/>
          <w:sz w:val="24"/>
          <w:szCs w:val="24"/>
        </w:rPr>
        <w:t xml:space="preserve"> 20</w:t>
      </w:r>
      <w:r w:rsidR="00650B50" w:rsidRPr="005A78DA">
        <w:rPr>
          <w:rFonts w:ascii="Times New Roman" w:hAnsi="Times New Roman"/>
          <w:sz w:val="24"/>
          <w:szCs w:val="24"/>
        </w:rPr>
        <w:t>20</w:t>
      </w:r>
      <w:r w:rsidR="00CC295F" w:rsidRPr="005A78DA">
        <w:rPr>
          <w:rFonts w:ascii="Times New Roman" w:hAnsi="Times New Roman"/>
          <w:sz w:val="24"/>
          <w:szCs w:val="24"/>
        </w:rPr>
        <w:t xml:space="preserve"> </w:t>
      </w:r>
      <w:r w:rsidR="008D1765">
        <w:rPr>
          <w:rFonts w:ascii="Times New Roman" w:hAnsi="Times New Roman"/>
          <w:sz w:val="24"/>
          <w:szCs w:val="24"/>
        </w:rPr>
        <w:t>году</w:t>
      </w:r>
      <w:r w:rsidR="00CC295F" w:rsidRPr="005A78DA">
        <w:rPr>
          <w:rFonts w:ascii="Times New Roman" w:hAnsi="Times New Roman"/>
          <w:sz w:val="24"/>
          <w:szCs w:val="24"/>
        </w:rPr>
        <w:t xml:space="preserve"> </w:t>
      </w:r>
      <w:r w:rsidRPr="005A78DA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ТОО </w:t>
      </w:r>
      <w:r w:rsidR="008D1765">
        <w:rPr>
          <w:rFonts w:ascii="Times New Roman" w:eastAsia="Times New Roman" w:hAnsi="Times New Roman"/>
          <w:sz w:val="24"/>
          <w:szCs w:val="24"/>
          <w:lang w:eastAsia="ru-RU"/>
        </w:rPr>
        <w:t>«Павлодарэнергосбыт» выполнены</w:t>
      </w:r>
      <w:r w:rsidRPr="005A78D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тиражированию</w:t>
      </w:r>
      <w:r w:rsidR="00CC295F" w:rsidRPr="005A7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0B50" w:rsidRPr="005A78DA">
        <w:rPr>
          <w:rFonts w:ascii="Times New Roman" w:eastAsia="Times New Roman" w:hAnsi="Times New Roman"/>
          <w:sz w:val="24"/>
          <w:szCs w:val="24"/>
          <w:lang w:eastAsia="ru-RU"/>
        </w:rPr>
        <w:t>информационн</w:t>
      </w:r>
      <w:r w:rsidRPr="005A78D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650B50" w:rsidRPr="005A78D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</w:t>
      </w:r>
      <w:r w:rsidRPr="005A78D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50B50" w:rsidRPr="005A78DA">
        <w:rPr>
          <w:rFonts w:ascii="Times New Roman" w:eastAsia="Times New Roman" w:hAnsi="Times New Roman"/>
          <w:sz w:val="24"/>
          <w:szCs w:val="24"/>
          <w:lang w:eastAsia="ru-RU"/>
        </w:rPr>
        <w:t xml:space="preserve"> «1С </w:t>
      </w:r>
      <w:proofErr w:type="spellStart"/>
      <w:r w:rsidR="00650B50" w:rsidRPr="005A78DA">
        <w:rPr>
          <w:rFonts w:ascii="Times New Roman" w:eastAsia="Times New Roman" w:hAnsi="Times New Roman"/>
          <w:sz w:val="24"/>
          <w:szCs w:val="24"/>
          <w:lang w:eastAsia="ru-RU"/>
        </w:rPr>
        <w:t>Биллинг</w:t>
      </w:r>
      <w:proofErr w:type="spellEnd"/>
      <w:r w:rsidR="008D176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A78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участках сбыта ТОО «ПЭС» </w:t>
      </w:r>
      <w:r w:rsidR="00650B50" w:rsidRPr="005A78DA">
        <w:rPr>
          <w:rFonts w:ascii="Times New Roman" w:eastAsia="Times New Roman" w:hAnsi="Times New Roman"/>
          <w:sz w:val="24"/>
          <w:szCs w:val="24"/>
          <w:lang w:eastAsia="ru-RU"/>
        </w:rPr>
        <w:t>для автоматизации процесса учета тепловой энергии в части начисления, сбора и предоставления отчетности предприятиям</w:t>
      </w:r>
      <w:r w:rsidR="007F0B72" w:rsidRPr="005A78D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50B50" w:rsidRPr="005A78D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 по ф</w:t>
      </w:r>
      <w:r w:rsidR="007F0B72" w:rsidRPr="005A78DA">
        <w:rPr>
          <w:rFonts w:ascii="Times New Roman" w:eastAsia="Times New Roman" w:hAnsi="Times New Roman"/>
          <w:sz w:val="24"/>
          <w:szCs w:val="24"/>
          <w:lang w:eastAsia="ru-RU"/>
        </w:rPr>
        <w:t>изическим и юридическим лицам,</w:t>
      </w:r>
      <w:r w:rsidR="008D176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позволило</w:t>
      </w:r>
      <w:r w:rsidR="00CC295F" w:rsidRPr="005A78DA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оперативно и качественно выполнять работу, оптимизировать бизнес-процессы. </w:t>
      </w:r>
    </w:p>
    <w:p w:rsidR="00CC7AE1" w:rsidRPr="00AF2128" w:rsidRDefault="00CC7AE1" w:rsidP="009706B1">
      <w:pPr>
        <w:spacing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CC7AE1" w:rsidRPr="00AF2128" w:rsidSect="006A73EE">
          <w:footerReference w:type="default" r:id="rId10"/>
          <w:pgSz w:w="11906" w:h="16838" w:code="9"/>
          <w:pgMar w:top="397" w:right="567" w:bottom="340" w:left="1418" w:header="709" w:footer="709" w:gutter="0"/>
          <w:cols w:space="708"/>
          <w:docGrid w:linePitch="360"/>
        </w:sectPr>
      </w:pPr>
    </w:p>
    <w:p w:rsidR="00057054" w:rsidRPr="00AF2128" w:rsidRDefault="00057054" w:rsidP="008B4B5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73EE" w:rsidRPr="002820E3" w:rsidRDefault="006A73EE" w:rsidP="006A73E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820E3">
        <w:rPr>
          <w:rFonts w:ascii="Times New Roman" w:hAnsi="Times New Roman"/>
          <w:b/>
          <w:sz w:val="24"/>
          <w:szCs w:val="24"/>
        </w:rPr>
        <w:t>2. Об основных финансово-экономических показателях деятельности субъекта естественной монополии ТОО «Павлодарэнергосбыт» за отчетный период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977"/>
        <w:gridCol w:w="4252"/>
      </w:tblGrid>
      <w:tr w:rsidR="002820E3" w:rsidRPr="002820E3" w:rsidTr="004160FE">
        <w:trPr>
          <w:trHeight w:val="63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464" w:rsidRPr="002820E3" w:rsidRDefault="006D7E8E" w:rsidP="00282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E3">
              <w:rPr>
                <w:rFonts w:ascii="Times New Roman" w:hAnsi="Times New Roman"/>
                <w:sz w:val="24"/>
                <w:szCs w:val="24"/>
              </w:rPr>
              <w:t xml:space="preserve">   Основные финансово-экономические показатели по </w:t>
            </w:r>
            <w:r w:rsidR="003D3BA2" w:rsidRPr="002820E3">
              <w:rPr>
                <w:rFonts w:ascii="Times New Roman" w:hAnsi="Times New Roman"/>
                <w:sz w:val="24"/>
                <w:szCs w:val="24"/>
              </w:rPr>
              <w:t xml:space="preserve"> ТОО «Павлодарэнергосбыт» за 20</w:t>
            </w:r>
            <w:r w:rsidR="002820E3" w:rsidRPr="002820E3">
              <w:rPr>
                <w:rFonts w:ascii="Times New Roman" w:hAnsi="Times New Roman"/>
                <w:sz w:val="24"/>
                <w:szCs w:val="24"/>
              </w:rPr>
              <w:t>20</w:t>
            </w:r>
            <w:r w:rsidR="00CF193E" w:rsidRPr="002820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B7464" w:rsidRPr="002820E3" w:rsidTr="00865E44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464" w:rsidRPr="002820E3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4" w:rsidRPr="002820E3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B7464" w:rsidRPr="002820E3" w:rsidTr="00AB7464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2820E3" w:rsidRDefault="00AB7464" w:rsidP="00AB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2820E3" w:rsidRDefault="00AB7464" w:rsidP="00AB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 тыс.</w:t>
            </w:r>
            <w:r w:rsidR="007953FC" w:rsidRPr="00282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2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тенге</w:t>
            </w:r>
            <w:r w:rsidR="00975040" w:rsidRPr="00282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(без НДС)</w:t>
            </w:r>
          </w:p>
        </w:tc>
      </w:tr>
      <w:tr w:rsidR="00AB7464" w:rsidRPr="002820E3" w:rsidTr="00AB746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2820E3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0E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2820E3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0E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00226" w:rsidRPr="002820E3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2820E3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2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Доход всего, </w:t>
            </w:r>
            <w:proofErr w:type="spellStart"/>
            <w:r w:rsidRPr="00282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в.т.ч</w:t>
            </w:r>
            <w:proofErr w:type="spellEnd"/>
            <w:r w:rsidRPr="00282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2820E3" w:rsidRDefault="00CE7A7B" w:rsidP="00282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820E3" w:rsidRPr="00282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04474E" w:rsidRPr="00282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2820E3" w:rsidRPr="00282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866</w:t>
            </w:r>
            <w:r w:rsidR="0004474E" w:rsidRPr="00282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820E3" w:rsidRPr="00282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472</w:t>
            </w:r>
          </w:p>
        </w:tc>
      </w:tr>
      <w:tr w:rsidR="002820E3" w:rsidRPr="002820E3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2820E3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Доход от электроснабжения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2820E3" w:rsidRDefault="0004474E" w:rsidP="00282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7A7B"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820E3"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  <w:r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20E3"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2820E3" w:rsidRPr="002820E3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2820E3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Доход от теплоснабжения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2820E3" w:rsidRDefault="0004474E" w:rsidP="00282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820E3"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820E3"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  <w:r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20E3"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</w:tr>
      <w:tr w:rsidR="009855DD" w:rsidRPr="002820E3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2820E3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 неосновной 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2820E3" w:rsidRDefault="002820E3" w:rsidP="002820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</w:t>
            </w:r>
            <w:r w:rsidR="0004474E"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</w:t>
            </w:r>
          </w:p>
        </w:tc>
      </w:tr>
      <w:tr w:rsidR="009855DD" w:rsidRPr="009855DD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9855DD" w:rsidRDefault="00992AF5" w:rsidP="00AB74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</w:t>
            </w:r>
            <w:r w:rsidR="00AB7464" w:rsidRPr="00985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B7464" w:rsidRPr="00985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в.т.ч</w:t>
            </w:r>
            <w:proofErr w:type="spellEnd"/>
            <w:r w:rsidR="00AB7464" w:rsidRPr="00985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D69" w:rsidRPr="009855DD" w:rsidRDefault="00D4050D" w:rsidP="0018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5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187667" w:rsidRPr="00985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2 561 731</w:t>
            </w:r>
          </w:p>
        </w:tc>
      </w:tr>
      <w:tr w:rsidR="00C00226" w:rsidRPr="00187667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187667" w:rsidRDefault="00AB7464" w:rsidP="0099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92AF5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электроснабжение</w:t>
            </w: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187667" w:rsidRDefault="00AC720F" w:rsidP="0018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87667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87667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667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87667" w:rsidRPr="00187667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187667" w:rsidRDefault="00AB7464" w:rsidP="0099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92AF5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теплоснабжени</w:t>
            </w:r>
            <w:r w:rsidR="00992AF5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187667" w:rsidRDefault="00187667" w:rsidP="0018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C720F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  <w:r w:rsidR="00AC720F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</w:tr>
      <w:tr w:rsidR="00187667" w:rsidRPr="00187667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187667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187667" w:rsidRDefault="00187667" w:rsidP="0018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</w:t>
            </w:r>
            <w:r w:rsidR="00AC720F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</w:t>
            </w:r>
          </w:p>
        </w:tc>
      </w:tr>
      <w:tr w:rsidR="00187667" w:rsidRPr="00187667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187667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Общеадминистративные расходы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187667" w:rsidRDefault="00187667" w:rsidP="0018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  <w:r w:rsidR="00AC720F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</w:t>
            </w:r>
          </w:p>
        </w:tc>
      </w:tr>
      <w:tr w:rsidR="00187667" w:rsidRPr="00187667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187667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вознаграждению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187667" w:rsidRDefault="00B025B4" w:rsidP="0018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187667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C720F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667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</w:t>
            </w:r>
          </w:p>
        </w:tc>
      </w:tr>
      <w:tr w:rsidR="00187667" w:rsidRPr="00187667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187667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 неосновной 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187667" w:rsidRDefault="00187667" w:rsidP="0018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</w:t>
            </w:r>
            <w:r w:rsidR="00115AE9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035</w:t>
            </w:r>
          </w:p>
        </w:tc>
      </w:tr>
      <w:tr w:rsidR="00B025B4" w:rsidRPr="00187667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187667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КПН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187667" w:rsidRDefault="00187667" w:rsidP="00B02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-527</w:t>
            </w:r>
          </w:p>
        </w:tc>
      </w:tr>
      <w:tr w:rsidR="00187667" w:rsidRPr="00187667" w:rsidTr="0092670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64" w:rsidRPr="00187667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Прибыль+, убыток-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64" w:rsidRPr="00187667" w:rsidRDefault="003D6E22" w:rsidP="00187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87667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667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</w:t>
            </w:r>
            <w:r w:rsidR="00C00226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667" w:rsidRPr="0018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</w:t>
            </w:r>
          </w:p>
        </w:tc>
      </w:tr>
    </w:tbl>
    <w:p w:rsidR="003D6E22" w:rsidRPr="002820E3" w:rsidRDefault="003D6E22" w:rsidP="002F6DB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F1B75" w:rsidRPr="005B7088" w:rsidRDefault="002F6DB8" w:rsidP="002F6DB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B7088">
        <w:rPr>
          <w:rFonts w:ascii="Times New Roman" w:hAnsi="Times New Roman"/>
          <w:b/>
          <w:sz w:val="24"/>
          <w:szCs w:val="24"/>
        </w:rPr>
        <w:t xml:space="preserve">3. </w:t>
      </w:r>
      <w:r w:rsidR="00EF1B75" w:rsidRPr="005B7088">
        <w:rPr>
          <w:rFonts w:ascii="Times New Roman" w:hAnsi="Times New Roman"/>
          <w:b/>
          <w:sz w:val="24"/>
          <w:szCs w:val="24"/>
        </w:rPr>
        <w:t xml:space="preserve">Об объемах предоставленных регулируемых услуг </w:t>
      </w:r>
      <w:r w:rsidR="006D7E8E" w:rsidRPr="005B7088">
        <w:rPr>
          <w:rFonts w:ascii="Times New Roman" w:hAnsi="Times New Roman"/>
          <w:b/>
          <w:sz w:val="24"/>
          <w:szCs w:val="24"/>
        </w:rPr>
        <w:t>(товаров, работ) за отчетный период</w:t>
      </w:r>
    </w:p>
    <w:p w:rsidR="00D425E2" w:rsidRPr="005B7088" w:rsidRDefault="00D425E2" w:rsidP="00D425E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064BE" w:rsidRPr="005B7088" w:rsidRDefault="008064BE" w:rsidP="00414E3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B7088">
        <w:rPr>
          <w:rFonts w:ascii="Times New Roman" w:hAnsi="Times New Roman"/>
          <w:sz w:val="24"/>
          <w:szCs w:val="24"/>
        </w:rPr>
        <w:t>Реализация тепловой энергии потребителям г.</w:t>
      </w:r>
      <w:r w:rsidR="00867E7E" w:rsidRPr="005B7088">
        <w:rPr>
          <w:rFonts w:ascii="Times New Roman" w:hAnsi="Times New Roman"/>
          <w:sz w:val="24"/>
          <w:szCs w:val="24"/>
        </w:rPr>
        <w:t xml:space="preserve"> </w:t>
      </w:r>
      <w:r w:rsidR="009E711D" w:rsidRPr="005B7088">
        <w:rPr>
          <w:rFonts w:ascii="Times New Roman" w:hAnsi="Times New Roman"/>
          <w:sz w:val="24"/>
          <w:szCs w:val="24"/>
        </w:rPr>
        <w:t>Павлодар за 2020</w:t>
      </w:r>
      <w:r w:rsidRPr="005B7088">
        <w:rPr>
          <w:rFonts w:ascii="Times New Roman" w:hAnsi="Times New Roman"/>
          <w:sz w:val="24"/>
          <w:szCs w:val="24"/>
        </w:rPr>
        <w:t xml:space="preserve"> год</w:t>
      </w:r>
    </w:p>
    <w:p w:rsidR="008064BE" w:rsidRPr="005B7088" w:rsidRDefault="008064BE" w:rsidP="0080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640"/>
        <w:gridCol w:w="2520"/>
        <w:gridCol w:w="1234"/>
        <w:gridCol w:w="1300"/>
        <w:gridCol w:w="1320"/>
        <w:gridCol w:w="1602"/>
        <w:gridCol w:w="718"/>
      </w:tblGrid>
      <w:tr w:rsidR="00E27689" w:rsidRPr="005B7088" w:rsidTr="00A17D39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39" w:rsidRPr="005B7088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7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B7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5B7088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5B7088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7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5B7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5B7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5B7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5B7088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5B7088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D39" w:rsidRPr="005B7088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</w:tr>
      <w:tr w:rsidR="00E27689" w:rsidRPr="009F4C07" w:rsidTr="00A17D39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F4C07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4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F4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9F4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F4C07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27689" w:rsidRPr="009F4C07" w:rsidTr="00846F3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F4C07" w:rsidRDefault="00A17D39" w:rsidP="00846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F4C07" w:rsidRDefault="00A17D39" w:rsidP="00846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F4C07" w:rsidRDefault="00A17D39" w:rsidP="00846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4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F4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9F4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F4C07" w:rsidRDefault="00A17D39" w:rsidP="00E45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2 628,108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07" w:rsidRPr="009F4C07" w:rsidRDefault="009F4C07" w:rsidP="00945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45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515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45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F4C07" w:rsidRDefault="00D46CB9" w:rsidP="00945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945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  <w:r w:rsidR="009F4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45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F4C07" w:rsidRDefault="00D46CB9" w:rsidP="00945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945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0462" w:rsidRPr="009F4C07" w:rsidTr="00A17D3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9E5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1 457,987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9E711D" w:rsidP="00846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460,257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07" w:rsidRPr="009F4C07" w:rsidRDefault="009F4C07" w:rsidP="009F4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07" w:rsidRPr="009F4C07" w:rsidRDefault="009F4C07" w:rsidP="009F4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F0462" w:rsidRPr="009F4C07" w:rsidTr="00A17D3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846F3E" w:rsidP="00846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</w:t>
            </w:r>
            <w:r w:rsidR="00A17D39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1D" w:rsidRPr="009F4C07" w:rsidRDefault="009E711D" w:rsidP="009E71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560,402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9F4C07" w:rsidP="009F4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- 21,502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9E711D" w:rsidP="00D46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</w:t>
            </w:r>
          </w:p>
        </w:tc>
      </w:tr>
      <w:tr w:rsidR="00846F3E" w:rsidRPr="009F4C07" w:rsidTr="00D46CB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F3E" w:rsidRPr="009F4C07" w:rsidRDefault="00846F3E" w:rsidP="0084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F3E" w:rsidRPr="009F4C07" w:rsidRDefault="00846F3E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F3E" w:rsidRPr="009F4C07" w:rsidRDefault="00846F3E" w:rsidP="0084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F3E" w:rsidRPr="009F4C07" w:rsidRDefault="00846F3E" w:rsidP="00846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322,269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F3E" w:rsidRPr="009F4C07" w:rsidRDefault="009E711D" w:rsidP="00D46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266,154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F3E" w:rsidRPr="009F4C07" w:rsidRDefault="009E711D" w:rsidP="00D46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- 56,115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F3E" w:rsidRPr="009F4C07" w:rsidRDefault="009F4C07" w:rsidP="00D46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- 17</w:t>
            </w:r>
          </w:p>
        </w:tc>
      </w:tr>
      <w:tr w:rsidR="00DF0462" w:rsidRPr="009F4C07" w:rsidTr="00A17D3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84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46F3E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 16 от  ТЭЦ-2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9E5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9E5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9E5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-5,892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A17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DF0462" w:rsidRPr="009F4C07" w:rsidTr="00A17D3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84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46F3E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 16 от  ТЭЦ-3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9E5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9E711D" w:rsidP="00D46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218,388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1652B7" w:rsidP="00D46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E711D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1652B7" w:rsidP="00D46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E711D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17D39" w:rsidRPr="009F4C07" w:rsidTr="00A17D3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846F3E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  <w:r w:rsidR="00A17D39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</w:t>
            </w:r>
            <w:proofErr w:type="gram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1652B7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от ТЭЦ-3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9E5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D46CB9" w:rsidP="00D46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27689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E711D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A17D39" w:rsidP="00D46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9760B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6CB9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9760B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E711D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39" w:rsidRPr="009F4C07" w:rsidRDefault="001652B7" w:rsidP="009E71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46CB9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E711D" w:rsidRPr="009F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17D39" w:rsidRPr="009F4C07" w:rsidRDefault="00A17D39" w:rsidP="0080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9FB" w:rsidRDefault="00B736F7" w:rsidP="00A00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1DE">
        <w:rPr>
          <w:rFonts w:ascii="Times New Roman" w:hAnsi="Times New Roman"/>
          <w:sz w:val="24"/>
          <w:szCs w:val="24"/>
        </w:rPr>
        <w:t>За 20</w:t>
      </w:r>
      <w:r w:rsidR="009F4C07" w:rsidRPr="00F801DE">
        <w:rPr>
          <w:rFonts w:ascii="Times New Roman" w:hAnsi="Times New Roman"/>
          <w:sz w:val="24"/>
          <w:szCs w:val="24"/>
        </w:rPr>
        <w:t>20</w:t>
      </w:r>
      <w:r w:rsidRPr="00F801DE">
        <w:rPr>
          <w:rFonts w:ascii="Times New Roman" w:hAnsi="Times New Roman"/>
          <w:sz w:val="24"/>
          <w:szCs w:val="24"/>
        </w:rPr>
        <w:t xml:space="preserve"> год объем услуг по снабжению тепловой энергией  г.</w:t>
      </w:r>
      <w:r w:rsidR="001652B7" w:rsidRPr="00F801DE">
        <w:rPr>
          <w:rFonts w:ascii="Times New Roman" w:hAnsi="Times New Roman"/>
          <w:sz w:val="24"/>
          <w:szCs w:val="24"/>
        </w:rPr>
        <w:t xml:space="preserve"> </w:t>
      </w:r>
      <w:r w:rsidRPr="00F801DE">
        <w:rPr>
          <w:rFonts w:ascii="Times New Roman" w:hAnsi="Times New Roman"/>
          <w:sz w:val="24"/>
          <w:szCs w:val="24"/>
        </w:rPr>
        <w:t xml:space="preserve">Павлодар составил </w:t>
      </w:r>
    </w:p>
    <w:p w:rsidR="00BF2609" w:rsidRPr="00F801DE" w:rsidRDefault="009F4C07" w:rsidP="00C4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1DE">
        <w:rPr>
          <w:rFonts w:ascii="Times New Roman" w:hAnsi="Times New Roman"/>
          <w:sz w:val="24"/>
          <w:szCs w:val="24"/>
        </w:rPr>
        <w:t>2</w:t>
      </w:r>
      <w:r w:rsidR="00C429FB">
        <w:rPr>
          <w:rFonts w:ascii="Times New Roman" w:hAnsi="Times New Roman"/>
          <w:sz w:val="24"/>
          <w:szCs w:val="24"/>
        </w:rPr>
        <w:t xml:space="preserve"> 515</w:t>
      </w:r>
      <w:r w:rsidRPr="00F801DE">
        <w:rPr>
          <w:rFonts w:ascii="Times New Roman" w:hAnsi="Times New Roman"/>
          <w:sz w:val="24"/>
          <w:szCs w:val="24"/>
        </w:rPr>
        <w:t>,</w:t>
      </w:r>
      <w:r w:rsidR="00C429FB">
        <w:rPr>
          <w:rFonts w:ascii="Times New Roman" w:hAnsi="Times New Roman"/>
          <w:sz w:val="24"/>
          <w:szCs w:val="24"/>
        </w:rPr>
        <w:t>442</w:t>
      </w:r>
      <w:r w:rsidR="00B736F7" w:rsidRPr="00F801DE">
        <w:rPr>
          <w:rFonts w:ascii="Times New Roman" w:hAnsi="Times New Roman"/>
          <w:sz w:val="24"/>
          <w:szCs w:val="24"/>
        </w:rPr>
        <w:t xml:space="preserve">  тыс.</w:t>
      </w:r>
      <w:r w:rsidR="001652B7" w:rsidRPr="00F801DE">
        <w:rPr>
          <w:rFonts w:ascii="Times New Roman" w:hAnsi="Times New Roman"/>
          <w:sz w:val="24"/>
          <w:szCs w:val="24"/>
        </w:rPr>
        <w:t xml:space="preserve"> </w:t>
      </w:r>
      <w:r w:rsidR="00B736F7" w:rsidRPr="00F801DE">
        <w:rPr>
          <w:rFonts w:ascii="Times New Roman" w:hAnsi="Times New Roman"/>
          <w:sz w:val="24"/>
          <w:szCs w:val="24"/>
        </w:rPr>
        <w:t xml:space="preserve">Гкал, что </w:t>
      </w:r>
      <w:r w:rsidR="00A00ACE" w:rsidRPr="00F801DE">
        <w:rPr>
          <w:rFonts w:ascii="Times New Roman" w:hAnsi="Times New Roman"/>
          <w:sz w:val="24"/>
          <w:szCs w:val="24"/>
        </w:rPr>
        <w:t>ниже</w:t>
      </w:r>
      <w:r w:rsidR="001652B7" w:rsidRPr="00F801DE">
        <w:rPr>
          <w:rFonts w:ascii="Times New Roman" w:hAnsi="Times New Roman"/>
          <w:sz w:val="24"/>
          <w:szCs w:val="24"/>
        </w:rPr>
        <w:t xml:space="preserve"> </w:t>
      </w:r>
      <w:r w:rsidR="00B736F7" w:rsidRPr="00F801DE">
        <w:rPr>
          <w:rFonts w:ascii="Times New Roman" w:hAnsi="Times New Roman"/>
          <w:sz w:val="24"/>
          <w:szCs w:val="24"/>
        </w:rPr>
        <w:t xml:space="preserve">плана на </w:t>
      </w:r>
      <w:r w:rsidR="00C429FB">
        <w:rPr>
          <w:rFonts w:ascii="Times New Roman" w:hAnsi="Times New Roman"/>
          <w:sz w:val="24"/>
          <w:szCs w:val="24"/>
        </w:rPr>
        <w:t>4</w:t>
      </w:r>
      <w:r w:rsidR="00B736F7" w:rsidRPr="00F801DE">
        <w:rPr>
          <w:rFonts w:ascii="Times New Roman" w:hAnsi="Times New Roman"/>
          <w:sz w:val="24"/>
          <w:szCs w:val="24"/>
        </w:rPr>
        <w:t xml:space="preserve"> %. </w:t>
      </w:r>
    </w:p>
    <w:p w:rsidR="005B7088" w:rsidRPr="005B7088" w:rsidRDefault="00F801DE" w:rsidP="00A00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088">
        <w:rPr>
          <w:rFonts w:ascii="Times New Roman" w:hAnsi="Times New Roman"/>
          <w:sz w:val="24"/>
          <w:szCs w:val="24"/>
        </w:rPr>
        <w:t>Снижение фактического  объема реализации возникло, в связи с уменьшением  объе</w:t>
      </w:r>
      <w:r w:rsidR="005B7088">
        <w:rPr>
          <w:rFonts w:ascii="Times New Roman" w:hAnsi="Times New Roman"/>
          <w:sz w:val="24"/>
          <w:szCs w:val="24"/>
        </w:rPr>
        <w:t xml:space="preserve">мов потребления в Гкал по  ПУТЭ, </w:t>
      </w:r>
      <w:r w:rsidRPr="005B7088">
        <w:rPr>
          <w:rFonts w:ascii="Times New Roman" w:hAnsi="Times New Roman"/>
          <w:sz w:val="24"/>
          <w:szCs w:val="24"/>
        </w:rPr>
        <w:t>в связи с повышением фактических среднемесячных температур наружного воздуха по сравнению со СНиП</w:t>
      </w:r>
      <w:r w:rsidR="00C429FB">
        <w:rPr>
          <w:rFonts w:ascii="Times New Roman" w:hAnsi="Times New Roman"/>
          <w:sz w:val="24"/>
          <w:szCs w:val="24"/>
        </w:rPr>
        <w:t>.</w:t>
      </w:r>
    </w:p>
    <w:p w:rsidR="005B7088" w:rsidRPr="005B7088" w:rsidRDefault="005B7088" w:rsidP="00A00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088" w:rsidRDefault="005B7088" w:rsidP="00A00AC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7088" w:rsidRDefault="005B7088" w:rsidP="00A00AC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5B73" w:rsidRDefault="00315B73" w:rsidP="005B70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29FB" w:rsidRDefault="00C429FB" w:rsidP="005B70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29FB" w:rsidRDefault="00C429FB" w:rsidP="005B70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29FB" w:rsidRPr="002820E3" w:rsidRDefault="00C429FB" w:rsidP="005B70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36F7" w:rsidRPr="00F801DE" w:rsidRDefault="00A9153A" w:rsidP="00B73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1DE">
        <w:rPr>
          <w:rFonts w:ascii="Times New Roman" w:hAnsi="Times New Roman"/>
          <w:sz w:val="24"/>
          <w:szCs w:val="24"/>
        </w:rPr>
        <w:t xml:space="preserve">     </w:t>
      </w:r>
      <w:r w:rsidR="00B736F7" w:rsidRPr="00F801DE">
        <w:rPr>
          <w:rFonts w:ascii="Times New Roman" w:hAnsi="Times New Roman"/>
          <w:sz w:val="24"/>
          <w:szCs w:val="24"/>
        </w:rPr>
        <w:t>Реализация тепловой энергии потребителям г.</w:t>
      </w:r>
      <w:r w:rsidR="001652B7" w:rsidRPr="00F801DE">
        <w:rPr>
          <w:rFonts w:ascii="Times New Roman" w:hAnsi="Times New Roman"/>
          <w:sz w:val="24"/>
          <w:szCs w:val="24"/>
        </w:rPr>
        <w:t xml:space="preserve"> </w:t>
      </w:r>
      <w:r w:rsidR="00F801DE" w:rsidRPr="00F801DE">
        <w:rPr>
          <w:rFonts w:ascii="Times New Roman" w:hAnsi="Times New Roman"/>
          <w:sz w:val="24"/>
          <w:szCs w:val="24"/>
        </w:rPr>
        <w:t>Экибастуза за 2020</w:t>
      </w:r>
      <w:r w:rsidR="00B736F7" w:rsidRPr="00F801DE">
        <w:rPr>
          <w:rFonts w:ascii="Times New Roman" w:hAnsi="Times New Roman"/>
          <w:sz w:val="24"/>
          <w:szCs w:val="24"/>
        </w:rPr>
        <w:t xml:space="preserve"> год</w:t>
      </w:r>
    </w:p>
    <w:p w:rsidR="00E9552D" w:rsidRPr="00F801DE" w:rsidRDefault="00E9552D" w:rsidP="00B8697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93" w:type="dxa"/>
        <w:tblLook w:val="04A0" w:firstRow="1" w:lastRow="0" w:firstColumn="1" w:lastColumn="0" w:noHBand="0" w:noVBand="1"/>
      </w:tblPr>
      <w:tblGrid>
        <w:gridCol w:w="756"/>
        <w:gridCol w:w="2520"/>
        <w:gridCol w:w="1234"/>
        <w:gridCol w:w="1300"/>
        <w:gridCol w:w="1320"/>
        <w:gridCol w:w="1739"/>
        <w:gridCol w:w="581"/>
      </w:tblGrid>
      <w:tr w:rsidR="006A7E1F" w:rsidRPr="00F801DE" w:rsidTr="00E9552D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2D" w:rsidRPr="00F801DE" w:rsidRDefault="00E9552D" w:rsidP="00E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52D" w:rsidRPr="00F801DE" w:rsidRDefault="00E9552D" w:rsidP="00E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52D" w:rsidRPr="00F801DE" w:rsidRDefault="00E9552D" w:rsidP="00E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52D" w:rsidRPr="00F801DE" w:rsidRDefault="00E9552D" w:rsidP="00E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52D" w:rsidRPr="00F801DE" w:rsidRDefault="00E9552D" w:rsidP="00E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52D" w:rsidRPr="00F801DE" w:rsidRDefault="00E9552D" w:rsidP="00E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</w:tr>
      <w:tr w:rsidR="006A7E1F" w:rsidRPr="00F801DE" w:rsidTr="00E9552D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52D" w:rsidRPr="00F801DE" w:rsidRDefault="00E9552D" w:rsidP="00E95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52D" w:rsidRPr="00F801DE" w:rsidRDefault="00E9552D" w:rsidP="00E95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52D" w:rsidRPr="00F801DE" w:rsidRDefault="00E9552D" w:rsidP="00E95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52D" w:rsidRPr="00F801DE" w:rsidRDefault="00E9552D" w:rsidP="00E95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52D" w:rsidRPr="00F801DE" w:rsidRDefault="00E9552D" w:rsidP="00E95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52D" w:rsidRPr="00F801DE" w:rsidRDefault="00E9552D" w:rsidP="000F5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52D" w:rsidRPr="00F801DE" w:rsidRDefault="00E9552D" w:rsidP="00E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F0462" w:rsidRPr="00F801DE" w:rsidTr="00E9552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E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E95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E95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9E5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925,039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9F4C07" w:rsidP="000F5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848,263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6615C8" w:rsidP="00F8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801DE"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76,776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0F5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801DE" w:rsidRPr="00F80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0462" w:rsidRPr="00F801DE" w:rsidTr="00E9552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E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E95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E95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9E5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682,262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9F4C07" w:rsidP="000F5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658,105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6615C8" w:rsidP="00F8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801DE"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661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801DE"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801DE" w:rsidRPr="00F801DE" w:rsidTr="00E9552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E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E95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E95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9E5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9F4C07" w:rsidP="000F5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190,158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F8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801DE"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F771F7"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801DE"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2D" w:rsidRPr="00F801DE" w:rsidRDefault="00E9552D" w:rsidP="00F8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801DE" w:rsidRPr="00F80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6A7E1F" w:rsidRPr="002820E3" w:rsidRDefault="006A7E1F" w:rsidP="00B8697C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2EFF" w:rsidRPr="005B7088" w:rsidRDefault="001C3166" w:rsidP="00B8697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kk-KZ"/>
        </w:rPr>
      </w:pPr>
      <w:r w:rsidRPr="005B7088">
        <w:rPr>
          <w:rFonts w:ascii="Times New Roman" w:hAnsi="Times New Roman"/>
          <w:sz w:val="24"/>
          <w:szCs w:val="24"/>
        </w:rPr>
        <w:t xml:space="preserve">Фактический  объем реализации тепловой энергии </w:t>
      </w:r>
      <w:r w:rsidR="001C378B" w:rsidRPr="005B7088">
        <w:rPr>
          <w:rFonts w:ascii="Times New Roman" w:hAnsi="Times New Roman"/>
          <w:sz w:val="24"/>
          <w:szCs w:val="24"/>
        </w:rPr>
        <w:t xml:space="preserve">г. Экибастуз </w:t>
      </w:r>
      <w:r w:rsidR="005B7088" w:rsidRPr="005B7088">
        <w:rPr>
          <w:rFonts w:ascii="Times New Roman" w:hAnsi="Times New Roman"/>
          <w:sz w:val="24"/>
          <w:szCs w:val="24"/>
        </w:rPr>
        <w:t>за 2020</w:t>
      </w:r>
      <w:r w:rsidRPr="005B7088">
        <w:rPr>
          <w:rFonts w:ascii="Times New Roman" w:hAnsi="Times New Roman"/>
          <w:sz w:val="24"/>
          <w:szCs w:val="24"/>
        </w:rPr>
        <w:t xml:space="preserve"> г</w:t>
      </w:r>
      <w:r w:rsidR="001C378B" w:rsidRPr="005B7088">
        <w:rPr>
          <w:rFonts w:ascii="Times New Roman" w:hAnsi="Times New Roman"/>
          <w:sz w:val="24"/>
          <w:szCs w:val="24"/>
        </w:rPr>
        <w:t>од</w:t>
      </w:r>
      <w:r w:rsidRPr="005B7088">
        <w:rPr>
          <w:rFonts w:ascii="Times New Roman" w:hAnsi="Times New Roman"/>
          <w:sz w:val="24"/>
          <w:szCs w:val="24"/>
        </w:rPr>
        <w:t xml:space="preserve"> </w:t>
      </w:r>
      <w:r w:rsidR="009D0D4C" w:rsidRPr="005B7088">
        <w:rPr>
          <w:rFonts w:ascii="Times New Roman" w:hAnsi="Times New Roman"/>
          <w:sz w:val="24"/>
          <w:szCs w:val="24"/>
        </w:rPr>
        <w:t>составил</w:t>
      </w:r>
      <w:r w:rsidR="005B7088" w:rsidRPr="005B7088">
        <w:rPr>
          <w:rFonts w:ascii="Times New Roman" w:hAnsi="Times New Roman"/>
          <w:sz w:val="24"/>
          <w:szCs w:val="24"/>
        </w:rPr>
        <w:t xml:space="preserve"> </w:t>
      </w:r>
      <w:r w:rsidR="009D0D4C" w:rsidRPr="005B7088">
        <w:rPr>
          <w:rFonts w:ascii="Times New Roman" w:hAnsi="Times New Roman"/>
          <w:sz w:val="24"/>
          <w:szCs w:val="24"/>
        </w:rPr>
        <w:t xml:space="preserve"> </w:t>
      </w:r>
      <w:r w:rsidR="005B7088" w:rsidRPr="005B7088">
        <w:rPr>
          <w:rFonts w:ascii="Times New Roman" w:hAnsi="Times New Roman"/>
          <w:sz w:val="24"/>
          <w:szCs w:val="24"/>
        </w:rPr>
        <w:t>848, 263</w:t>
      </w:r>
      <w:r w:rsidR="009D0D4C" w:rsidRPr="005B7088">
        <w:rPr>
          <w:rFonts w:ascii="Times New Roman" w:hAnsi="Times New Roman"/>
          <w:sz w:val="24"/>
          <w:szCs w:val="24"/>
        </w:rPr>
        <w:t xml:space="preserve"> тыс. Гкал</w:t>
      </w:r>
      <w:r w:rsidR="00B8697C" w:rsidRPr="005B7088">
        <w:rPr>
          <w:rFonts w:ascii="Times New Roman" w:hAnsi="Times New Roman"/>
          <w:sz w:val="24"/>
          <w:szCs w:val="24"/>
        </w:rPr>
        <w:t>,</w:t>
      </w:r>
      <w:r w:rsidR="009D0D4C" w:rsidRPr="005B7088">
        <w:rPr>
          <w:rFonts w:ascii="Times New Roman" w:hAnsi="Times New Roman"/>
          <w:sz w:val="24"/>
          <w:szCs w:val="24"/>
        </w:rPr>
        <w:t xml:space="preserve"> </w:t>
      </w:r>
      <w:r w:rsidR="00B8697C" w:rsidRPr="005B7088">
        <w:rPr>
          <w:rFonts w:ascii="Times New Roman" w:hAnsi="Times New Roman"/>
          <w:sz w:val="24"/>
          <w:szCs w:val="24"/>
        </w:rPr>
        <w:t xml:space="preserve">что меньше плана на </w:t>
      </w:r>
      <w:r w:rsidR="005B7088" w:rsidRPr="005B7088">
        <w:rPr>
          <w:rFonts w:ascii="Times New Roman" w:hAnsi="Times New Roman"/>
          <w:sz w:val="24"/>
          <w:szCs w:val="24"/>
        </w:rPr>
        <w:t>8</w:t>
      </w:r>
      <w:r w:rsidR="00B8697C" w:rsidRPr="005B7088">
        <w:rPr>
          <w:rFonts w:ascii="Times New Roman" w:hAnsi="Times New Roman"/>
          <w:sz w:val="24"/>
          <w:szCs w:val="24"/>
        </w:rPr>
        <w:t xml:space="preserve"> %</w:t>
      </w:r>
      <w:r w:rsidR="00317BB5" w:rsidRPr="005B7088">
        <w:rPr>
          <w:rFonts w:ascii="Times New Roman" w:hAnsi="Times New Roman"/>
          <w:sz w:val="24"/>
          <w:szCs w:val="24"/>
          <w:lang w:val="kk-KZ"/>
        </w:rPr>
        <w:t>,</w:t>
      </w:r>
      <w:r w:rsidR="00B8697C" w:rsidRPr="005B7088">
        <w:rPr>
          <w:rFonts w:ascii="Times New Roman" w:hAnsi="Times New Roman"/>
          <w:sz w:val="24"/>
          <w:szCs w:val="24"/>
        </w:rPr>
        <w:t xml:space="preserve"> </w:t>
      </w:r>
      <w:r w:rsidR="001740A0" w:rsidRPr="005B7088">
        <w:rPr>
          <w:rFonts w:ascii="Times New Roman" w:hAnsi="Times New Roman"/>
          <w:sz w:val="24"/>
          <w:szCs w:val="24"/>
        </w:rPr>
        <w:t>по причине</w:t>
      </w:r>
      <w:r w:rsidR="00BA2EFF" w:rsidRPr="005B7088">
        <w:rPr>
          <w:rFonts w:ascii="Times New Roman" w:hAnsi="Times New Roman"/>
          <w:sz w:val="24"/>
          <w:szCs w:val="24"/>
          <w:lang w:val="kk-KZ"/>
        </w:rPr>
        <w:t>:</w:t>
      </w:r>
    </w:p>
    <w:p w:rsidR="00455B26" w:rsidRPr="00C429FB" w:rsidRDefault="00455B26" w:rsidP="00455B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ko-KR"/>
        </w:rPr>
      </w:pPr>
      <w:r w:rsidRPr="005B7088">
        <w:rPr>
          <w:rFonts w:ascii="Times New Roman" w:eastAsia="Times New Roman" w:hAnsi="Times New Roman"/>
          <w:sz w:val="24"/>
          <w:szCs w:val="24"/>
          <w:lang w:eastAsia="ko-KR"/>
        </w:rPr>
        <w:t xml:space="preserve">Уменьшение объемов потребления </w:t>
      </w:r>
      <w:r w:rsidRPr="005B7088">
        <w:rPr>
          <w:rFonts w:ascii="Times New Roman" w:hAnsi="Times New Roman"/>
          <w:sz w:val="24"/>
          <w:szCs w:val="24"/>
        </w:rPr>
        <w:t xml:space="preserve">обусловлено </w:t>
      </w:r>
      <w:r w:rsidR="00C429FB">
        <w:rPr>
          <w:rFonts w:ascii="Times New Roman" w:hAnsi="Times New Roman"/>
          <w:sz w:val="24"/>
          <w:szCs w:val="24"/>
        </w:rPr>
        <w:t xml:space="preserve">уменьшением объемов потребления по ПУТЭ, в связи с </w:t>
      </w:r>
      <w:r w:rsidRPr="00C429FB">
        <w:rPr>
          <w:rFonts w:ascii="Times New Roman" w:hAnsi="Times New Roman"/>
          <w:sz w:val="24"/>
          <w:szCs w:val="24"/>
        </w:rPr>
        <w:t>п</w:t>
      </w:r>
      <w:r w:rsidRPr="00C429FB">
        <w:rPr>
          <w:rFonts w:ascii="Times New Roman" w:eastAsia="Times New Roman" w:hAnsi="Times New Roman"/>
          <w:sz w:val="24"/>
          <w:szCs w:val="24"/>
          <w:lang w:eastAsia="ko-KR"/>
        </w:rPr>
        <w:t>овышением t наружного воздуха</w:t>
      </w:r>
      <w:r w:rsidRPr="00C429FB">
        <w:rPr>
          <w:rFonts w:ascii="Times New Roman" w:eastAsia="Times New Roman" w:hAnsi="Times New Roman"/>
          <w:color w:val="FF0000"/>
          <w:sz w:val="24"/>
          <w:szCs w:val="24"/>
          <w:lang w:eastAsia="ko-KR"/>
        </w:rPr>
        <w:t xml:space="preserve"> </w:t>
      </w:r>
      <w:r w:rsidRPr="00C429FB">
        <w:rPr>
          <w:rFonts w:ascii="Times New Roman" w:eastAsia="Times New Roman" w:hAnsi="Times New Roman"/>
          <w:sz w:val="24"/>
          <w:szCs w:val="24"/>
          <w:lang w:eastAsia="ko-KR"/>
        </w:rPr>
        <w:t>по сравнению со СНиП</w:t>
      </w:r>
      <w:r w:rsidR="00C429FB" w:rsidRPr="00C429FB">
        <w:rPr>
          <w:rFonts w:ascii="Times New Roman" w:eastAsia="Times New Roman" w:hAnsi="Times New Roman"/>
          <w:sz w:val="24"/>
          <w:szCs w:val="24"/>
          <w:lang w:eastAsia="ko-KR"/>
        </w:rPr>
        <w:t>.</w:t>
      </w:r>
    </w:p>
    <w:p w:rsidR="00F771F7" w:rsidRPr="002820E3" w:rsidRDefault="00F771F7" w:rsidP="00926705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34AE" w:rsidRPr="002820E3" w:rsidRDefault="005934AE" w:rsidP="00926705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0834" w:rsidRPr="004004C9" w:rsidRDefault="002F6DB8" w:rsidP="002F6DB8">
      <w:pPr>
        <w:pStyle w:val="a3"/>
        <w:spacing w:after="0" w:line="240" w:lineRule="auto"/>
        <w:ind w:left="785"/>
        <w:jc w:val="both"/>
        <w:rPr>
          <w:rFonts w:ascii="Times New Roman" w:hAnsi="Times New Roman"/>
          <w:b/>
          <w:sz w:val="24"/>
          <w:szCs w:val="24"/>
        </w:rPr>
      </w:pPr>
      <w:r w:rsidRPr="004004C9">
        <w:rPr>
          <w:rFonts w:ascii="Times New Roman" w:hAnsi="Times New Roman"/>
          <w:b/>
          <w:sz w:val="24"/>
          <w:szCs w:val="24"/>
        </w:rPr>
        <w:t xml:space="preserve">4. </w:t>
      </w:r>
      <w:r w:rsidR="00A06E1F" w:rsidRPr="004004C9">
        <w:rPr>
          <w:rFonts w:ascii="Times New Roman" w:hAnsi="Times New Roman"/>
          <w:b/>
          <w:sz w:val="24"/>
          <w:szCs w:val="24"/>
        </w:rPr>
        <w:t>О проводимой работе с потребителями регулируемых услуг</w:t>
      </w:r>
      <w:r w:rsidR="006D7E8E" w:rsidRPr="004004C9">
        <w:rPr>
          <w:rFonts w:ascii="Times New Roman" w:hAnsi="Times New Roman"/>
          <w:b/>
          <w:sz w:val="24"/>
          <w:szCs w:val="24"/>
        </w:rPr>
        <w:t xml:space="preserve"> (товаров, работ)</w:t>
      </w:r>
    </w:p>
    <w:p w:rsidR="00D425E2" w:rsidRPr="002820E3" w:rsidRDefault="00D425E2" w:rsidP="00D425E2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0CEC" w:rsidRPr="007B373F" w:rsidRDefault="00A00CEC" w:rsidP="00A00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С потребителями услуг на постоянной основе проводится следующая работа:</w:t>
      </w:r>
    </w:p>
    <w:p w:rsidR="00A00CEC" w:rsidRPr="007B373F" w:rsidRDefault="00A00CEC" w:rsidP="00A00CE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бесперебойное снабжение тепловой энергией потребителей на основании заключенных договоров;</w:t>
      </w:r>
    </w:p>
    <w:p w:rsidR="00A00CEC" w:rsidRPr="007B373F" w:rsidRDefault="00A00CEC" w:rsidP="00A00CE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доставка </w:t>
      </w:r>
      <w:proofErr w:type="gramStart"/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счет-квитанций</w:t>
      </w:r>
      <w:proofErr w:type="gramEnd"/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 xml:space="preserve"> бытовым потребителям персоналом ТОО "ПЭС", АО "</w:t>
      </w:r>
      <w:proofErr w:type="spellStart"/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Казпочта</w:t>
      </w:r>
      <w:proofErr w:type="spellEnd"/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";</w:t>
      </w:r>
    </w:p>
    <w:p w:rsidR="00A00CEC" w:rsidRPr="007B373F" w:rsidRDefault="00A00CEC" w:rsidP="00A00CE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выдача счетов-фактур не бытовым потребителям;</w:t>
      </w:r>
    </w:p>
    <w:p w:rsidR="00A00CEC" w:rsidRPr="007B373F" w:rsidRDefault="00A00CEC" w:rsidP="00A00CE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проведение разъяснительной работы по начислению и оплате;</w:t>
      </w:r>
    </w:p>
    <w:p w:rsidR="00A00CEC" w:rsidRPr="007B373F" w:rsidRDefault="00A00CEC" w:rsidP="00A00CE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работа по снятию показаний ПУ ГВС у бытовых потребителей (количество ПУ ГВС в г. Павлодар по состоянию на 31.12.20</w:t>
      </w:r>
      <w:r w:rsidRPr="007B373F">
        <w:rPr>
          <w:rFonts w:ascii="Times New Roman" w:eastAsia="Times New Roman" w:hAnsi="Times New Roman"/>
          <w:sz w:val="24"/>
          <w:szCs w:val="24"/>
          <w:lang w:val="kk-KZ" w:eastAsia="ru-RU"/>
        </w:rPr>
        <w:t>20</w:t>
      </w: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составляет 118 037 шт.</w:t>
      </w:r>
      <w:r w:rsidR="00316E24">
        <w:rPr>
          <w:rFonts w:ascii="Times New Roman" w:eastAsia="Times New Roman" w:hAnsi="Times New Roman"/>
          <w:sz w:val="24"/>
          <w:szCs w:val="24"/>
          <w:lang w:eastAsia="ru-RU"/>
        </w:rPr>
        <w:t xml:space="preserve">, г. Экибастуз </w:t>
      </w:r>
      <w:r w:rsidR="00316E24" w:rsidRPr="008F41E8">
        <w:rPr>
          <w:rFonts w:ascii="Times New Roman" w:eastAsia="Times New Roman" w:hAnsi="Times New Roman"/>
          <w:sz w:val="24"/>
          <w:szCs w:val="24"/>
          <w:lang w:eastAsia="ru-RU"/>
        </w:rPr>
        <w:t>34 268</w:t>
      </w: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A00CEC" w:rsidRPr="007B373F" w:rsidRDefault="00A00CEC" w:rsidP="00A00CE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потребителей в установленном порядке о задолженности за потребленную тепловую энергию, в случае дальнейшей неоплаты подача списков на отключение в ЭПО;</w:t>
      </w:r>
    </w:p>
    <w:p w:rsidR="00A00CEC" w:rsidRPr="007B373F" w:rsidRDefault="00A00CEC" w:rsidP="00A00CE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претензионно</w:t>
      </w:r>
      <w:proofErr w:type="spellEnd"/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-исковой работы по взысканию дебиторской задолженности в отношении должников;</w:t>
      </w:r>
    </w:p>
    <w:p w:rsidR="00A00CEC" w:rsidRPr="007B373F" w:rsidRDefault="00A00CEC" w:rsidP="00A00CEC">
      <w:pPr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работ по </w:t>
      </w:r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привлечению к сотрудничеству в рамках консолидированной системы платежей коммунальные предприятия, органы управления кондоминиумами и другие организации, оказывающие услуги потребителям Павлодарской области в Единый расчетный центр. В настоящее время ТОО «Павлодарэнергосбыт» в рамках ЕРЦ, успешно сотрудничает с </w:t>
      </w:r>
      <w:r w:rsidRPr="007B373F">
        <w:rPr>
          <w:rFonts w:ascii="Times New Roman" w:eastAsia="Times New Roman" w:hAnsi="Times New Roman"/>
          <w:kern w:val="32"/>
          <w:sz w:val="24"/>
          <w:szCs w:val="24"/>
          <w:lang w:val="kk-KZ" w:eastAsia="ru-RU"/>
        </w:rPr>
        <w:t>118</w:t>
      </w:r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организациями жилищно-коммунальной сферы.</w:t>
      </w:r>
    </w:p>
    <w:p w:rsidR="00A00CEC" w:rsidRPr="007B373F" w:rsidRDefault="00781A56" w:rsidP="00A00CEC">
      <w:pPr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proofErr w:type="gramStart"/>
      <w:r w:rsidR="00A00CEC"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</w:t>
      </w:r>
      <w:proofErr w:type="gramEnd"/>
      <w:r w:rsidR="00A00CEC"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рием заявлений и документов на получение технических условий от потребителей, обработке, оформлению и выдаче технических условий потребителям. </w:t>
      </w:r>
    </w:p>
    <w:p w:rsidR="00316E24" w:rsidRPr="008F41E8" w:rsidRDefault="00A00CEC" w:rsidP="00316E2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- </w:t>
      </w:r>
      <w:proofErr w:type="gram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</w:t>
      </w:r>
      <w:proofErr w:type="gram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рием платежей от потребителей в кассах, сервисных центрах, в банках 2-го уровня (АО «Народный банк Казахстана», АО «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ForteBank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», ДБ АО «Сбербанк», АО «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Нурбанк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», АО «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Jỳsan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Bank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», АО «АТФ Банк»), филиал АО «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Казпочта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», а также через терминалы ТОО «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Аstana-plat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» (касса24), ТОО «QIWI 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Kazakhstan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(КИВИ Казахстан)», через Интернет-банкинг держателям платежных карт АО «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Kaspi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Bank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 (Kaspi.kz), АО «Народный Банк Казахстана» (Homebank.</w:t>
      </w:r>
      <w:proofErr w:type="gram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kz), АО «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Forte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Bank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 (my.fortebank.com), АО «АТФ Банк» (atf24.kz), ДБ АО «Сбербанк» (online.sberbank.kz).</w:t>
      </w:r>
      <w:proofErr w:type="gram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Порядок оплаты через Интернет-банкинг можно получить на сайте Банка либо позвонив по телефону 903-309. Также оплату по квитанциям ЕРЦ можно произвести без комиссии банка в кассах и сервисных центрах ТОО «Павлодарэнергосбыт» через POS-терминалы и платёжные терминалы ТОО «Павлодарэнергосбыт» по следующим адресам в г. Павлодаре: ул. Кривенко, 27, ул. Ломова, 160, ул. Ак. 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Сатпаева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 101, ул. Катаева,</w:t>
      </w:r>
      <w:r w:rsidR="00316E24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18, в г. Экибастуз </w:t>
      </w:r>
      <w:r w:rsidR="00316E24" w:rsidRPr="008F41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ул. М. </w:t>
      </w:r>
      <w:proofErr w:type="spellStart"/>
      <w:r w:rsidR="00316E24" w:rsidRPr="008F41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Ауэзова</w:t>
      </w:r>
      <w:proofErr w:type="spellEnd"/>
      <w:r w:rsidR="00316E24" w:rsidRPr="008F41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, 153 (Сервисный центр), ул. </w:t>
      </w:r>
      <w:proofErr w:type="spellStart"/>
      <w:r w:rsidR="00316E24" w:rsidRPr="008F41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Машхур</w:t>
      </w:r>
      <w:proofErr w:type="spellEnd"/>
      <w:r w:rsidR="00316E24" w:rsidRPr="008F41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proofErr w:type="spellStart"/>
      <w:r w:rsidR="00316E24" w:rsidRPr="008F41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Жусупа</w:t>
      </w:r>
      <w:proofErr w:type="spellEnd"/>
      <w:r w:rsidR="00316E24" w:rsidRPr="008F41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 42 (касса).</w:t>
      </w:r>
    </w:p>
    <w:p w:rsidR="00A00CEC" w:rsidRPr="007B373F" w:rsidRDefault="00A00CEC" w:rsidP="00A00CE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A00CEC" w:rsidRPr="007B373F" w:rsidRDefault="00A00CEC" w:rsidP="00A00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0CEC" w:rsidRPr="007B373F" w:rsidRDefault="00A00CEC" w:rsidP="00A00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lastRenderedPageBreak/>
        <w:t xml:space="preserve">В 2020 г. ТОО «Павлодарэнергосбыт» всего было вручено предупреждений о задолженности по электрической и тепловой энергии: юридическим лицам 41 331 шт. (отключено 939 </w:t>
      </w:r>
      <w:proofErr w:type="spellStart"/>
      <w:proofErr w:type="gram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шт</w:t>
      </w:r>
      <w:proofErr w:type="spellEnd"/>
      <w:proofErr w:type="gram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), бытовым потребителям  501 753 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шт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(отключено 38 804 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шт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).</w:t>
      </w:r>
      <w:r w:rsidR="00316E24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П</w:t>
      </w:r>
      <w:r w:rsidR="00316E24" w:rsidRPr="008F41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 г. Экибастуз всего было вручено предупреждений о задолженности по тепловой энергии: юридическим лицам 3 088 шт. (отключено 29 шт.), бытовым потребителям  1283 шт. (отключено 6 шт.).</w:t>
      </w:r>
    </w:p>
    <w:p w:rsidR="009B5CF2" w:rsidRDefault="00A00CEC" w:rsidP="00A00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С июня 2009 г. проводится акция «Шаг навстречу». Всем, кто имеет долги за тепловую энергию через СМИ, информационные надписи в счет</w:t>
      </w:r>
      <w:r w:rsidR="007B61B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ах </w:t>
      </w:r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</w:t>
      </w:r>
      <w:r w:rsidR="007B61B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квитанциях предлагается составить график погашения задолженности в рассрочку. </w:t>
      </w:r>
      <w:r w:rsidRPr="007D5A3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2020 году </w:t>
      </w:r>
      <w:r w:rsidR="00316E24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г. Павлодар </w:t>
      </w:r>
      <w:r w:rsidRPr="007D5A3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заключено 142</w:t>
      </w:r>
      <w:r w:rsidR="009B5CF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 в г. Экибастуз 148</w:t>
      </w:r>
      <w:r w:rsidRPr="007D5A3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соглашений о погашении задолженности в расс</w:t>
      </w:r>
      <w:r w:rsidR="009B5CF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рочку.</w:t>
      </w:r>
    </w:p>
    <w:p w:rsidR="00A00CEC" w:rsidRDefault="00316E24" w:rsidP="007B61B1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proofErr w:type="spellStart"/>
      <w:r w:rsidR="00A00CEC" w:rsidRPr="007D5A3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Претензионно</w:t>
      </w:r>
      <w:proofErr w:type="spellEnd"/>
      <w:r w:rsidR="00A00CEC" w:rsidRPr="007D5A3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- исковая работа по взысканию дебиторской задолженности в отношении потребителей должников, в 2020 году </w:t>
      </w:r>
      <w:r w:rsidR="007B61B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по г. Павлодар </w:t>
      </w:r>
      <w:r w:rsidR="00A00CEC" w:rsidRPr="007D5A3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направлено 2 076 заявлений в суд на сумму 905 214 тыс. тенге</w:t>
      </w:r>
      <w:r w:rsidR="007B61B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 по</w:t>
      </w:r>
      <w:r w:rsidR="007B61B1" w:rsidRPr="007B61B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="007B61B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г. Экибастуз  </w:t>
      </w:r>
      <w:r w:rsidR="007B61B1" w:rsidRPr="008F41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направлено </w:t>
      </w:r>
      <w:r w:rsidR="007B61B1" w:rsidRPr="008F41E8">
        <w:rPr>
          <w:rFonts w:ascii="Times New Roman" w:eastAsia="Times New Roman" w:hAnsi="Times New Roman"/>
          <w:kern w:val="32"/>
          <w:sz w:val="24"/>
          <w:szCs w:val="24"/>
          <w:lang w:val="kk-KZ" w:eastAsia="ru-RU"/>
        </w:rPr>
        <w:t>2 622</w:t>
      </w:r>
      <w:r w:rsidR="007B61B1" w:rsidRPr="008F41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заявлений в суд на сумму </w:t>
      </w:r>
      <w:r w:rsidR="007B61B1" w:rsidRPr="008F41E8">
        <w:rPr>
          <w:rFonts w:ascii="Times New Roman" w:eastAsia="Times New Roman" w:hAnsi="Times New Roman"/>
          <w:kern w:val="32"/>
          <w:sz w:val="24"/>
          <w:szCs w:val="24"/>
          <w:lang w:val="kk-KZ" w:eastAsia="ru-RU"/>
        </w:rPr>
        <w:t>504 917 тыс.</w:t>
      </w:r>
      <w:r w:rsidR="007B61B1" w:rsidRPr="008F41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 тенге.</w:t>
      </w:r>
    </w:p>
    <w:p w:rsidR="00A00CEC" w:rsidRPr="007B373F" w:rsidRDefault="00A00CEC" w:rsidP="00A00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Большую роль при работе с потребителями играет активное сотрудничество со средствами массовой информации Павлодарской области, такими как газеты: «Звезда </w:t>
      </w:r>
      <w:proofErr w:type="spell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Прииртышья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», «</w:t>
      </w:r>
      <w:proofErr w:type="spellStart"/>
      <w:proofErr w:type="gram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Сарыар</w:t>
      </w:r>
      <w:proofErr w:type="gram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қа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самалы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»,</w:t>
      </w:r>
      <w:r w:rsidR="007B61B1" w:rsidRPr="007B61B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="007B61B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«Голос Экибастуза», «</w:t>
      </w:r>
      <w:proofErr w:type="spellStart"/>
      <w:r w:rsidR="007B61B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Отарка</w:t>
      </w:r>
      <w:proofErr w:type="spellEnd"/>
      <w:r w:rsidR="007B61B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»,</w:t>
      </w:r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телекомпании: «Ирбис», «</w:t>
      </w:r>
      <w:proofErr w:type="gram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Хабар</w:t>
      </w:r>
      <w:proofErr w:type="gram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», «Хабар24.</w:t>
      </w:r>
      <w:proofErr w:type="spell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val="en-US" w:eastAsia="ru-RU"/>
        </w:rPr>
        <w:t>kz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»,</w:t>
      </w:r>
      <w:r w:rsidR="007B61B1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«ЭГТ», </w:t>
      </w:r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информационные агентства: </w:t>
      </w:r>
      <w:proofErr w:type="spell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val="en-US" w:eastAsia="ru-RU"/>
        </w:rPr>
        <w:t>pavon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val="en-US" w:eastAsia="ru-RU"/>
        </w:rPr>
        <w:t>kz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, </w:t>
      </w:r>
      <w:proofErr w:type="spell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val="en-US" w:eastAsia="ru-RU"/>
        </w:rPr>
        <w:t>pavlodarnews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val="en-US" w:eastAsia="ru-RU"/>
        </w:rPr>
        <w:t>kz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, </w:t>
      </w:r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val="en-US" w:eastAsia="ru-RU"/>
        </w:rPr>
        <w:t>total</w:t>
      </w:r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val="en-US" w:eastAsia="ru-RU"/>
        </w:rPr>
        <w:t>kz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, а так же участие в социальных сетях </w:t>
      </w:r>
      <w:proofErr w:type="spell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Facebook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, </w:t>
      </w:r>
      <w:proofErr w:type="spell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Instagram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, </w:t>
      </w:r>
      <w:proofErr w:type="spell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Вконтакте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и другие. Ведение официальных страниц в </w:t>
      </w:r>
      <w:proofErr w:type="spell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фейсбук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и </w:t>
      </w:r>
      <w:proofErr w:type="spellStart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инстаграмм</w:t>
      </w:r>
      <w:proofErr w:type="spellEnd"/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 Сюда же поступают множество вопросов, комментариев от потребителей, где мы стараемся максимально быстро отвечать в комментариях.  </w:t>
      </w:r>
    </w:p>
    <w:p w:rsidR="00A00CEC" w:rsidRPr="007B373F" w:rsidRDefault="00A00CEC" w:rsidP="00A00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Различен характер размещаемой в СМИ информации, это статьи и сюжеты о работе с дебиторами, объявления для потребителей и опубликование тарифов.</w:t>
      </w:r>
    </w:p>
    <w:p w:rsidR="00A00CEC" w:rsidRPr="007B373F" w:rsidRDefault="00A00CEC" w:rsidP="00A00C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B373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В рамках</w:t>
      </w:r>
      <w:r w:rsidRPr="007B373F">
        <w:rPr>
          <w:rFonts w:ascii="Times New Roman" w:hAnsi="Times New Roman"/>
          <w:sz w:val="24"/>
          <w:szCs w:val="24"/>
        </w:rPr>
        <w:t xml:space="preserve"> улучшения сервисного обслуживания, в сервисных центрах установлены кнопки вызова обслуживающего персонала для лиц с ограниченными возможностями и пандусы для их беспрепятственного перемещения на колясках. </w:t>
      </w:r>
    </w:p>
    <w:p w:rsidR="00A00CEC" w:rsidRPr="007B373F" w:rsidRDefault="00A00CEC" w:rsidP="00A00C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B373F">
        <w:rPr>
          <w:rFonts w:ascii="Times New Roman" w:hAnsi="Times New Roman"/>
          <w:sz w:val="24"/>
          <w:szCs w:val="24"/>
        </w:rPr>
        <w:t xml:space="preserve">Также в целях контроля качества обслуживания потребителей, в сервисных центрах </w:t>
      </w:r>
      <w:r w:rsidRPr="007B373F">
        <w:rPr>
          <w:rFonts w:ascii="Times New Roman" w:hAnsi="Times New Roman"/>
          <w:b/>
          <w:sz w:val="24"/>
          <w:szCs w:val="24"/>
        </w:rPr>
        <w:t>реализована кнопочная система оценки качества</w:t>
      </w:r>
      <w:r w:rsidRPr="007B373F">
        <w:rPr>
          <w:rFonts w:ascii="Times New Roman" w:hAnsi="Times New Roman"/>
          <w:sz w:val="24"/>
          <w:szCs w:val="24"/>
        </w:rPr>
        <w:t xml:space="preserve"> предоставленных услуг, посредством которой посетители могут оценить качество их обслуживания путём нажатия кнопки «хорошо» или «плохо».</w:t>
      </w:r>
    </w:p>
    <w:p w:rsidR="00A00CEC" w:rsidRPr="007B373F" w:rsidRDefault="00A00CEC" w:rsidP="00A00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A00CEC" w:rsidRPr="007B373F" w:rsidRDefault="00A00CEC" w:rsidP="00A00CE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На всех участках ТОО «Павлодарэнергосбыт» установлены информационные стенды с постоянно обновляемой информацией для потребителей.  </w:t>
      </w:r>
    </w:p>
    <w:p w:rsidR="00A00CEC" w:rsidRPr="007B373F" w:rsidRDefault="00A00CEC" w:rsidP="00A00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373F">
        <w:rPr>
          <w:rFonts w:ascii="Times New Roman" w:hAnsi="Times New Roman"/>
          <w:sz w:val="24"/>
          <w:szCs w:val="24"/>
        </w:rPr>
        <w:t xml:space="preserve">В целях повышения качества обслуживания и обеспечения информационной доступности потребителей, ТОО «Павлодарэнергосбыт» с октября 2015 года функционирует Контакт-центр в   г. Павлодар. Телефон </w:t>
      </w:r>
      <w:proofErr w:type="gramStart"/>
      <w:r w:rsidRPr="007B373F">
        <w:rPr>
          <w:rFonts w:ascii="Times New Roman" w:hAnsi="Times New Roman"/>
          <w:sz w:val="24"/>
          <w:szCs w:val="24"/>
        </w:rPr>
        <w:t>Контакт-центра</w:t>
      </w:r>
      <w:proofErr w:type="gramEnd"/>
      <w:r w:rsidRPr="007B373F">
        <w:rPr>
          <w:rFonts w:ascii="Times New Roman" w:hAnsi="Times New Roman"/>
          <w:sz w:val="24"/>
          <w:szCs w:val="24"/>
        </w:rPr>
        <w:t xml:space="preserve"> </w:t>
      </w:r>
      <w:r w:rsidRPr="007B373F">
        <w:rPr>
          <w:rFonts w:ascii="Times New Roman" w:hAnsi="Times New Roman"/>
          <w:b/>
          <w:sz w:val="24"/>
          <w:szCs w:val="24"/>
        </w:rPr>
        <w:t>8 (7182) 903-309</w:t>
      </w:r>
      <w:r w:rsidR="00AE52D4">
        <w:rPr>
          <w:rFonts w:ascii="Times New Roman" w:hAnsi="Times New Roman"/>
          <w:sz w:val="24"/>
          <w:szCs w:val="24"/>
        </w:rPr>
        <w:t xml:space="preserve">, в г. Экибастуз </w:t>
      </w:r>
      <w:r w:rsidR="00AE52D4" w:rsidRPr="008F41E8">
        <w:rPr>
          <w:rFonts w:ascii="Times New Roman" w:hAnsi="Times New Roman"/>
          <w:sz w:val="24"/>
          <w:szCs w:val="24"/>
        </w:rPr>
        <w:t>8 (7187) 764669, 764662</w:t>
      </w:r>
      <w:r w:rsidR="00AE52D4">
        <w:rPr>
          <w:rFonts w:ascii="Times New Roman" w:hAnsi="Times New Roman"/>
          <w:sz w:val="24"/>
          <w:szCs w:val="24"/>
        </w:rPr>
        <w:t>.</w:t>
      </w:r>
    </w:p>
    <w:p w:rsidR="00A00CEC" w:rsidRPr="007B373F" w:rsidRDefault="00A00CEC" w:rsidP="00A00CEC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373F">
        <w:rPr>
          <w:rFonts w:ascii="Times New Roman" w:hAnsi="Times New Roman"/>
          <w:sz w:val="24"/>
          <w:szCs w:val="24"/>
        </w:rPr>
        <w:t xml:space="preserve">Сотрудники Контакт-центра предоставят всю необходимую информацию по вопросам, </w:t>
      </w:r>
      <w:proofErr w:type="gramStart"/>
      <w:r w:rsidRPr="007B373F">
        <w:rPr>
          <w:rFonts w:ascii="Times New Roman" w:hAnsi="Times New Roman"/>
          <w:sz w:val="24"/>
          <w:szCs w:val="24"/>
        </w:rPr>
        <w:t>касающихся</w:t>
      </w:r>
      <w:proofErr w:type="gramEnd"/>
      <w:r w:rsidRPr="007B373F">
        <w:rPr>
          <w:rFonts w:ascii="Times New Roman" w:hAnsi="Times New Roman"/>
          <w:sz w:val="24"/>
          <w:szCs w:val="24"/>
        </w:rPr>
        <w:t xml:space="preserve"> энергоснабжения:</w:t>
      </w:r>
    </w:p>
    <w:p w:rsidR="00A00CEC" w:rsidRPr="007B373F" w:rsidRDefault="00A00CEC" w:rsidP="00A00CEC">
      <w:pPr>
        <w:widowControl w:val="0"/>
        <w:numPr>
          <w:ilvl w:val="0"/>
          <w:numId w:val="4"/>
        </w:numPr>
        <w:tabs>
          <w:tab w:val="num" w:pos="18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73F">
        <w:rPr>
          <w:rFonts w:ascii="Times New Roman" w:hAnsi="Times New Roman"/>
          <w:sz w:val="24"/>
          <w:szCs w:val="24"/>
        </w:rPr>
        <w:t xml:space="preserve"> по оплате за </w:t>
      </w:r>
      <w:proofErr w:type="spellStart"/>
      <w:r w:rsidRPr="007B373F">
        <w:rPr>
          <w:rFonts w:ascii="Times New Roman" w:hAnsi="Times New Roman"/>
          <w:sz w:val="24"/>
          <w:szCs w:val="24"/>
        </w:rPr>
        <w:t>электро</w:t>
      </w:r>
      <w:proofErr w:type="spellEnd"/>
      <w:r w:rsidRPr="007B373F">
        <w:rPr>
          <w:rFonts w:ascii="Times New Roman" w:hAnsi="Times New Roman"/>
          <w:sz w:val="24"/>
          <w:szCs w:val="24"/>
        </w:rPr>
        <w:t>/</w:t>
      </w:r>
      <w:proofErr w:type="spellStart"/>
      <w:r w:rsidRPr="007B373F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7B373F">
        <w:rPr>
          <w:rFonts w:ascii="Times New Roman" w:hAnsi="Times New Roman"/>
          <w:sz w:val="24"/>
          <w:szCs w:val="24"/>
        </w:rPr>
        <w:t>;</w:t>
      </w:r>
    </w:p>
    <w:p w:rsidR="00A00CEC" w:rsidRPr="007B373F" w:rsidRDefault="00A00CEC" w:rsidP="00A00CEC">
      <w:pPr>
        <w:widowControl w:val="0"/>
        <w:numPr>
          <w:ilvl w:val="0"/>
          <w:numId w:val="4"/>
        </w:numPr>
        <w:tabs>
          <w:tab w:val="num" w:pos="18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73F">
        <w:rPr>
          <w:rFonts w:ascii="Times New Roman" w:hAnsi="Times New Roman"/>
          <w:sz w:val="24"/>
          <w:szCs w:val="24"/>
        </w:rPr>
        <w:t xml:space="preserve"> по причинам отсутствия </w:t>
      </w:r>
      <w:proofErr w:type="spellStart"/>
      <w:r w:rsidRPr="007B373F">
        <w:rPr>
          <w:rFonts w:ascii="Times New Roman" w:hAnsi="Times New Roman"/>
          <w:sz w:val="24"/>
          <w:szCs w:val="24"/>
        </w:rPr>
        <w:t>электро</w:t>
      </w:r>
      <w:proofErr w:type="spellEnd"/>
      <w:r w:rsidRPr="007B373F">
        <w:rPr>
          <w:rFonts w:ascii="Times New Roman" w:hAnsi="Times New Roman"/>
          <w:sz w:val="24"/>
          <w:szCs w:val="24"/>
        </w:rPr>
        <w:t>/</w:t>
      </w:r>
      <w:proofErr w:type="spellStart"/>
      <w:r w:rsidRPr="007B373F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7B373F">
        <w:rPr>
          <w:rFonts w:ascii="Times New Roman" w:hAnsi="Times New Roman"/>
          <w:sz w:val="24"/>
          <w:szCs w:val="24"/>
        </w:rPr>
        <w:t xml:space="preserve"> на основании оперативных данных диспетчерских служб в режиме реального времени;</w:t>
      </w:r>
    </w:p>
    <w:p w:rsidR="00A00CEC" w:rsidRPr="007B373F" w:rsidRDefault="00A00CEC" w:rsidP="00A00CEC">
      <w:pPr>
        <w:widowControl w:val="0"/>
        <w:numPr>
          <w:ilvl w:val="0"/>
          <w:numId w:val="4"/>
        </w:numPr>
        <w:tabs>
          <w:tab w:val="num" w:pos="18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73F">
        <w:rPr>
          <w:rFonts w:ascii="Times New Roman" w:hAnsi="Times New Roman"/>
          <w:sz w:val="24"/>
          <w:szCs w:val="24"/>
        </w:rPr>
        <w:t xml:space="preserve">по заявкам потребителей на восстановление </w:t>
      </w:r>
      <w:proofErr w:type="spellStart"/>
      <w:r w:rsidRPr="007B373F">
        <w:rPr>
          <w:rFonts w:ascii="Times New Roman" w:hAnsi="Times New Roman"/>
          <w:sz w:val="24"/>
          <w:szCs w:val="24"/>
        </w:rPr>
        <w:t>электро</w:t>
      </w:r>
      <w:proofErr w:type="spellEnd"/>
      <w:r w:rsidRPr="007B373F">
        <w:rPr>
          <w:rFonts w:ascii="Times New Roman" w:hAnsi="Times New Roman"/>
          <w:sz w:val="24"/>
          <w:szCs w:val="24"/>
        </w:rPr>
        <w:t>/теплоснабжения;</w:t>
      </w:r>
    </w:p>
    <w:p w:rsidR="00A00CEC" w:rsidRPr="007B373F" w:rsidRDefault="00A00CEC" w:rsidP="00A00CEC">
      <w:pPr>
        <w:widowControl w:val="0"/>
        <w:numPr>
          <w:ilvl w:val="0"/>
          <w:numId w:val="4"/>
        </w:numPr>
        <w:tabs>
          <w:tab w:val="num" w:pos="18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73F">
        <w:rPr>
          <w:rFonts w:ascii="Times New Roman" w:hAnsi="Times New Roman"/>
          <w:sz w:val="24"/>
          <w:szCs w:val="24"/>
        </w:rPr>
        <w:t xml:space="preserve">об изменениях  тарифов на </w:t>
      </w:r>
      <w:proofErr w:type="spellStart"/>
      <w:r w:rsidRPr="007B373F">
        <w:rPr>
          <w:rFonts w:ascii="Times New Roman" w:hAnsi="Times New Roman"/>
          <w:sz w:val="24"/>
          <w:szCs w:val="24"/>
        </w:rPr>
        <w:t>электро</w:t>
      </w:r>
      <w:proofErr w:type="spellEnd"/>
      <w:r w:rsidRPr="007B373F">
        <w:rPr>
          <w:rFonts w:ascii="Times New Roman" w:hAnsi="Times New Roman"/>
          <w:sz w:val="24"/>
          <w:szCs w:val="24"/>
        </w:rPr>
        <w:t>/</w:t>
      </w:r>
      <w:proofErr w:type="spellStart"/>
      <w:r w:rsidRPr="007B373F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7B373F">
        <w:rPr>
          <w:rFonts w:ascii="Times New Roman" w:hAnsi="Times New Roman"/>
          <w:sz w:val="24"/>
          <w:szCs w:val="24"/>
        </w:rPr>
        <w:t>;</w:t>
      </w:r>
    </w:p>
    <w:p w:rsidR="00A00CEC" w:rsidRPr="007B373F" w:rsidRDefault="00A00CEC" w:rsidP="00A00CEC">
      <w:pPr>
        <w:widowControl w:val="0"/>
        <w:numPr>
          <w:ilvl w:val="0"/>
          <w:numId w:val="4"/>
        </w:numPr>
        <w:tabs>
          <w:tab w:val="num" w:pos="18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B373F">
        <w:rPr>
          <w:rFonts w:ascii="Times New Roman" w:hAnsi="Times New Roman"/>
          <w:sz w:val="24"/>
          <w:szCs w:val="24"/>
        </w:rPr>
        <w:t>по техническим и коммерческим вопросам энергоснабжения;</w:t>
      </w:r>
    </w:p>
    <w:p w:rsidR="00A00CEC" w:rsidRPr="007B373F" w:rsidRDefault="00A00CEC" w:rsidP="00A00CEC">
      <w:pPr>
        <w:widowControl w:val="0"/>
        <w:numPr>
          <w:ilvl w:val="0"/>
          <w:numId w:val="13"/>
        </w:numPr>
        <w:tabs>
          <w:tab w:val="num" w:pos="18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от бытовых потребителей заочно принимаются показания приборов учета электрической энергии и расходомеров горячей воды. В 2020 году операторами </w:t>
      </w:r>
      <w:proofErr w:type="gram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контакт-центра</w:t>
      </w:r>
      <w:proofErr w:type="gram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ТОО «Павлодарэнергосбыт» было принято 501 881 телефонных вызовов, посредством IVR-системы через услугу «голосовая почта» принято 7 543, мессенджер </w:t>
      </w:r>
      <w:proofErr w:type="spell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WhatsApp</w:t>
      </w:r>
      <w:proofErr w:type="spell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принято 129 432, SMS- сообщений принято 2 393 и электронной почте принято 2 189 сообщений.</w:t>
      </w:r>
    </w:p>
    <w:p w:rsidR="00A00CEC" w:rsidRPr="007B373F" w:rsidRDefault="00A00CEC" w:rsidP="00A00CEC">
      <w:pPr>
        <w:widowControl w:val="0"/>
        <w:numPr>
          <w:ilvl w:val="0"/>
          <w:numId w:val="4"/>
        </w:numPr>
        <w:tabs>
          <w:tab w:val="num" w:pos="180"/>
          <w:tab w:val="left" w:pos="993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целях совершенствования электронного сервисного обслуживания потребителей на сайте компании АО «ПАВЛОДАРЭНЕРГО» (www.pavlodarenergo.kz), в марте 2017 г. открыт «Личный кабинет потребителя» с такими возможностями для пользователей как: распечатка </w:t>
      </w:r>
      <w:proofErr w:type="gramStart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счет-извещения</w:t>
      </w:r>
      <w:proofErr w:type="gramEnd"/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(копии счёт-фактуры), передача показания счетчиков, оплата и т.д. Кроме того, </w:t>
      </w:r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lastRenderedPageBreak/>
        <w:t xml:space="preserve">бытовые потребители в г. Павлодаре могут передавать показания счётчиков электроэнергии и горячей воды, по </w:t>
      </w:r>
      <w:r w:rsidRPr="007B373F">
        <w:rPr>
          <w:rFonts w:ascii="Times New Roman" w:eastAsia="Times New Roman" w:hAnsi="Times New Roman"/>
          <w:kern w:val="32"/>
          <w:sz w:val="24"/>
          <w:szCs w:val="24"/>
          <w:lang w:val="en-US" w:eastAsia="ru-RU"/>
        </w:rPr>
        <w:t>WhatsApp</w:t>
      </w:r>
      <w:r w:rsidRPr="007B373F">
        <w:rPr>
          <w:rFonts w:ascii="Times New Roman" w:eastAsia="Times New Roman" w:hAnsi="Times New Roman"/>
          <w:kern w:val="32"/>
          <w:sz w:val="24"/>
          <w:szCs w:val="24"/>
          <w:lang w:val="kk-KZ" w:eastAsia="ru-RU"/>
        </w:rPr>
        <w:t xml:space="preserve"> </w:t>
      </w:r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или </w:t>
      </w:r>
      <w:r w:rsidRPr="007B373F">
        <w:rPr>
          <w:rFonts w:ascii="Times New Roman" w:eastAsia="Times New Roman" w:hAnsi="Times New Roman"/>
          <w:kern w:val="32"/>
          <w:sz w:val="24"/>
          <w:szCs w:val="24"/>
          <w:lang w:val="en-US" w:eastAsia="ru-RU"/>
        </w:rPr>
        <w:t>SMS</w:t>
      </w:r>
      <w:r w:rsidRPr="007B373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на </w:t>
      </w:r>
      <w:r w:rsidRPr="007B373F">
        <w:rPr>
          <w:rFonts w:ascii="Times New Roman" w:eastAsia="Times New Roman" w:hAnsi="Times New Roman"/>
          <w:kern w:val="32"/>
          <w:sz w:val="24"/>
          <w:szCs w:val="24"/>
          <w:lang w:val="kk-KZ" w:eastAsia="ru-RU"/>
        </w:rPr>
        <w:t>номер 8-701-351-94-74 ежемесячно с 20 по 31 число.</w:t>
      </w:r>
    </w:p>
    <w:p w:rsidR="00A00CEC" w:rsidRPr="007B373F" w:rsidRDefault="00A00CEC" w:rsidP="00A00C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B373F">
        <w:rPr>
          <w:rFonts w:ascii="Times New Roman" w:hAnsi="Times New Roman"/>
          <w:sz w:val="24"/>
          <w:szCs w:val="24"/>
        </w:rPr>
        <w:t xml:space="preserve">В ТОО «Павлодарэнергосбыт», успешно действует система менеджмента качества </w:t>
      </w:r>
      <w:r w:rsidRPr="007B373F">
        <w:rPr>
          <w:rFonts w:ascii="Times New Roman" w:hAnsi="Times New Roman"/>
          <w:sz w:val="24"/>
          <w:szCs w:val="24"/>
          <w:lang w:val="en-US"/>
        </w:rPr>
        <w:t>ISO</w:t>
      </w:r>
      <w:r w:rsidRPr="007B373F">
        <w:rPr>
          <w:rFonts w:ascii="Times New Roman" w:hAnsi="Times New Roman"/>
          <w:sz w:val="24"/>
          <w:szCs w:val="24"/>
        </w:rPr>
        <w:t>-9001:2015 и с 29 по 30 июля 2020г. был проведен второй надзорный аудит. Аудиторская проверка показала, что  в ТОО «Павлодарэнергосбыт» СМК функционирует, развивается и в целом соответствует требованиям стандарта ISO 9001:2015. Орган по сертификации подтвердил действие сертификата соответствия.</w:t>
      </w:r>
    </w:p>
    <w:p w:rsidR="00D8371E" w:rsidRPr="002820E3" w:rsidRDefault="00D8371E" w:rsidP="001832F8">
      <w:pPr>
        <w:spacing w:after="0" w:line="240" w:lineRule="auto"/>
        <w:ind w:firstLine="705"/>
        <w:jc w:val="center"/>
        <w:rPr>
          <w:rFonts w:ascii="Times New Roman" w:hAnsi="Times New Roman"/>
          <w:b/>
          <w:color w:val="FF0000"/>
          <w:szCs w:val="24"/>
        </w:rPr>
      </w:pPr>
    </w:p>
    <w:p w:rsidR="001832F8" w:rsidRPr="002820E3" w:rsidRDefault="001832F8" w:rsidP="001832F8">
      <w:pPr>
        <w:spacing w:after="0" w:line="240" w:lineRule="auto"/>
        <w:ind w:firstLine="705"/>
        <w:jc w:val="center"/>
        <w:rPr>
          <w:rFonts w:ascii="Times New Roman" w:hAnsi="Times New Roman"/>
          <w:b/>
          <w:color w:val="FF0000"/>
          <w:szCs w:val="24"/>
        </w:rPr>
      </w:pPr>
    </w:p>
    <w:p w:rsidR="001832F8" w:rsidRPr="002820E3" w:rsidRDefault="001832F8" w:rsidP="001832F8">
      <w:pPr>
        <w:spacing w:after="0" w:line="240" w:lineRule="auto"/>
        <w:ind w:firstLine="705"/>
        <w:jc w:val="center"/>
        <w:rPr>
          <w:rFonts w:ascii="Times New Roman" w:hAnsi="Times New Roman"/>
          <w:b/>
          <w:color w:val="FF0000"/>
          <w:szCs w:val="24"/>
        </w:rPr>
      </w:pPr>
    </w:p>
    <w:p w:rsidR="00DA59C6" w:rsidRPr="00DA59C6" w:rsidRDefault="00DA59C6" w:rsidP="00DA59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59C6">
        <w:rPr>
          <w:rFonts w:ascii="Times New Roman" w:hAnsi="Times New Roman"/>
          <w:b/>
          <w:sz w:val="24"/>
          <w:szCs w:val="24"/>
        </w:rPr>
        <w:t>5. О постатейном исполнении утвержденных ведомством уполномоченного органа тарифных смет за отчетный период</w:t>
      </w:r>
    </w:p>
    <w:p w:rsidR="00700DEA" w:rsidRPr="002820E3" w:rsidRDefault="00700DEA" w:rsidP="00C933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004081" w:rsidRPr="00C366DC" w:rsidRDefault="00B5413C" w:rsidP="00D425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66DC">
        <w:rPr>
          <w:rFonts w:ascii="Times New Roman" w:hAnsi="Times New Roman"/>
          <w:b/>
          <w:sz w:val="24"/>
          <w:szCs w:val="24"/>
        </w:rPr>
        <w:t>Исполнение тарифной сметы</w:t>
      </w:r>
      <w:r w:rsidR="00D425E2" w:rsidRPr="00C366DC">
        <w:rPr>
          <w:rFonts w:ascii="Times New Roman" w:hAnsi="Times New Roman"/>
          <w:b/>
          <w:sz w:val="24"/>
          <w:szCs w:val="24"/>
        </w:rPr>
        <w:t xml:space="preserve"> </w:t>
      </w:r>
      <w:r w:rsidRPr="00C366DC">
        <w:rPr>
          <w:rFonts w:ascii="Times New Roman" w:hAnsi="Times New Roman"/>
          <w:b/>
          <w:sz w:val="24"/>
          <w:szCs w:val="24"/>
        </w:rPr>
        <w:t>на услуги по снабжению тепловой энергией</w:t>
      </w:r>
      <w:r w:rsidR="006C004E" w:rsidRPr="00C366DC">
        <w:rPr>
          <w:rFonts w:ascii="Times New Roman" w:hAnsi="Times New Roman"/>
          <w:b/>
          <w:sz w:val="24"/>
          <w:szCs w:val="24"/>
        </w:rPr>
        <w:t xml:space="preserve"> </w:t>
      </w:r>
      <w:r w:rsidRPr="00C366DC">
        <w:rPr>
          <w:rFonts w:ascii="Times New Roman" w:hAnsi="Times New Roman"/>
          <w:b/>
          <w:sz w:val="24"/>
          <w:szCs w:val="24"/>
        </w:rPr>
        <w:t xml:space="preserve">потребителей </w:t>
      </w:r>
      <w:proofErr w:type="spellStart"/>
      <w:r w:rsidR="00004081" w:rsidRPr="00C366D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004081" w:rsidRPr="00C366DC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004081" w:rsidRPr="00C366DC">
        <w:rPr>
          <w:rFonts w:ascii="Times New Roman" w:hAnsi="Times New Roman"/>
          <w:b/>
          <w:sz w:val="24"/>
          <w:szCs w:val="24"/>
        </w:rPr>
        <w:t>авлодар</w:t>
      </w:r>
      <w:proofErr w:type="spellEnd"/>
      <w:r w:rsidR="00CE4E57" w:rsidRPr="00C366DC">
        <w:rPr>
          <w:rFonts w:ascii="Times New Roman" w:hAnsi="Times New Roman"/>
          <w:b/>
          <w:sz w:val="24"/>
          <w:szCs w:val="24"/>
        </w:rPr>
        <w:t xml:space="preserve"> за 2020</w:t>
      </w:r>
      <w:r w:rsidR="006C004E" w:rsidRPr="00C366D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425E2" w:rsidRPr="002820E3" w:rsidRDefault="00D425E2" w:rsidP="00D425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E7CD0" w:rsidRPr="00CE4E57" w:rsidRDefault="009E7CD0" w:rsidP="009E7CD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E57">
        <w:rPr>
          <w:rFonts w:ascii="Times New Roman" w:hAnsi="Times New Roman"/>
          <w:sz w:val="24"/>
          <w:szCs w:val="24"/>
        </w:rPr>
        <w:t xml:space="preserve">Доходы от реализации тепловой энергии составили </w:t>
      </w:r>
      <w:r w:rsidR="00CE4E57" w:rsidRPr="00CE4E57">
        <w:rPr>
          <w:rFonts w:ascii="Times New Roman" w:hAnsi="Times New Roman"/>
          <w:sz w:val="24"/>
          <w:szCs w:val="24"/>
        </w:rPr>
        <w:t>8 628 515</w:t>
      </w:r>
      <w:r w:rsidR="009058C8" w:rsidRPr="00CE4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8C8" w:rsidRPr="00CE4E57">
        <w:rPr>
          <w:rFonts w:ascii="Times New Roman" w:hAnsi="Times New Roman"/>
          <w:sz w:val="24"/>
          <w:szCs w:val="24"/>
        </w:rPr>
        <w:t>тыс</w:t>
      </w:r>
      <w:proofErr w:type="gramStart"/>
      <w:r w:rsidR="009058C8" w:rsidRPr="00CE4E57">
        <w:rPr>
          <w:rFonts w:ascii="Times New Roman" w:hAnsi="Times New Roman"/>
          <w:sz w:val="24"/>
          <w:szCs w:val="24"/>
        </w:rPr>
        <w:t>.</w:t>
      </w:r>
      <w:r w:rsidRPr="00CE4E57">
        <w:rPr>
          <w:rFonts w:ascii="Times New Roman" w:hAnsi="Times New Roman"/>
          <w:sz w:val="24"/>
          <w:szCs w:val="24"/>
        </w:rPr>
        <w:t>т</w:t>
      </w:r>
      <w:proofErr w:type="gramEnd"/>
      <w:r w:rsidRPr="00CE4E57">
        <w:rPr>
          <w:rFonts w:ascii="Times New Roman" w:hAnsi="Times New Roman"/>
          <w:sz w:val="24"/>
          <w:szCs w:val="24"/>
        </w:rPr>
        <w:t>енге</w:t>
      </w:r>
      <w:proofErr w:type="spellEnd"/>
      <w:r w:rsidR="00E7457C" w:rsidRPr="00CE4E57">
        <w:rPr>
          <w:rFonts w:ascii="Times New Roman" w:hAnsi="Times New Roman"/>
          <w:sz w:val="24"/>
          <w:szCs w:val="24"/>
        </w:rPr>
        <w:t>. П</w:t>
      </w:r>
      <w:r w:rsidRPr="00CE4E57">
        <w:rPr>
          <w:rFonts w:ascii="Times New Roman" w:hAnsi="Times New Roman"/>
          <w:sz w:val="24"/>
          <w:szCs w:val="24"/>
        </w:rPr>
        <w:t xml:space="preserve">лан в тарифной смете </w:t>
      </w:r>
      <w:r w:rsidR="00CE4E57" w:rsidRPr="00CE4E57">
        <w:rPr>
          <w:rFonts w:ascii="Times New Roman" w:hAnsi="Times New Roman"/>
          <w:sz w:val="24"/>
          <w:szCs w:val="24"/>
        </w:rPr>
        <w:t>9 395 756</w:t>
      </w:r>
      <w:r w:rsidR="009058C8" w:rsidRPr="00CE4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8C8" w:rsidRPr="00CE4E57">
        <w:rPr>
          <w:rFonts w:ascii="Times New Roman" w:hAnsi="Times New Roman"/>
          <w:sz w:val="24"/>
          <w:szCs w:val="24"/>
        </w:rPr>
        <w:t>тыс</w:t>
      </w:r>
      <w:proofErr w:type="gramStart"/>
      <w:r w:rsidR="009058C8" w:rsidRPr="00CE4E57">
        <w:rPr>
          <w:rFonts w:ascii="Times New Roman" w:hAnsi="Times New Roman"/>
          <w:sz w:val="24"/>
          <w:szCs w:val="24"/>
        </w:rPr>
        <w:t>.</w:t>
      </w:r>
      <w:r w:rsidRPr="00CE4E57">
        <w:rPr>
          <w:rFonts w:ascii="Times New Roman" w:hAnsi="Times New Roman"/>
          <w:sz w:val="24"/>
          <w:szCs w:val="24"/>
        </w:rPr>
        <w:t>т</w:t>
      </w:r>
      <w:proofErr w:type="gramEnd"/>
      <w:r w:rsidRPr="00CE4E57">
        <w:rPr>
          <w:rFonts w:ascii="Times New Roman" w:hAnsi="Times New Roman"/>
          <w:sz w:val="24"/>
          <w:szCs w:val="24"/>
        </w:rPr>
        <w:t>енге</w:t>
      </w:r>
      <w:proofErr w:type="spellEnd"/>
      <w:r w:rsidRPr="00CE4E57">
        <w:rPr>
          <w:rFonts w:ascii="Times New Roman" w:hAnsi="Times New Roman"/>
          <w:sz w:val="24"/>
          <w:szCs w:val="24"/>
        </w:rPr>
        <w:t>.</w:t>
      </w:r>
    </w:p>
    <w:p w:rsidR="009E7CD0" w:rsidRPr="00CE4E57" w:rsidRDefault="00E7457C" w:rsidP="00CE4E5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E57">
        <w:rPr>
          <w:rFonts w:ascii="Times New Roman" w:hAnsi="Times New Roman"/>
          <w:sz w:val="24"/>
          <w:szCs w:val="24"/>
        </w:rPr>
        <w:t xml:space="preserve">Расходы </w:t>
      </w:r>
      <w:r w:rsidR="009E7CD0" w:rsidRPr="00CE4E57">
        <w:rPr>
          <w:rFonts w:ascii="Times New Roman" w:hAnsi="Times New Roman"/>
          <w:sz w:val="24"/>
          <w:szCs w:val="24"/>
        </w:rPr>
        <w:t xml:space="preserve">от реализации </w:t>
      </w:r>
      <w:proofErr w:type="spellStart"/>
      <w:r w:rsidR="009E7CD0" w:rsidRPr="00CE4E57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="009E7CD0" w:rsidRPr="00CE4E57">
        <w:rPr>
          <w:rFonts w:ascii="Times New Roman" w:hAnsi="Times New Roman"/>
          <w:sz w:val="24"/>
          <w:szCs w:val="24"/>
        </w:rPr>
        <w:t xml:space="preserve"> </w:t>
      </w:r>
      <w:r w:rsidR="009058C8" w:rsidRPr="00CE4E57">
        <w:rPr>
          <w:rFonts w:ascii="Times New Roman" w:hAnsi="Times New Roman"/>
          <w:sz w:val="24"/>
          <w:szCs w:val="24"/>
        </w:rPr>
        <w:t>–</w:t>
      </w:r>
      <w:r w:rsidR="00117EF9" w:rsidRPr="00CE4E57">
        <w:rPr>
          <w:rFonts w:ascii="Times New Roman" w:hAnsi="Times New Roman"/>
          <w:sz w:val="24"/>
          <w:szCs w:val="24"/>
        </w:rPr>
        <w:t xml:space="preserve"> </w:t>
      </w:r>
      <w:r w:rsidR="00CE4E57" w:rsidRPr="00CE4E57">
        <w:rPr>
          <w:rFonts w:ascii="Times New Roman" w:hAnsi="Times New Roman"/>
          <w:sz w:val="24"/>
          <w:szCs w:val="24"/>
        </w:rPr>
        <w:t>9 133 260</w:t>
      </w:r>
      <w:r w:rsidR="009058C8" w:rsidRPr="00CE4E57">
        <w:rPr>
          <w:rFonts w:ascii="Times New Roman" w:hAnsi="Times New Roman"/>
          <w:sz w:val="24"/>
          <w:szCs w:val="24"/>
        </w:rPr>
        <w:t xml:space="preserve"> тыс</w:t>
      </w:r>
      <w:r w:rsidR="00117EF9" w:rsidRPr="00CE4E57">
        <w:rPr>
          <w:rFonts w:ascii="Times New Roman" w:hAnsi="Times New Roman"/>
          <w:sz w:val="24"/>
          <w:szCs w:val="24"/>
        </w:rPr>
        <w:t>. тенге. П</w:t>
      </w:r>
      <w:r w:rsidR="009E7CD0" w:rsidRPr="00CE4E57">
        <w:rPr>
          <w:rFonts w:ascii="Times New Roman" w:hAnsi="Times New Roman"/>
          <w:sz w:val="24"/>
          <w:szCs w:val="24"/>
        </w:rPr>
        <w:t xml:space="preserve">лан в тарифной смете </w:t>
      </w:r>
      <w:r w:rsidR="00CE4E57" w:rsidRPr="00CE4E57">
        <w:rPr>
          <w:rFonts w:ascii="Times New Roman" w:hAnsi="Times New Roman"/>
          <w:sz w:val="24"/>
          <w:szCs w:val="24"/>
        </w:rPr>
        <w:t>9 395 756</w:t>
      </w:r>
      <w:r w:rsidR="009E373D" w:rsidRPr="00CE4E57">
        <w:rPr>
          <w:rFonts w:ascii="Times New Roman" w:hAnsi="Times New Roman"/>
          <w:sz w:val="24"/>
          <w:szCs w:val="24"/>
        </w:rPr>
        <w:t xml:space="preserve"> </w:t>
      </w:r>
      <w:r w:rsidR="009058C8" w:rsidRPr="00CE4E57">
        <w:rPr>
          <w:rFonts w:ascii="Times New Roman" w:hAnsi="Times New Roman"/>
          <w:sz w:val="24"/>
          <w:szCs w:val="24"/>
        </w:rPr>
        <w:t xml:space="preserve">тыс. </w:t>
      </w:r>
      <w:r w:rsidR="009E7CD0" w:rsidRPr="00CE4E57">
        <w:rPr>
          <w:rFonts w:ascii="Times New Roman" w:hAnsi="Times New Roman"/>
          <w:sz w:val="24"/>
          <w:szCs w:val="24"/>
        </w:rPr>
        <w:t>тенге</w:t>
      </w:r>
      <w:r w:rsidR="003F690F" w:rsidRPr="00CE4E57">
        <w:rPr>
          <w:rFonts w:ascii="Times New Roman" w:hAnsi="Times New Roman"/>
          <w:sz w:val="24"/>
          <w:szCs w:val="24"/>
        </w:rPr>
        <w:t>.</w:t>
      </w:r>
      <w:r w:rsidR="009E7CD0" w:rsidRPr="00CE4E57">
        <w:rPr>
          <w:rFonts w:ascii="Times New Roman" w:hAnsi="Times New Roman"/>
          <w:sz w:val="24"/>
          <w:szCs w:val="24"/>
        </w:rPr>
        <w:t xml:space="preserve"> </w:t>
      </w:r>
    </w:p>
    <w:p w:rsidR="002B7F9D" w:rsidRPr="00CE4E57" w:rsidRDefault="00004081" w:rsidP="002B7F9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E57">
        <w:rPr>
          <w:rFonts w:ascii="Times New Roman" w:hAnsi="Times New Roman"/>
          <w:sz w:val="24"/>
          <w:szCs w:val="24"/>
        </w:rPr>
        <w:t xml:space="preserve">Расходы </w:t>
      </w:r>
      <w:r w:rsidR="00117EF9" w:rsidRPr="00CE4E57">
        <w:rPr>
          <w:rFonts w:ascii="Times New Roman" w:hAnsi="Times New Roman"/>
          <w:sz w:val="24"/>
          <w:szCs w:val="24"/>
        </w:rPr>
        <w:t>на снабженческую деятельность в тарифной смете предусмотрен</w:t>
      </w:r>
      <w:r w:rsidR="00742C71" w:rsidRPr="00CE4E57">
        <w:rPr>
          <w:rFonts w:ascii="Times New Roman" w:hAnsi="Times New Roman"/>
          <w:sz w:val="24"/>
          <w:szCs w:val="24"/>
        </w:rPr>
        <w:t>ы</w:t>
      </w:r>
      <w:r w:rsidR="00117EF9" w:rsidRPr="00CE4E57">
        <w:rPr>
          <w:rFonts w:ascii="Times New Roman" w:hAnsi="Times New Roman"/>
          <w:sz w:val="24"/>
          <w:szCs w:val="24"/>
        </w:rPr>
        <w:t xml:space="preserve"> </w:t>
      </w:r>
      <w:r w:rsidR="009E373D" w:rsidRPr="00CE4E57">
        <w:rPr>
          <w:rFonts w:ascii="Times New Roman" w:hAnsi="Times New Roman"/>
          <w:sz w:val="24"/>
          <w:szCs w:val="24"/>
        </w:rPr>
        <w:t>15</w:t>
      </w:r>
      <w:r w:rsidR="00CE4E57" w:rsidRPr="00CE4E57">
        <w:rPr>
          <w:rFonts w:ascii="Times New Roman" w:hAnsi="Times New Roman"/>
          <w:sz w:val="24"/>
          <w:szCs w:val="24"/>
        </w:rPr>
        <w:t>9</w:t>
      </w:r>
      <w:r w:rsidR="008B70B5" w:rsidRPr="00CE4E57">
        <w:rPr>
          <w:rFonts w:ascii="Times New Roman" w:hAnsi="Times New Roman"/>
          <w:sz w:val="24"/>
          <w:szCs w:val="24"/>
        </w:rPr>
        <w:t xml:space="preserve"> </w:t>
      </w:r>
      <w:r w:rsidR="00CE4E57" w:rsidRPr="00CE4E57">
        <w:rPr>
          <w:rFonts w:ascii="Times New Roman" w:hAnsi="Times New Roman"/>
          <w:sz w:val="24"/>
          <w:szCs w:val="24"/>
        </w:rPr>
        <w:t>011</w:t>
      </w:r>
      <w:r w:rsidR="00117EF9" w:rsidRPr="00CE4E57">
        <w:rPr>
          <w:rFonts w:ascii="Times New Roman" w:hAnsi="Times New Roman"/>
          <w:sz w:val="24"/>
          <w:szCs w:val="24"/>
        </w:rPr>
        <w:t xml:space="preserve"> тыс.</w:t>
      </w:r>
      <w:r w:rsidR="009058C8" w:rsidRPr="00CE4E57">
        <w:rPr>
          <w:rFonts w:ascii="Times New Roman" w:hAnsi="Times New Roman"/>
          <w:sz w:val="24"/>
          <w:szCs w:val="24"/>
        </w:rPr>
        <w:t xml:space="preserve"> </w:t>
      </w:r>
      <w:r w:rsidR="00117EF9" w:rsidRPr="00CE4E57">
        <w:rPr>
          <w:rFonts w:ascii="Times New Roman" w:hAnsi="Times New Roman"/>
          <w:sz w:val="24"/>
          <w:szCs w:val="24"/>
        </w:rPr>
        <w:t>тенге</w:t>
      </w:r>
      <w:r w:rsidR="002B7F9D" w:rsidRPr="00CE4E57">
        <w:rPr>
          <w:rFonts w:ascii="Times New Roman" w:hAnsi="Times New Roman"/>
          <w:sz w:val="24"/>
          <w:szCs w:val="24"/>
        </w:rPr>
        <w:t>,</w:t>
      </w:r>
      <w:r w:rsidR="00117EF9" w:rsidRPr="00CE4E57">
        <w:rPr>
          <w:rFonts w:ascii="Times New Roman" w:hAnsi="Times New Roman"/>
          <w:sz w:val="24"/>
          <w:szCs w:val="24"/>
        </w:rPr>
        <w:t xml:space="preserve"> </w:t>
      </w:r>
      <w:r w:rsidR="002C275A" w:rsidRPr="00CE4E57">
        <w:rPr>
          <w:rFonts w:ascii="Times New Roman" w:hAnsi="Times New Roman"/>
          <w:sz w:val="24"/>
          <w:szCs w:val="24"/>
        </w:rPr>
        <w:t xml:space="preserve">по факту составили </w:t>
      </w:r>
      <w:r w:rsidR="00CE4E57" w:rsidRPr="00CE4E57">
        <w:rPr>
          <w:rFonts w:ascii="Times New Roman" w:hAnsi="Times New Roman"/>
          <w:sz w:val="24"/>
          <w:szCs w:val="24"/>
        </w:rPr>
        <w:t>224</w:t>
      </w:r>
      <w:r w:rsidR="008B70B5" w:rsidRPr="00CE4E57">
        <w:rPr>
          <w:rFonts w:ascii="Times New Roman" w:hAnsi="Times New Roman"/>
          <w:sz w:val="24"/>
          <w:szCs w:val="24"/>
        </w:rPr>
        <w:t xml:space="preserve"> </w:t>
      </w:r>
      <w:r w:rsidR="00CE4E57" w:rsidRPr="00CE4E57">
        <w:rPr>
          <w:rFonts w:ascii="Times New Roman" w:hAnsi="Times New Roman"/>
          <w:sz w:val="24"/>
          <w:szCs w:val="24"/>
        </w:rPr>
        <w:t>140</w:t>
      </w:r>
      <w:r w:rsidR="009058C8" w:rsidRPr="00CE4E57">
        <w:rPr>
          <w:rFonts w:ascii="Times New Roman" w:hAnsi="Times New Roman"/>
          <w:sz w:val="24"/>
          <w:szCs w:val="24"/>
        </w:rPr>
        <w:t xml:space="preserve"> </w:t>
      </w:r>
      <w:r w:rsidR="002C275A" w:rsidRPr="00CE4E57">
        <w:rPr>
          <w:rFonts w:ascii="Times New Roman" w:hAnsi="Times New Roman"/>
          <w:sz w:val="24"/>
          <w:szCs w:val="24"/>
        </w:rPr>
        <w:t>тыс.</w:t>
      </w:r>
      <w:r w:rsidR="009058C8" w:rsidRPr="00CE4E57">
        <w:rPr>
          <w:rFonts w:ascii="Times New Roman" w:hAnsi="Times New Roman"/>
          <w:sz w:val="24"/>
          <w:szCs w:val="24"/>
        </w:rPr>
        <w:t xml:space="preserve"> </w:t>
      </w:r>
      <w:r w:rsidR="002C275A" w:rsidRPr="00CE4E57">
        <w:rPr>
          <w:rFonts w:ascii="Times New Roman" w:hAnsi="Times New Roman"/>
          <w:sz w:val="24"/>
          <w:szCs w:val="24"/>
        </w:rPr>
        <w:t xml:space="preserve">тенге, </w:t>
      </w:r>
      <w:r w:rsidR="002B7F9D" w:rsidRPr="00CE4E57">
        <w:rPr>
          <w:rFonts w:ascii="Times New Roman" w:hAnsi="Times New Roman"/>
          <w:sz w:val="24"/>
          <w:szCs w:val="24"/>
        </w:rPr>
        <w:t xml:space="preserve">отклонение в сторону увеличения на </w:t>
      </w:r>
      <w:r w:rsidR="00CE4E57" w:rsidRPr="00CE4E57">
        <w:rPr>
          <w:rFonts w:ascii="Times New Roman" w:hAnsi="Times New Roman"/>
          <w:sz w:val="24"/>
          <w:szCs w:val="24"/>
        </w:rPr>
        <w:t>41</w:t>
      </w:r>
      <w:r w:rsidR="002B7F9D" w:rsidRPr="00CE4E57">
        <w:rPr>
          <w:rFonts w:ascii="Times New Roman" w:hAnsi="Times New Roman"/>
          <w:sz w:val="24"/>
          <w:szCs w:val="24"/>
        </w:rPr>
        <w:t>%</w:t>
      </w:r>
      <w:r w:rsidR="00895782" w:rsidRPr="00CE4E57">
        <w:rPr>
          <w:rFonts w:ascii="Times New Roman" w:hAnsi="Times New Roman"/>
          <w:sz w:val="24"/>
          <w:szCs w:val="24"/>
        </w:rPr>
        <w:t>.</w:t>
      </w:r>
    </w:p>
    <w:p w:rsidR="00004081" w:rsidRPr="00CE4E57" w:rsidRDefault="00117EF9" w:rsidP="00117EF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E57">
        <w:rPr>
          <w:rFonts w:ascii="Times New Roman" w:hAnsi="Times New Roman"/>
          <w:sz w:val="24"/>
          <w:szCs w:val="24"/>
        </w:rPr>
        <w:t>В том числе</w:t>
      </w:r>
      <w:r w:rsidR="00004081" w:rsidRPr="00CE4E57">
        <w:rPr>
          <w:rFonts w:ascii="Times New Roman" w:hAnsi="Times New Roman"/>
          <w:sz w:val="24"/>
          <w:szCs w:val="24"/>
        </w:rPr>
        <w:t>:</w:t>
      </w:r>
    </w:p>
    <w:p w:rsidR="00004081" w:rsidRPr="00CE4E57" w:rsidRDefault="00004081" w:rsidP="000040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4E57">
        <w:rPr>
          <w:rFonts w:ascii="Times New Roman" w:hAnsi="Times New Roman"/>
          <w:b/>
          <w:sz w:val="24"/>
          <w:szCs w:val="24"/>
        </w:rPr>
        <w:t>Материалы на эксплуатацию</w:t>
      </w:r>
    </w:p>
    <w:p w:rsidR="00B12F17" w:rsidRPr="00CE4E57" w:rsidRDefault="00004081" w:rsidP="008B70B5">
      <w:pPr>
        <w:shd w:val="clear" w:color="auto" w:fill="FFFFFF"/>
        <w:spacing w:after="0" w:line="240" w:lineRule="auto"/>
        <w:ind w:firstLine="709"/>
        <w:jc w:val="both"/>
      </w:pPr>
      <w:r w:rsidRPr="00CE4E57">
        <w:rPr>
          <w:rFonts w:ascii="Times New Roman" w:hAnsi="Times New Roman"/>
          <w:sz w:val="24"/>
          <w:szCs w:val="24"/>
        </w:rPr>
        <w:t xml:space="preserve">Данная статья включает в себя затраты по приобретению расходных и комплектующих материалов для компьютерного и офисного оборудования, а также материалов, необходимых для обслуживания расчетных приборов учета. </w:t>
      </w:r>
      <w:r w:rsidR="00117EF9" w:rsidRPr="00CE4E57">
        <w:rPr>
          <w:rFonts w:ascii="Times New Roman" w:hAnsi="Times New Roman"/>
          <w:sz w:val="24"/>
          <w:szCs w:val="24"/>
        </w:rPr>
        <w:t xml:space="preserve">Предусмотрено тарифной сметой </w:t>
      </w:r>
      <w:r w:rsidR="00CE4E57" w:rsidRPr="00CE4E57">
        <w:rPr>
          <w:rFonts w:ascii="Times New Roman" w:hAnsi="Times New Roman"/>
          <w:sz w:val="24"/>
          <w:szCs w:val="24"/>
        </w:rPr>
        <w:t>2 484</w:t>
      </w:r>
      <w:r w:rsidR="009058C8" w:rsidRPr="00CE4E57">
        <w:rPr>
          <w:rFonts w:ascii="Times New Roman" w:hAnsi="Times New Roman"/>
          <w:sz w:val="24"/>
          <w:szCs w:val="24"/>
        </w:rPr>
        <w:t xml:space="preserve"> </w:t>
      </w:r>
      <w:r w:rsidR="00117EF9" w:rsidRPr="00CE4E57">
        <w:rPr>
          <w:rFonts w:ascii="Times New Roman" w:hAnsi="Times New Roman"/>
          <w:sz w:val="24"/>
          <w:szCs w:val="24"/>
        </w:rPr>
        <w:t>тыс.</w:t>
      </w:r>
      <w:r w:rsidR="009058C8" w:rsidRPr="00CE4E57">
        <w:rPr>
          <w:rFonts w:ascii="Times New Roman" w:hAnsi="Times New Roman"/>
          <w:sz w:val="24"/>
          <w:szCs w:val="24"/>
        </w:rPr>
        <w:t xml:space="preserve"> </w:t>
      </w:r>
      <w:r w:rsidR="00117EF9" w:rsidRPr="00CE4E57">
        <w:rPr>
          <w:rFonts w:ascii="Times New Roman" w:hAnsi="Times New Roman"/>
          <w:sz w:val="24"/>
          <w:szCs w:val="24"/>
        </w:rPr>
        <w:t xml:space="preserve">тенге. Факт </w:t>
      </w:r>
      <w:r w:rsidR="009058C8" w:rsidRPr="00CE4E57">
        <w:rPr>
          <w:rFonts w:ascii="Times New Roman" w:hAnsi="Times New Roman"/>
          <w:sz w:val="24"/>
          <w:szCs w:val="24"/>
        </w:rPr>
        <w:t>–</w:t>
      </w:r>
      <w:r w:rsidRPr="00CE4E57">
        <w:rPr>
          <w:rFonts w:ascii="Times New Roman" w:hAnsi="Times New Roman"/>
          <w:sz w:val="24"/>
          <w:szCs w:val="24"/>
        </w:rPr>
        <w:t xml:space="preserve"> </w:t>
      </w:r>
      <w:r w:rsidR="008B70B5" w:rsidRPr="00CE4E57">
        <w:rPr>
          <w:rFonts w:ascii="Times New Roman" w:hAnsi="Times New Roman"/>
          <w:sz w:val="24"/>
          <w:szCs w:val="24"/>
        </w:rPr>
        <w:t xml:space="preserve"> </w:t>
      </w:r>
      <w:r w:rsidR="00CE4E57" w:rsidRPr="00CE4E57">
        <w:rPr>
          <w:rFonts w:ascii="Times New Roman" w:hAnsi="Times New Roman"/>
          <w:sz w:val="24"/>
          <w:szCs w:val="24"/>
        </w:rPr>
        <w:t>7 157</w:t>
      </w:r>
      <w:r w:rsidR="009058C8" w:rsidRPr="00CE4E57">
        <w:rPr>
          <w:rFonts w:ascii="Times New Roman" w:hAnsi="Times New Roman"/>
          <w:sz w:val="24"/>
          <w:szCs w:val="24"/>
        </w:rPr>
        <w:t xml:space="preserve"> </w:t>
      </w:r>
      <w:r w:rsidRPr="00CE4E57">
        <w:rPr>
          <w:rFonts w:ascii="Times New Roman" w:hAnsi="Times New Roman"/>
          <w:sz w:val="24"/>
          <w:szCs w:val="24"/>
        </w:rPr>
        <w:t>тыс.</w:t>
      </w:r>
      <w:r w:rsidR="009058C8" w:rsidRPr="00CE4E57">
        <w:rPr>
          <w:rFonts w:ascii="Times New Roman" w:hAnsi="Times New Roman"/>
          <w:sz w:val="24"/>
          <w:szCs w:val="24"/>
        </w:rPr>
        <w:t xml:space="preserve"> </w:t>
      </w:r>
      <w:r w:rsidRPr="00CE4E57">
        <w:rPr>
          <w:rFonts w:ascii="Times New Roman" w:hAnsi="Times New Roman"/>
          <w:sz w:val="24"/>
          <w:szCs w:val="24"/>
        </w:rPr>
        <w:t xml:space="preserve">тенге.  </w:t>
      </w:r>
      <w:r w:rsidR="004E227C" w:rsidRPr="00CE4E57">
        <w:rPr>
          <w:rFonts w:ascii="Times New Roman" w:hAnsi="Times New Roman"/>
          <w:sz w:val="24"/>
          <w:szCs w:val="24"/>
        </w:rPr>
        <w:t>Перерасход произошел</w:t>
      </w:r>
      <w:r w:rsidR="0069514A" w:rsidRPr="00CE4E57">
        <w:rPr>
          <w:rFonts w:ascii="Times New Roman" w:hAnsi="Times New Roman"/>
          <w:sz w:val="24"/>
          <w:szCs w:val="24"/>
        </w:rPr>
        <w:t xml:space="preserve"> </w:t>
      </w:r>
      <w:r w:rsidR="008B70B5" w:rsidRPr="00CE4E57">
        <w:rPr>
          <w:rFonts w:ascii="Times New Roman" w:hAnsi="Times New Roman"/>
          <w:sz w:val="24"/>
          <w:szCs w:val="24"/>
        </w:rPr>
        <w:t xml:space="preserve">в связи с ростом стоимости цены поставщиков на расходные материалы АСУ (картриджи, </w:t>
      </w:r>
      <w:proofErr w:type="spellStart"/>
      <w:r w:rsidR="008B70B5" w:rsidRPr="00CE4E57">
        <w:rPr>
          <w:rFonts w:ascii="Times New Roman" w:hAnsi="Times New Roman"/>
          <w:sz w:val="24"/>
          <w:szCs w:val="24"/>
        </w:rPr>
        <w:t>ремкомплекты</w:t>
      </w:r>
      <w:proofErr w:type="spellEnd"/>
      <w:r w:rsidR="008B70B5" w:rsidRPr="00CE4E57">
        <w:rPr>
          <w:rFonts w:ascii="Times New Roman" w:hAnsi="Times New Roman"/>
          <w:sz w:val="24"/>
          <w:szCs w:val="24"/>
        </w:rPr>
        <w:t xml:space="preserve"> и прочие комплектующие</w:t>
      </w:r>
      <w:r w:rsidR="008B70B5" w:rsidRPr="00CE4E57">
        <w:t xml:space="preserve"> </w:t>
      </w:r>
      <w:r w:rsidR="008B70B5" w:rsidRPr="00CE4E57">
        <w:rPr>
          <w:rFonts w:ascii="Times New Roman" w:hAnsi="Times New Roman"/>
          <w:sz w:val="24"/>
          <w:szCs w:val="24"/>
        </w:rPr>
        <w:t>материалы)</w:t>
      </w:r>
      <w:r w:rsidR="008B70B5" w:rsidRPr="00CE4E57">
        <w:t xml:space="preserve"> </w:t>
      </w:r>
    </w:p>
    <w:p w:rsidR="00004081" w:rsidRPr="00CE4E57" w:rsidRDefault="00004081" w:rsidP="008B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4E57">
        <w:rPr>
          <w:rFonts w:ascii="Times New Roman" w:hAnsi="Times New Roman"/>
          <w:b/>
          <w:sz w:val="24"/>
          <w:szCs w:val="24"/>
        </w:rPr>
        <w:t>Затраты на оплату труда</w:t>
      </w:r>
    </w:p>
    <w:p w:rsidR="00B12F17" w:rsidRPr="00CE4E57" w:rsidRDefault="00B12F17" w:rsidP="00B12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E57">
        <w:rPr>
          <w:rFonts w:ascii="Times New Roman" w:hAnsi="Times New Roman"/>
          <w:sz w:val="24"/>
          <w:szCs w:val="24"/>
        </w:rPr>
        <w:t xml:space="preserve">Эта статья затрат является одной из основных в тарифной смете. План </w:t>
      </w:r>
      <w:r w:rsidR="00CE4E57" w:rsidRPr="00CE4E57">
        <w:rPr>
          <w:rFonts w:ascii="Times New Roman" w:hAnsi="Times New Roman"/>
          <w:sz w:val="24"/>
          <w:szCs w:val="24"/>
        </w:rPr>
        <w:t>122 931</w:t>
      </w:r>
      <w:r w:rsidRPr="00CE4E57">
        <w:rPr>
          <w:rFonts w:ascii="Times New Roman" w:hAnsi="Times New Roman"/>
          <w:sz w:val="24"/>
          <w:szCs w:val="24"/>
        </w:rPr>
        <w:t xml:space="preserve"> тыс. тенге</w:t>
      </w:r>
      <w:r w:rsidR="009F46A0" w:rsidRPr="00CE4E57">
        <w:rPr>
          <w:rFonts w:ascii="Times New Roman" w:hAnsi="Times New Roman"/>
          <w:sz w:val="24"/>
          <w:szCs w:val="24"/>
        </w:rPr>
        <w:t>,</w:t>
      </w:r>
      <w:r w:rsidRPr="00CE4E57">
        <w:rPr>
          <w:rFonts w:ascii="Times New Roman" w:hAnsi="Times New Roman"/>
          <w:sz w:val="24"/>
          <w:szCs w:val="24"/>
        </w:rPr>
        <w:t xml:space="preserve"> факт </w:t>
      </w:r>
      <w:r w:rsidR="00CE4E57" w:rsidRPr="00CE4E57">
        <w:rPr>
          <w:rFonts w:ascii="Times New Roman" w:hAnsi="Times New Roman"/>
          <w:sz w:val="24"/>
          <w:szCs w:val="24"/>
        </w:rPr>
        <w:t>166 758</w:t>
      </w:r>
      <w:r w:rsidRPr="00CE4E57">
        <w:rPr>
          <w:rFonts w:ascii="Times New Roman" w:hAnsi="Times New Roman"/>
          <w:sz w:val="24"/>
          <w:szCs w:val="24"/>
        </w:rPr>
        <w:t xml:space="preserve"> тыс. тенге. Перерасход произошел </w:t>
      </w:r>
      <w:r w:rsidR="00CE4E57" w:rsidRPr="00CE4E57">
        <w:rPr>
          <w:rFonts w:ascii="Times New Roman" w:hAnsi="Times New Roman"/>
          <w:sz w:val="24"/>
          <w:szCs w:val="24"/>
        </w:rPr>
        <w:t>за счет введения в действие с 01.07.2017г. Закона РК «Об обязательном медицинском страховании» в ТОО "ПЭС", увеличением размера отчисления от 1,5% до 2%</w:t>
      </w:r>
      <w:r w:rsidRPr="00CE4E57">
        <w:rPr>
          <w:rFonts w:ascii="Times New Roman" w:hAnsi="Times New Roman"/>
          <w:sz w:val="24"/>
          <w:szCs w:val="24"/>
        </w:rPr>
        <w:t xml:space="preserve"> от ФЗП.</w:t>
      </w:r>
    </w:p>
    <w:p w:rsidR="00B12F17" w:rsidRPr="00EB180B" w:rsidRDefault="00B12F17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180B">
        <w:rPr>
          <w:rFonts w:ascii="Times New Roman" w:hAnsi="Times New Roman"/>
          <w:b/>
          <w:sz w:val="24"/>
          <w:szCs w:val="24"/>
        </w:rPr>
        <w:t xml:space="preserve">Статья  «Амортизация» </w:t>
      </w:r>
    </w:p>
    <w:p w:rsidR="00EB180B" w:rsidRPr="00EB180B" w:rsidRDefault="00CE4E57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80B">
        <w:rPr>
          <w:rFonts w:ascii="Times New Roman" w:hAnsi="Times New Roman"/>
          <w:sz w:val="24"/>
          <w:szCs w:val="24"/>
        </w:rPr>
        <w:t>План в тарифной смете – 6 822</w:t>
      </w:r>
      <w:r w:rsidR="00B12F17" w:rsidRPr="00EB180B">
        <w:rPr>
          <w:rFonts w:ascii="Times New Roman" w:hAnsi="Times New Roman"/>
          <w:sz w:val="24"/>
          <w:szCs w:val="24"/>
        </w:rPr>
        <w:t xml:space="preserve"> тыс. тенге</w:t>
      </w:r>
      <w:r w:rsidR="009F46A0" w:rsidRPr="00EB180B">
        <w:rPr>
          <w:rFonts w:ascii="Times New Roman" w:hAnsi="Times New Roman"/>
          <w:sz w:val="24"/>
          <w:szCs w:val="24"/>
        </w:rPr>
        <w:t>.</w:t>
      </w:r>
      <w:r w:rsidR="00B12F17" w:rsidRPr="00EB180B">
        <w:rPr>
          <w:rFonts w:ascii="Times New Roman" w:hAnsi="Times New Roman"/>
          <w:sz w:val="24"/>
          <w:szCs w:val="24"/>
        </w:rPr>
        <w:t xml:space="preserve"> Факт </w:t>
      </w:r>
      <w:r w:rsidR="009E373D" w:rsidRPr="00EB180B">
        <w:rPr>
          <w:rFonts w:ascii="Times New Roman" w:hAnsi="Times New Roman"/>
          <w:sz w:val="24"/>
          <w:szCs w:val="24"/>
        </w:rPr>
        <w:t>7</w:t>
      </w:r>
      <w:r w:rsidR="00B12F17" w:rsidRPr="00EB180B">
        <w:rPr>
          <w:rFonts w:ascii="Times New Roman" w:hAnsi="Times New Roman"/>
          <w:sz w:val="24"/>
          <w:szCs w:val="24"/>
        </w:rPr>
        <w:t> </w:t>
      </w:r>
      <w:r w:rsidRPr="00EB180B">
        <w:rPr>
          <w:rFonts w:ascii="Times New Roman" w:hAnsi="Times New Roman"/>
          <w:sz w:val="24"/>
          <w:szCs w:val="24"/>
        </w:rPr>
        <w:t>103</w:t>
      </w:r>
      <w:r w:rsidR="00B12F17" w:rsidRPr="00EB180B">
        <w:rPr>
          <w:rFonts w:ascii="Times New Roman" w:hAnsi="Times New Roman"/>
          <w:sz w:val="24"/>
          <w:szCs w:val="24"/>
        </w:rPr>
        <w:t xml:space="preserve"> тыс. тенге. Отклонение в сторону увеличения на </w:t>
      </w:r>
      <w:r w:rsidR="00EB180B" w:rsidRPr="00EB180B">
        <w:rPr>
          <w:rFonts w:ascii="Times New Roman" w:hAnsi="Times New Roman"/>
          <w:sz w:val="24"/>
          <w:szCs w:val="24"/>
        </w:rPr>
        <w:t>281</w:t>
      </w:r>
      <w:r w:rsidR="00B12F17" w:rsidRPr="00EB180B">
        <w:rPr>
          <w:rFonts w:ascii="Times New Roman" w:hAnsi="Times New Roman"/>
          <w:sz w:val="24"/>
          <w:szCs w:val="24"/>
        </w:rPr>
        <w:t xml:space="preserve"> тыс. тенге или </w:t>
      </w:r>
      <w:r w:rsidR="00EB180B" w:rsidRPr="00EB180B">
        <w:rPr>
          <w:rFonts w:ascii="Times New Roman" w:hAnsi="Times New Roman"/>
          <w:sz w:val="24"/>
          <w:szCs w:val="24"/>
        </w:rPr>
        <w:t>4</w:t>
      </w:r>
      <w:r w:rsidR="00B12F17" w:rsidRPr="00EB180B">
        <w:rPr>
          <w:rFonts w:ascii="Times New Roman" w:hAnsi="Times New Roman"/>
          <w:sz w:val="24"/>
          <w:szCs w:val="24"/>
        </w:rPr>
        <w:t xml:space="preserve"> %, в связи с вводом в эксплуатацию основных средств согласно мероприяти</w:t>
      </w:r>
      <w:r w:rsidR="009F46A0" w:rsidRPr="00EB180B">
        <w:rPr>
          <w:rFonts w:ascii="Times New Roman" w:hAnsi="Times New Roman"/>
          <w:sz w:val="24"/>
          <w:szCs w:val="24"/>
        </w:rPr>
        <w:t>ям</w:t>
      </w:r>
      <w:r w:rsidR="00B12F17" w:rsidRPr="00EB180B">
        <w:rPr>
          <w:rFonts w:ascii="Times New Roman" w:hAnsi="Times New Roman"/>
          <w:sz w:val="24"/>
          <w:szCs w:val="24"/>
        </w:rPr>
        <w:t xml:space="preserve"> по Инвестиционной программе.  </w:t>
      </w:r>
    </w:p>
    <w:p w:rsidR="00B12F17" w:rsidRPr="00EB180B" w:rsidRDefault="00B12F17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180B">
        <w:rPr>
          <w:rFonts w:ascii="Times New Roman" w:hAnsi="Times New Roman"/>
          <w:b/>
          <w:sz w:val="24"/>
          <w:szCs w:val="24"/>
        </w:rPr>
        <w:t>Статья «Услуги сторонних организаций»</w:t>
      </w:r>
    </w:p>
    <w:p w:rsidR="00B12F17" w:rsidRPr="00EB180B" w:rsidRDefault="00B12F17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80B">
        <w:rPr>
          <w:rFonts w:ascii="Times New Roman" w:hAnsi="Times New Roman"/>
          <w:sz w:val="24"/>
          <w:szCs w:val="24"/>
        </w:rPr>
        <w:t xml:space="preserve">План в тарифной смете 8 </w:t>
      </w:r>
      <w:r w:rsidR="00EB180B" w:rsidRPr="00EB180B">
        <w:rPr>
          <w:rFonts w:ascii="Times New Roman" w:hAnsi="Times New Roman"/>
          <w:sz w:val="24"/>
          <w:szCs w:val="24"/>
        </w:rPr>
        <w:t>517 тыс. тенге. Факт 12 811</w:t>
      </w:r>
      <w:r w:rsidRPr="00EB180B">
        <w:rPr>
          <w:rFonts w:ascii="Times New Roman" w:hAnsi="Times New Roman"/>
          <w:sz w:val="24"/>
          <w:szCs w:val="24"/>
        </w:rPr>
        <w:t xml:space="preserve"> тыс. тенге. Основную долю затрат составляют услуги по транспорту. </w:t>
      </w:r>
    </w:p>
    <w:p w:rsidR="00EB180B" w:rsidRPr="00EB180B" w:rsidRDefault="00B12F17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80B">
        <w:rPr>
          <w:rFonts w:ascii="Times New Roman" w:hAnsi="Times New Roman"/>
          <w:sz w:val="24"/>
          <w:szCs w:val="24"/>
        </w:rPr>
        <w:t xml:space="preserve">Отклонение в сторону увеличения на </w:t>
      </w:r>
      <w:r w:rsidR="00EB180B" w:rsidRPr="00EB180B">
        <w:rPr>
          <w:rFonts w:ascii="Times New Roman" w:hAnsi="Times New Roman"/>
          <w:sz w:val="24"/>
          <w:szCs w:val="24"/>
        </w:rPr>
        <w:t>4 294</w:t>
      </w:r>
      <w:r w:rsidRPr="00EB1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80B">
        <w:rPr>
          <w:rFonts w:ascii="Times New Roman" w:hAnsi="Times New Roman"/>
          <w:sz w:val="24"/>
          <w:szCs w:val="24"/>
        </w:rPr>
        <w:t>тыс</w:t>
      </w:r>
      <w:proofErr w:type="gramStart"/>
      <w:r w:rsidRPr="00EB180B">
        <w:rPr>
          <w:rFonts w:ascii="Times New Roman" w:hAnsi="Times New Roman"/>
          <w:sz w:val="24"/>
          <w:szCs w:val="24"/>
        </w:rPr>
        <w:t>.т</w:t>
      </w:r>
      <w:proofErr w:type="gramEnd"/>
      <w:r w:rsidRPr="00EB180B">
        <w:rPr>
          <w:rFonts w:ascii="Times New Roman" w:hAnsi="Times New Roman"/>
          <w:sz w:val="24"/>
          <w:szCs w:val="24"/>
        </w:rPr>
        <w:t>енге</w:t>
      </w:r>
      <w:proofErr w:type="spellEnd"/>
      <w:r w:rsidRPr="00EB180B">
        <w:rPr>
          <w:rFonts w:ascii="Times New Roman" w:hAnsi="Times New Roman"/>
          <w:sz w:val="24"/>
          <w:szCs w:val="24"/>
        </w:rPr>
        <w:t xml:space="preserve"> или </w:t>
      </w:r>
      <w:r w:rsidR="00EB180B" w:rsidRPr="00EB180B">
        <w:rPr>
          <w:rFonts w:ascii="Times New Roman" w:hAnsi="Times New Roman"/>
          <w:sz w:val="24"/>
          <w:szCs w:val="24"/>
        </w:rPr>
        <w:t>50</w:t>
      </w:r>
      <w:r w:rsidRPr="00EB180B">
        <w:rPr>
          <w:rFonts w:ascii="Times New Roman" w:hAnsi="Times New Roman"/>
          <w:sz w:val="24"/>
          <w:szCs w:val="24"/>
        </w:rPr>
        <w:t xml:space="preserve"> %, </w:t>
      </w:r>
      <w:r w:rsidR="00EB180B" w:rsidRPr="00EB180B">
        <w:rPr>
          <w:rFonts w:ascii="Times New Roman" w:hAnsi="Times New Roman"/>
          <w:sz w:val="24"/>
          <w:szCs w:val="24"/>
        </w:rPr>
        <w:t>т.к. при утверждении ТС не были включены затраты на обслуживание легкового транспорта.</w:t>
      </w:r>
    </w:p>
    <w:p w:rsidR="00B12F17" w:rsidRPr="0010209D" w:rsidRDefault="00EB180B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20E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12F17" w:rsidRPr="0010209D">
        <w:rPr>
          <w:rFonts w:ascii="Times New Roman" w:hAnsi="Times New Roman"/>
          <w:b/>
          <w:sz w:val="24"/>
          <w:szCs w:val="24"/>
        </w:rPr>
        <w:t>«Прочие услуги»</w:t>
      </w:r>
    </w:p>
    <w:p w:rsidR="00B12F17" w:rsidRPr="0010209D" w:rsidRDefault="00EB180B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9D">
        <w:rPr>
          <w:rFonts w:ascii="Times New Roman" w:hAnsi="Times New Roman"/>
          <w:sz w:val="24"/>
          <w:szCs w:val="24"/>
        </w:rPr>
        <w:t xml:space="preserve">  </w:t>
      </w:r>
      <w:r w:rsidR="00B12F17" w:rsidRPr="0010209D">
        <w:rPr>
          <w:rFonts w:ascii="Times New Roman" w:hAnsi="Times New Roman"/>
          <w:sz w:val="24"/>
          <w:szCs w:val="24"/>
        </w:rPr>
        <w:t xml:space="preserve">План в тарифной смете </w:t>
      </w:r>
      <w:r w:rsidRPr="0010209D">
        <w:rPr>
          <w:rFonts w:ascii="Times New Roman" w:hAnsi="Times New Roman"/>
          <w:sz w:val="24"/>
          <w:szCs w:val="24"/>
        </w:rPr>
        <w:t>18 257</w:t>
      </w:r>
      <w:r w:rsidR="00B12F17" w:rsidRPr="0010209D">
        <w:rPr>
          <w:rFonts w:ascii="Times New Roman" w:hAnsi="Times New Roman"/>
          <w:sz w:val="24"/>
          <w:szCs w:val="24"/>
        </w:rPr>
        <w:t xml:space="preserve"> тыс.</w:t>
      </w:r>
      <w:r w:rsidR="0010209D">
        <w:rPr>
          <w:rFonts w:ascii="Times New Roman" w:hAnsi="Times New Roman"/>
          <w:sz w:val="24"/>
          <w:szCs w:val="24"/>
        </w:rPr>
        <w:t xml:space="preserve"> </w:t>
      </w:r>
      <w:r w:rsidR="00B12F17" w:rsidRPr="0010209D">
        <w:rPr>
          <w:rFonts w:ascii="Times New Roman" w:hAnsi="Times New Roman"/>
          <w:sz w:val="24"/>
          <w:szCs w:val="24"/>
        </w:rPr>
        <w:t xml:space="preserve">тенге, фактическое исполнение </w:t>
      </w:r>
      <w:r w:rsidRPr="0010209D">
        <w:rPr>
          <w:rFonts w:ascii="Times New Roman" w:hAnsi="Times New Roman"/>
          <w:sz w:val="24"/>
          <w:szCs w:val="24"/>
        </w:rPr>
        <w:t>30</w:t>
      </w:r>
      <w:r w:rsidR="00B12F17" w:rsidRPr="0010209D">
        <w:rPr>
          <w:rFonts w:ascii="Times New Roman" w:hAnsi="Times New Roman"/>
          <w:sz w:val="24"/>
          <w:szCs w:val="24"/>
        </w:rPr>
        <w:t xml:space="preserve"> </w:t>
      </w:r>
      <w:r w:rsidRPr="0010209D">
        <w:rPr>
          <w:rFonts w:ascii="Times New Roman" w:hAnsi="Times New Roman"/>
          <w:sz w:val="24"/>
          <w:szCs w:val="24"/>
        </w:rPr>
        <w:t>31</w:t>
      </w:r>
      <w:r w:rsidR="00CD684B">
        <w:rPr>
          <w:rFonts w:ascii="Times New Roman" w:hAnsi="Times New Roman"/>
          <w:sz w:val="24"/>
          <w:szCs w:val="24"/>
        </w:rPr>
        <w:t>2</w:t>
      </w:r>
      <w:r w:rsidR="00B12F17" w:rsidRPr="00102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F17" w:rsidRPr="0010209D">
        <w:rPr>
          <w:rFonts w:ascii="Times New Roman" w:hAnsi="Times New Roman"/>
          <w:sz w:val="24"/>
          <w:szCs w:val="24"/>
        </w:rPr>
        <w:t>тыс</w:t>
      </w:r>
      <w:proofErr w:type="gramStart"/>
      <w:r w:rsidR="00B12F17" w:rsidRPr="0010209D">
        <w:rPr>
          <w:rFonts w:ascii="Times New Roman" w:hAnsi="Times New Roman"/>
          <w:sz w:val="24"/>
          <w:szCs w:val="24"/>
        </w:rPr>
        <w:t>.т</w:t>
      </w:r>
      <w:proofErr w:type="gramEnd"/>
      <w:r w:rsidR="00B12F17" w:rsidRPr="0010209D">
        <w:rPr>
          <w:rFonts w:ascii="Times New Roman" w:hAnsi="Times New Roman"/>
          <w:sz w:val="24"/>
          <w:szCs w:val="24"/>
        </w:rPr>
        <w:t>енге</w:t>
      </w:r>
      <w:proofErr w:type="spellEnd"/>
      <w:r w:rsidR="00B12F17" w:rsidRPr="0010209D">
        <w:rPr>
          <w:rFonts w:ascii="Times New Roman" w:hAnsi="Times New Roman"/>
          <w:sz w:val="24"/>
          <w:szCs w:val="24"/>
        </w:rPr>
        <w:t xml:space="preserve">.  </w:t>
      </w:r>
    </w:p>
    <w:p w:rsidR="00B12F17" w:rsidRPr="0010209D" w:rsidRDefault="00B12F17" w:rsidP="00102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9D">
        <w:rPr>
          <w:rFonts w:ascii="Times New Roman" w:hAnsi="Times New Roman"/>
          <w:sz w:val="24"/>
          <w:szCs w:val="24"/>
        </w:rPr>
        <w:t xml:space="preserve">  Данная статья также включает в себя затраты по командировочным расходам, канцелярским и почтово-телеграфным расходам, услугам связи, услугам банка, налоговым платежам и сборам, страхованию работников, затратам по технике безопасности и охране труда, информационные услуги, приобретение нормативно-технической литературы, изготовление бланочной продукции, охрана объекта и аренда помещений.</w:t>
      </w:r>
      <w:r w:rsidR="0010209D" w:rsidRPr="0010209D">
        <w:rPr>
          <w:rFonts w:ascii="Times New Roman" w:hAnsi="Times New Roman"/>
          <w:sz w:val="24"/>
          <w:szCs w:val="24"/>
        </w:rPr>
        <w:t xml:space="preserve"> Основную долю затрат составляют аренда помещений</w:t>
      </w:r>
      <w:r w:rsidR="0010209D">
        <w:rPr>
          <w:rFonts w:ascii="Times New Roman" w:hAnsi="Times New Roman"/>
          <w:sz w:val="24"/>
          <w:szCs w:val="24"/>
        </w:rPr>
        <w:t xml:space="preserve">. </w:t>
      </w:r>
      <w:r w:rsidRPr="0010209D">
        <w:rPr>
          <w:rFonts w:ascii="Times New Roman" w:hAnsi="Times New Roman"/>
          <w:sz w:val="24"/>
          <w:szCs w:val="24"/>
        </w:rPr>
        <w:t xml:space="preserve">Отклонение в сторону увеличения на </w:t>
      </w:r>
      <w:r w:rsidR="0010209D" w:rsidRPr="0010209D">
        <w:rPr>
          <w:rFonts w:ascii="Times New Roman" w:hAnsi="Times New Roman"/>
          <w:sz w:val="24"/>
          <w:szCs w:val="24"/>
        </w:rPr>
        <w:t xml:space="preserve">7131 </w:t>
      </w:r>
      <w:proofErr w:type="spellStart"/>
      <w:r w:rsidR="0010209D" w:rsidRPr="0010209D">
        <w:rPr>
          <w:rFonts w:ascii="Times New Roman" w:hAnsi="Times New Roman"/>
          <w:sz w:val="24"/>
          <w:szCs w:val="24"/>
        </w:rPr>
        <w:t>тыс</w:t>
      </w:r>
      <w:proofErr w:type="gramStart"/>
      <w:r w:rsidR="0010209D" w:rsidRPr="0010209D">
        <w:rPr>
          <w:rFonts w:ascii="Times New Roman" w:hAnsi="Times New Roman"/>
          <w:sz w:val="24"/>
          <w:szCs w:val="24"/>
        </w:rPr>
        <w:t>.т</w:t>
      </w:r>
      <w:proofErr w:type="gramEnd"/>
      <w:r w:rsidR="0010209D" w:rsidRPr="0010209D">
        <w:rPr>
          <w:rFonts w:ascii="Times New Roman" w:hAnsi="Times New Roman"/>
          <w:sz w:val="24"/>
          <w:szCs w:val="24"/>
        </w:rPr>
        <w:t>енге</w:t>
      </w:r>
      <w:proofErr w:type="spellEnd"/>
      <w:r w:rsidR="0010209D" w:rsidRPr="0010209D">
        <w:rPr>
          <w:rFonts w:ascii="Times New Roman" w:hAnsi="Times New Roman"/>
          <w:sz w:val="24"/>
          <w:szCs w:val="24"/>
        </w:rPr>
        <w:t>, т.к. при утверждении ТС не были включены затраты на аренду серверных мощностей.</w:t>
      </w:r>
      <w:r w:rsidRPr="0010209D">
        <w:rPr>
          <w:rFonts w:ascii="Times New Roman" w:hAnsi="Times New Roman"/>
          <w:sz w:val="24"/>
          <w:szCs w:val="24"/>
        </w:rPr>
        <w:t xml:space="preserve"> </w:t>
      </w:r>
    </w:p>
    <w:p w:rsidR="002B7F9D" w:rsidRPr="00C366DC" w:rsidRDefault="002B7F9D" w:rsidP="002B7F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66DC">
        <w:rPr>
          <w:rFonts w:ascii="Times New Roman" w:hAnsi="Times New Roman"/>
          <w:b/>
          <w:sz w:val="24"/>
          <w:szCs w:val="24"/>
        </w:rPr>
        <w:t>Прибыль</w:t>
      </w:r>
    </w:p>
    <w:p w:rsidR="002B7F9D" w:rsidRPr="00C366DC" w:rsidRDefault="002B7F9D" w:rsidP="007A1BBD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6DC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7A1BBD" w:rsidRPr="00C366DC">
        <w:rPr>
          <w:rFonts w:ascii="Times New Roman" w:hAnsi="Times New Roman"/>
          <w:sz w:val="24"/>
          <w:szCs w:val="24"/>
        </w:rPr>
        <w:t xml:space="preserve">  </w:t>
      </w:r>
      <w:r w:rsidRPr="00C366DC">
        <w:rPr>
          <w:rFonts w:ascii="Times New Roman" w:hAnsi="Times New Roman"/>
          <w:sz w:val="24"/>
          <w:szCs w:val="24"/>
        </w:rPr>
        <w:t>В тарифной смете прибыль</w:t>
      </w:r>
      <w:r w:rsidR="00FF49FC" w:rsidRPr="00C366DC">
        <w:rPr>
          <w:rFonts w:ascii="Times New Roman" w:hAnsi="Times New Roman"/>
          <w:sz w:val="24"/>
          <w:szCs w:val="24"/>
        </w:rPr>
        <w:t xml:space="preserve"> не предусмотрена</w:t>
      </w:r>
      <w:r w:rsidRPr="00C366DC">
        <w:rPr>
          <w:rFonts w:ascii="Times New Roman" w:hAnsi="Times New Roman"/>
          <w:sz w:val="24"/>
          <w:szCs w:val="24"/>
        </w:rPr>
        <w:t>, фактически получен убыток - (</w:t>
      </w:r>
      <w:r w:rsidR="0010209D" w:rsidRPr="00C366DC">
        <w:rPr>
          <w:rFonts w:ascii="Times New Roman" w:hAnsi="Times New Roman"/>
          <w:sz w:val="24"/>
          <w:szCs w:val="24"/>
        </w:rPr>
        <w:t>504 74</w:t>
      </w:r>
      <w:r w:rsidR="00CD684B">
        <w:rPr>
          <w:rFonts w:ascii="Times New Roman" w:hAnsi="Times New Roman"/>
          <w:sz w:val="24"/>
          <w:szCs w:val="24"/>
        </w:rPr>
        <w:t>6</w:t>
      </w:r>
      <w:r w:rsidRPr="00C366DC">
        <w:rPr>
          <w:rFonts w:ascii="Times New Roman" w:hAnsi="Times New Roman"/>
          <w:sz w:val="24"/>
          <w:szCs w:val="24"/>
        </w:rPr>
        <w:t>) тыс.</w:t>
      </w:r>
      <w:r w:rsidR="000C4A22" w:rsidRPr="00C366DC">
        <w:rPr>
          <w:rFonts w:ascii="Times New Roman" w:hAnsi="Times New Roman"/>
          <w:sz w:val="24"/>
          <w:szCs w:val="24"/>
        </w:rPr>
        <w:t xml:space="preserve"> </w:t>
      </w:r>
      <w:r w:rsidRPr="00C366DC">
        <w:rPr>
          <w:rFonts w:ascii="Times New Roman" w:hAnsi="Times New Roman"/>
          <w:sz w:val="24"/>
          <w:szCs w:val="24"/>
        </w:rPr>
        <w:t xml:space="preserve">тенге. </w:t>
      </w:r>
    </w:p>
    <w:p w:rsidR="002B7F9D" w:rsidRPr="002820E3" w:rsidRDefault="002B7F9D" w:rsidP="00326285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</w:rPr>
      </w:pPr>
      <w:r w:rsidRPr="00C366DC">
        <w:rPr>
          <w:rFonts w:ascii="Times New Roman" w:hAnsi="Times New Roman"/>
          <w:sz w:val="24"/>
          <w:szCs w:val="24"/>
        </w:rPr>
        <w:t>Убыток от ре</w:t>
      </w:r>
      <w:r w:rsidR="0010209D" w:rsidRPr="00C366DC">
        <w:rPr>
          <w:rFonts w:ascii="Times New Roman" w:hAnsi="Times New Roman"/>
          <w:sz w:val="24"/>
          <w:szCs w:val="24"/>
        </w:rPr>
        <w:t>ализации тепловой энергии за 2020</w:t>
      </w:r>
      <w:r w:rsidRPr="00C366DC">
        <w:rPr>
          <w:rFonts w:ascii="Times New Roman" w:hAnsi="Times New Roman"/>
          <w:sz w:val="24"/>
          <w:szCs w:val="24"/>
        </w:rPr>
        <w:t xml:space="preserve"> год получен в результате</w:t>
      </w:r>
      <w:r w:rsidR="00260B23" w:rsidRPr="00C366DC">
        <w:rPr>
          <w:rFonts w:ascii="Times New Roman" w:hAnsi="Times New Roman"/>
          <w:sz w:val="24"/>
          <w:szCs w:val="24"/>
        </w:rPr>
        <w:t xml:space="preserve"> применения диф</w:t>
      </w:r>
      <w:r w:rsidR="00CC295F" w:rsidRPr="00C366DC">
        <w:rPr>
          <w:rFonts w:ascii="Times New Roman" w:hAnsi="Times New Roman"/>
          <w:sz w:val="24"/>
          <w:szCs w:val="24"/>
        </w:rPr>
        <w:t>ференцированных</w:t>
      </w:r>
      <w:r w:rsidR="00260B23" w:rsidRPr="00C366DC">
        <w:rPr>
          <w:rFonts w:ascii="Times New Roman" w:hAnsi="Times New Roman"/>
          <w:sz w:val="24"/>
          <w:szCs w:val="24"/>
        </w:rPr>
        <w:t xml:space="preserve"> тарифов</w:t>
      </w:r>
      <w:r w:rsidR="00CC295F" w:rsidRPr="00C366DC">
        <w:rPr>
          <w:rFonts w:ascii="Times New Roman" w:hAnsi="Times New Roman"/>
          <w:sz w:val="24"/>
          <w:szCs w:val="24"/>
        </w:rPr>
        <w:t xml:space="preserve"> в зависимости от наличия или отсутствия приборов учета тепловой энергии</w:t>
      </w:r>
      <w:r w:rsidR="00CC295F" w:rsidRPr="002820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C295F" w:rsidRPr="00C366DC">
        <w:rPr>
          <w:rFonts w:ascii="Times New Roman" w:hAnsi="Times New Roman"/>
          <w:sz w:val="24"/>
          <w:szCs w:val="24"/>
        </w:rPr>
        <w:t xml:space="preserve">- </w:t>
      </w:r>
      <w:r w:rsidR="00C366DC" w:rsidRPr="00C366DC">
        <w:rPr>
          <w:rFonts w:ascii="Times New Roman" w:hAnsi="Times New Roman"/>
          <w:sz w:val="24"/>
          <w:szCs w:val="24"/>
        </w:rPr>
        <w:t>744</w:t>
      </w:r>
      <w:r w:rsidR="00CC295F" w:rsidRPr="00C366DC">
        <w:rPr>
          <w:rFonts w:ascii="Times New Roman" w:hAnsi="Times New Roman"/>
          <w:sz w:val="24"/>
          <w:szCs w:val="24"/>
        </w:rPr>
        <w:t> </w:t>
      </w:r>
      <w:r w:rsidR="00C366DC" w:rsidRPr="00C366DC">
        <w:rPr>
          <w:rFonts w:ascii="Times New Roman" w:hAnsi="Times New Roman"/>
          <w:sz w:val="24"/>
          <w:szCs w:val="24"/>
        </w:rPr>
        <w:t>868</w:t>
      </w:r>
      <w:r w:rsidR="00CC295F" w:rsidRPr="00C366DC">
        <w:rPr>
          <w:rFonts w:ascii="Times New Roman" w:hAnsi="Times New Roman"/>
          <w:sz w:val="24"/>
          <w:szCs w:val="24"/>
        </w:rPr>
        <w:t xml:space="preserve"> тыс. тенге</w:t>
      </w:r>
      <w:r w:rsidR="00260B23" w:rsidRPr="00C366DC">
        <w:rPr>
          <w:rFonts w:ascii="Times New Roman" w:hAnsi="Times New Roman"/>
          <w:sz w:val="24"/>
          <w:szCs w:val="24"/>
        </w:rPr>
        <w:t>,</w:t>
      </w:r>
      <w:r w:rsidRPr="00C366DC">
        <w:rPr>
          <w:rFonts w:ascii="Times New Roman" w:hAnsi="Times New Roman"/>
          <w:sz w:val="24"/>
          <w:szCs w:val="24"/>
        </w:rPr>
        <w:t xml:space="preserve"> </w:t>
      </w:r>
      <w:r w:rsidR="00234E40" w:rsidRPr="00C366DC">
        <w:rPr>
          <w:rFonts w:ascii="Times New Roman" w:hAnsi="Times New Roman"/>
          <w:sz w:val="24"/>
          <w:szCs w:val="24"/>
        </w:rPr>
        <w:t>увеличения расходов по снабженческой надбавке.</w:t>
      </w:r>
    </w:p>
    <w:p w:rsidR="00E74144" w:rsidRPr="005C7E8F" w:rsidRDefault="00700DEA" w:rsidP="005C7E8F">
      <w:pPr>
        <w:spacing w:after="0" w:line="240" w:lineRule="auto"/>
        <w:ind w:firstLine="705"/>
        <w:jc w:val="both"/>
        <w:rPr>
          <w:rFonts w:ascii="Times New Roman" w:hAnsi="Times New Roman"/>
          <w:b/>
          <w:szCs w:val="24"/>
        </w:rPr>
      </w:pPr>
      <w:r w:rsidRPr="005C7E8F">
        <w:rPr>
          <w:rFonts w:ascii="Times New Roman" w:hAnsi="Times New Roman"/>
          <w:sz w:val="24"/>
          <w:szCs w:val="24"/>
        </w:rPr>
        <w:t xml:space="preserve"> </w:t>
      </w:r>
      <w:r w:rsidR="006D73BB" w:rsidRPr="005C7E8F">
        <w:rPr>
          <w:rFonts w:ascii="Times New Roman" w:hAnsi="Times New Roman"/>
          <w:sz w:val="24"/>
          <w:szCs w:val="24"/>
        </w:rPr>
        <w:t>По состоянию на 31.12.20</w:t>
      </w:r>
      <w:r w:rsidR="005C7E8F" w:rsidRPr="005C7E8F">
        <w:rPr>
          <w:rFonts w:ascii="Times New Roman" w:hAnsi="Times New Roman"/>
          <w:sz w:val="24"/>
          <w:szCs w:val="24"/>
        </w:rPr>
        <w:t>20</w:t>
      </w:r>
      <w:r w:rsidR="00E74144" w:rsidRPr="005C7E8F">
        <w:rPr>
          <w:rFonts w:ascii="Times New Roman" w:hAnsi="Times New Roman"/>
          <w:sz w:val="24"/>
          <w:szCs w:val="24"/>
        </w:rPr>
        <w:t xml:space="preserve"> г. в г. Павлодаре установлено и принято на коммерческий учет </w:t>
      </w:r>
      <w:r w:rsidR="006D73BB" w:rsidRPr="005C7E8F">
        <w:rPr>
          <w:rFonts w:ascii="Times New Roman" w:hAnsi="Times New Roman"/>
          <w:sz w:val="24"/>
          <w:szCs w:val="24"/>
        </w:rPr>
        <w:t>1</w:t>
      </w:r>
      <w:r w:rsidR="005C7E8F" w:rsidRPr="005C7E8F">
        <w:rPr>
          <w:rFonts w:ascii="Times New Roman" w:hAnsi="Times New Roman"/>
          <w:sz w:val="24"/>
          <w:szCs w:val="24"/>
        </w:rPr>
        <w:t xml:space="preserve"> </w:t>
      </w:r>
      <w:r w:rsidR="006D73BB" w:rsidRPr="005C7E8F">
        <w:rPr>
          <w:rFonts w:ascii="Times New Roman" w:hAnsi="Times New Roman"/>
          <w:sz w:val="24"/>
          <w:szCs w:val="24"/>
        </w:rPr>
        <w:t>1</w:t>
      </w:r>
      <w:r w:rsidR="005C7E8F" w:rsidRPr="005C7E8F">
        <w:rPr>
          <w:rFonts w:ascii="Times New Roman" w:hAnsi="Times New Roman"/>
          <w:sz w:val="24"/>
          <w:szCs w:val="24"/>
        </w:rPr>
        <w:t>37</w:t>
      </w:r>
      <w:r w:rsidR="00E74144" w:rsidRPr="005C7E8F">
        <w:rPr>
          <w:rFonts w:ascii="Times New Roman" w:hAnsi="Times New Roman"/>
          <w:sz w:val="24"/>
          <w:szCs w:val="24"/>
        </w:rPr>
        <w:t xml:space="preserve"> общедомовых приборов учета тепловой энергии, </w:t>
      </w:r>
      <w:r w:rsidR="005C7E8F" w:rsidRPr="005C7E8F">
        <w:rPr>
          <w:rFonts w:ascii="Times New Roman" w:hAnsi="Times New Roman"/>
          <w:sz w:val="24"/>
          <w:szCs w:val="24"/>
        </w:rPr>
        <w:t>в том числе установленных после 01.04.2017 г. и не учтенных при расчете дифференцированных тарифов – 332 приборов учета.</w:t>
      </w:r>
    </w:p>
    <w:p w:rsidR="00C7192A" w:rsidRDefault="00C7192A" w:rsidP="00F93839">
      <w:pPr>
        <w:spacing w:after="0" w:line="240" w:lineRule="auto"/>
        <w:ind w:firstLine="705"/>
        <w:jc w:val="center"/>
        <w:rPr>
          <w:rFonts w:ascii="Times New Roman" w:hAnsi="Times New Roman"/>
          <w:b/>
          <w:color w:val="FF0000"/>
          <w:szCs w:val="24"/>
        </w:rPr>
      </w:pPr>
    </w:p>
    <w:p w:rsidR="0010209D" w:rsidRDefault="0010209D" w:rsidP="00F93839">
      <w:pPr>
        <w:spacing w:after="0" w:line="240" w:lineRule="auto"/>
        <w:ind w:firstLine="705"/>
        <w:jc w:val="center"/>
        <w:rPr>
          <w:rFonts w:ascii="Times New Roman" w:hAnsi="Times New Roman"/>
          <w:b/>
          <w:color w:val="FF0000"/>
          <w:szCs w:val="24"/>
        </w:rPr>
      </w:pPr>
    </w:p>
    <w:p w:rsidR="0010209D" w:rsidRPr="002820E3" w:rsidRDefault="0010209D" w:rsidP="00F93839">
      <w:pPr>
        <w:spacing w:after="0" w:line="240" w:lineRule="auto"/>
        <w:ind w:firstLine="705"/>
        <w:jc w:val="center"/>
        <w:rPr>
          <w:rFonts w:ascii="Times New Roman" w:hAnsi="Times New Roman"/>
          <w:b/>
          <w:color w:val="FF0000"/>
          <w:szCs w:val="24"/>
        </w:rPr>
      </w:pPr>
    </w:p>
    <w:p w:rsidR="005A1F9B" w:rsidRPr="00C366DC" w:rsidRDefault="005A1F9B" w:rsidP="005A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6DC">
        <w:rPr>
          <w:rFonts w:ascii="Times New Roman" w:hAnsi="Times New Roman"/>
          <w:b/>
          <w:sz w:val="24"/>
          <w:szCs w:val="24"/>
        </w:rPr>
        <w:t>Исполнение тарифной сметы</w:t>
      </w:r>
    </w:p>
    <w:p w:rsidR="005A1F9B" w:rsidRPr="00C366DC" w:rsidRDefault="005A1F9B" w:rsidP="005A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6DC">
        <w:rPr>
          <w:rFonts w:ascii="Times New Roman" w:hAnsi="Times New Roman"/>
          <w:b/>
          <w:sz w:val="24"/>
          <w:szCs w:val="24"/>
        </w:rPr>
        <w:t xml:space="preserve"> на услуги по снабжению тепловой энергией потребителей</w:t>
      </w:r>
    </w:p>
    <w:p w:rsidR="005A1F9B" w:rsidRPr="00C366DC" w:rsidRDefault="005A1F9B" w:rsidP="005A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6DC">
        <w:rPr>
          <w:rFonts w:ascii="Times New Roman" w:hAnsi="Times New Roman"/>
          <w:b/>
          <w:sz w:val="24"/>
          <w:szCs w:val="24"/>
        </w:rPr>
        <w:t xml:space="preserve"> г.</w:t>
      </w:r>
      <w:r w:rsidR="00D4534C" w:rsidRPr="00C366DC">
        <w:rPr>
          <w:rFonts w:ascii="Times New Roman" w:hAnsi="Times New Roman"/>
          <w:b/>
          <w:sz w:val="24"/>
          <w:szCs w:val="24"/>
        </w:rPr>
        <w:t xml:space="preserve"> </w:t>
      </w:r>
      <w:r w:rsidRPr="00C366DC">
        <w:rPr>
          <w:rFonts w:ascii="Times New Roman" w:hAnsi="Times New Roman"/>
          <w:b/>
          <w:sz w:val="24"/>
          <w:szCs w:val="24"/>
        </w:rPr>
        <w:t>Экибастуз</w:t>
      </w:r>
      <w:r w:rsidRPr="00C366DC">
        <w:rPr>
          <w:rFonts w:ascii="Times New Roman" w:hAnsi="Times New Roman"/>
          <w:sz w:val="24"/>
          <w:szCs w:val="24"/>
        </w:rPr>
        <w:t xml:space="preserve"> </w:t>
      </w:r>
      <w:r w:rsidR="0010209D" w:rsidRPr="00C366DC">
        <w:rPr>
          <w:rFonts w:ascii="Times New Roman" w:hAnsi="Times New Roman"/>
          <w:b/>
          <w:sz w:val="24"/>
          <w:szCs w:val="24"/>
        </w:rPr>
        <w:t>за 2020</w:t>
      </w:r>
      <w:r w:rsidRPr="00C366D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A1F9B" w:rsidRPr="002820E3" w:rsidRDefault="005A1F9B" w:rsidP="005A1F9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A1F9B" w:rsidRPr="00C366DC" w:rsidRDefault="005A1F9B" w:rsidP="005A1F9B">
      <w:pPr>
        <w:spacing w:after="0" w:line="240" w:lineRule="auto"/>
        <w:ind w:firstLine="600"/>
        <w:jc w:val="both"/>
        <w:rPr>
          <w:rFonts w:ascii="Times New Roman" w:hAnsi="Times New Roman"/>
          <w:color w:val="FF0000"/>
          <w:sz w:val="24"/>
          <w:szCs w:val="24"/>
        </w:rPr>
      </w:pPr>
      <w:r w:rsidRPr="00C366DC">
        <w:rPr>
          <w:rFonts w:ascii="Times New Roman" w:hAnsi="Times New Roman"/>
          <w:sz w:val="24"/>
          <w:szCs w:val="24"/>
        </w:rPr>
        <w:t xml:space="preserve">Доход от реализации тепловой энергии составил </w:t>
      </w:r>
      <w:r w:rsidR="00E7327A" w:rsidRPr="00C366DC">
        <w:rPr>
          <w:rFonts w:ascii="Times New Roman" w:hAnsi="Times New Roman"/>
          <w:sz w:val="24"/>
          <w:szCs w:val="24"/>
        </w:rPr>
        <w:t>3</w:t>
      </w:r>
      <w:r w:rsidR="00CC1629" w:rsidRPr="00C366DC">
        <w:rPr>
          <w:rFonts w:ascii="Times New Roman" w:hAnsi="Times New Roman"/>
          <w:sz w:val="24"/>
          <w:szCs w:val="24"/>
        </w:rPr>
        <w:t> </w:t>
      </w:r>
      <w:r w:rsidR="00C366DC" w:rsidRPr="00C366DC">
        <w:rPr>
          <w:rFonts w:ascii="Times New Roman" w:hAnsi="Times New Roman"/>
          <w:sz w:val="24"/>
          <w:szCs w:val="24"/>
        </w:rPr>
        <w:t>609</w:t>
      </w:r>
      <w:r w:rsidR="00CC1629" w:rsidRPr="00C366DC">
        <w:rPr>
          <w:rFonts w:ascii="Times New Roman" w:hAnsi="Times New Roman"/>
          <w:sz w:val="24"/>
          <w:szCs w:val="24"/>
        </w:rPr>
        <w:t xml:space="preserve"> </w:t>
      </w:r>
      <w:r w:rsidR="00C366DC" w:rsidRPr="00C366DC">
        <w:rPr>
          <w:rFonts w:ascii="Times New Roman" w:hAnsi="Times New Roman"/>
          <w:sz w:val="24"/>
          <w:szCs w:val="24"/>
        </w:rPr>
        <w:t>958</w:t>
      </w:r>
      <w:r w:rsidR="00CC1629" w:rsidRPr="00C366DC">
        <w:rPr>
          <w:rFonts w:ascii="Times New Roman" w:hAnsi="Times New Roman"/>
          <w:sz w:val="24"/>
          <w:szCs w:val="24"/>
        </w:rPr>
        <w:t xml:space="preserve"> </w:t>
      </w:r>
      <w:r w:rsidR="00E7327A" w:rsidRPr="00C366DC">
        <w:rPr>
          <w:rFonts w:ascii="Times New Roman" w:hAnsi="Times New Roman"/>
          <w:sz w:val="24"/>
          <w:szCs w:val="24"/>
        </w:rPr>
        <w:t>тыс</w:t>
      </w:r>
      <w:r w:rsidRPr="00C366DC">
        <w:rPr>
          <w:rFonts w:ascii="Times New Roman" w:hAnsi="Times New Roman"/>
          <w:sz w:val="24"/>
          <w:szCs w:val="24"/>
        </w:rPr>
        <w:t>.</w:t>
      </w:r>
      <w:r w:rsidR="009E5D32" w:rsidRPr="00C366DC">
        <w:rPr>
          <w:rFonts w:ascii="Times New Roman" w:hAnsi="Times New Roman"/>
          <w:sz w:val="24"/>
          <w:szCs w:val="24"/>
        </w:rPr>
        <w:t xml:space="preserve"> </w:t>
      </w:r>
      <w:r w:rsidRPr="00C366DC">
        <w:rPr>
          <w:rFonts w:ascii="Times New Roman" w:hAnsi="Times New Roman"/>
          <w:sz w:val="24"/>
          <w:szCs w:val="24"/>
        </w:rPr>
        <w:t xml:space="preserve">тенге, план в действующей тарифной смете </w:t>
      </w:r>
      <w:r w:rsidR="00CC1629" w:rsidRPr="00C366DC">
        <w:rPr>
          <w:rFonts w:ascii="Times New Roman" w:hAnsi="Times New Roman"/>
          <w:sz w:val="24"/>
          <w:szCs w:val="24"/>
        </w:rPr>
        <w:t>4 </w:t>
      </w:r>
      <w:r w:rsidR="00C366DC" w:rsidRPr="00C366DC">
        <w:rPr>
          <w:rFonts w:ascii="Times New Roman" w:hAnsi="Times New Roman"/>
          <w:sz w:val="24"/>
          <w:szCs w:val="24"/>
        </w:rPr>
        <w:t>449</w:t>
      </w:r>
      <w:r w:rsidR="00CC1629" w:rsidRPr="00C366DC">
        <w:rPr>
          <w:rFonts w:ascii="Times New Roman" w:hAnsi="Times New Roman"/>
          <w:sz w:val="24"/>
          <w:szCs w:val="24"/>
        </w:rPr>
        <w:t xml:space="preserve"> </w:t>
      </w:r>
      <w:r w:rsidR="00C366DC" w:rsidRPr="00C366DC">
        <w:rPr>
          <w:rFonts w:ascii="Times New Roman" w:hAnsi="Times New Roman"/>
          <w:sz w:val="24"/>
          <w:szCs w:val="24"/>
        </w:rPr>
        <w:t>187</w:t>
      </w:r>
      <w:r w:rsidR="00E7327A" w:rsidRPr="00C366DC">
        <w:rPr>
          <w:rFonts w:ascii="Times New Roman" w:hAnsi="Times New Roman"/>
          <w:sz w:val="24"/>
          <w:szCs w:val="24"/>
        </w:rPr>
        <w:t xml:space="preserve"> тыс. </w:t>
      </w:r>
      <w:r w:rsidRPr="00C366DC">
        <w:rPr>
          <w:rFonts w:ascii="Times New Roman" w:hAnsi="Times New Roman"/>
          <w:sz w:val="24"/>
          <w:szCs w:val="24"/>
        </w:rPr>
        <w:t>тенг</w:t>
      </w:r>
      <w:r w:rsidRPr="001B7E39">
        <w:rPr>
          <w:rFonts w:ascii="Times New Roman" w:hAnsi="Times New Roman"/>
          <w:sz w:val="24"/>
          <w:szCs w:val="24"/>
        </w:rPr>
        <w:t>е</w:t>
      </w:r>
      <w:r w:rsidR="00C366DC" w:rsidRPr="001B7E39">
        <w:rPr>
          <w:rFonts w:ascii="Times New Roman" w:hAnsi="Times New Roman"/>
          <w:sz w:val="24"/>
          <w:szCs w:val="24"/>
        </w:rPr>
        <w:t>.</w:t>
      </w:r>
      <w:r w:rsidRPr="00C366D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A1F9B" w:rsidRPr="001B7E39" w:rsidRDefault="005A1F9B" w:rsidP="005A1F9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B7E39">
        <w:rPr>
          <w:rFonts w:ascii="Times New Roman" w:hAnsi="Times New Roman"/>
          <w:sz w:val="24"/>
          <w:szCs w:val="24"/>
        </w:rPr>
        <w:t xml:space="preserve">Расходы от реализации тепловой энергии составили  </w:t>
      </w:r>
      <w:r w:rsidR="00CC1629" w:rsidRPr="001B7E39">
        <w:rPr>
          <w:rFonts w:ascii="Times New Roman" w:hAnsi="Times New Roman"/>
          <w:sz w:val="24"/>
          <w:szCs w:val="24"/>
        </w:rPr>
        <w:t>4 </w:t>
      </w:r>
      <w:r w:rsidR="001B7E39" w:rsidRPr="001B7E39">
        <w:rPr>
          <w:rFonts w:ascii="Times New Roman" w:hAnsi="Times New Roman"/>
          <w:sz w:val="24"/>
          <w:szCs w:val="24"/>
        </w:rPr>
        <w:t>277</w:t>
      </w:r>
      <w:r w:rsidR="00CC1629" w:rsidRPr="001B7E39">
        <w:rPr>
          <w:rFonts w:ascii="Times New Roman" w:hAnsi="Times New Roman"/>
          <w:sz w:val="24"/>
          <w:szCs w:val="24"/>
        </w:rPr>
        <w:t xml:space="preserve"> </w:t>
      </w:r>
      <w:r w:rsidR="001B7E39" w:rsidRPr="001B7E39">
        <w:rPr>
          <w:rFonts w:ascii="Times New Roman" w:hAnsi="Times New Roman"/>
          <w:sz w:val="24"/>
          <w:szCs w:val="24"/>
        </w:rPr>
        <w:t>904</w:t>
      </w:r>
      <w:r w:rsidR="00CC1629" w:rsidRPr="001B7E39">
        <w:rPr>
          <w:rFonts w:ascii="Times New Roman" w:hAnsi="Times New Roman"/>
          <w:sz w:val="24"/>
          <w:szCs w:val="24"/>
        </w:rPr>
        <w:t xml:space="preserve"> </w:t>
      </w:r>
      <w:r w:rsidR="00E7327A" w:rsidRPr="001B7E39">
        <w:rPr>
          <w:rFonts w:ascii="Times New Roman" w:hAnsi="Times New Roman"/>
          <w:sz w:val="24"/>
          <w:szCs w:val="24"/>
        </w:rPr>
        <w:t>тыс.</w:t>
      </w:r>
      <w:r w:rsidR="009E5D32" w:rsidRPr="001B7E39">
        <w:rPr>
          <w:rFonts w:ascii="Times New Roman" w:hAnsi="Times New Roman"/>
          <w:sz w:val="24"/>
          <w:szCs w:val="24"/>
        </w:rPr>
        <w:t xml:space="preserve"> </w:t>
      </w:r>
      <w:r w:rsidRPr="001B7E39">
        <w:rPr>
          <w:rFonts w:ascii="Times New Roman" w:hAnsi="Times New Roman"/>
          <w:sz w:val="24"/>
          <w:szCs w:val="24"/>
        </w:rPr>
        <w:t xml:space="preserve">тенге, план в действующей тарифной смете </w:t>
      </w:r>
      <w:r w:rsidR="00CC1629" w:rsidRPr="001B7E39">
        <w:rPr>
          <w:rFonts w:ascii="Times New Roman" w:hAnsi="Times New Roman"/>
          <w:sz w:val="24"/>
          <w:szCs w:val="24"/>
        </w:rPr>
        <w:t>4 44</w:t>
      </w:r>
      <w:r w:rsidR="001B7E39" w:rsidRPr="001B7E39">
        <w:rPr>
          <w:rFonts w:ascii="Times New Roman" w:hAnsi="Times New Roman"/>
          <w:sz w:val="24"/>
          <w:szCs w:val="24"/>
        </w:rPr>
        <w:t>8</w:t>
      </w:r>
      <w:r w:rsidR="00CC1629" w:rsidRPr="001B7E39">
        <w:rPr>
          <w:rFonts w:ascii="Times New Roman" w:hAnsi="Times New Roman"/>
          <w:sz w:val="24"/>
          <w:szCs w:val="24"/>
        </w:rPr>
        <w:t xml:space="preserve"> </w:t>
      </w:r>
      <w:r w:rsidR="001B7E39" w:rsidRPr="001B7E39">
        <w:rPr>
          <w:rFonts w:ascii="Times New Roman" w:hAnsi="Times New Roman"/>
          <w:sz w:val="24"/>
          <w:szCs w:val="24"/>
        </w:rPr>
        <w:t>809</w:t>
      </w:r>
      <w:r w:rsidR="00E7327A" w:rsidRPr="001B7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27A" w:rsidRPr="001B7E39">
        <w:rPr>
          <w:rFonts w:ascii="Times New Roman" w:hAnsi="Times New Roman"/>
          <w:sz w:val="24"/>
          <w:szCs w:val="24"/>
        </w:rPr>
        <w:t>тыс</w:t>
      </w:r>
      <w:proofErr w:type="gramStart"/>
      <w:r w:rsidR="00E7327A" w:rsidRPr="001B7E39">
        <w:rPr>
          <w:rFonts w:ascii="Times New Roman" w:hAnsi="Times New Roman"/>
          <w:sz w:val="24"/>
          <w:szCs w:val="24"/>
        </w:rPr>
        <w:t>.</w:t>
      </w:r>
      <w:r w:rsidRPr="001B7E39">
        <w:rPr>
          <w:rFonts w:ascii="Times New Roman" w:hAnsi="Times New Roman"/>
          <w:sz w:val="24"/>
          <w:szCs w:val="24"/>
        </w:rPr>
        <w:t>т</w:t>
      </w:r>
      <w:proofErr w:type="gramEnd"/>
      <w:r w:rsidRPr="001B7E39">
        <w:rPr>
          <w:rFonts w:ascii="Times New Roman" w:hAnsi="Times New Roman"/>
          <w:sz w:val="24"/>
          <w:szCs w:val="24"/>
        </w:rPr>
        <w:t>енге</w:t>
      </w:r>
      <w:proofErr w:type="spellEnd"/>
      <w:r w:rsidRPr="001B7E39">
        <w:rPr>
          <w:rFonts w:ascii="Times New Roman" w:hAnsi="Times New Roman"/>
          <w:sz w:val="24"/>
          <w:szCs w:val="24"/>
        </w:rPr>
        <w:t>.</w:t>
      </w:r>
    </w:p>
    <w:p w:rsidR="005A1F9B" w:rsidRPr="001B7E39" w:rsidRDefault="005A1F9B" w:rsidP="005A1F9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B7E39">
        <w:rPr>
          <w:rFonts w:ascii="Times New Roman" w:hAnsi="Times New Roman"/>
          <w:sz w:val="24"/>
          <w:szCs w:val="24"/>
        </w:rPr>
        <w:t xml:space="preserve">Расходы на снабженческую деятельность в тарифной смете предусмотрено </w:t>
      </w:r>
      <w:r w:rsidR="00761407" w:rsidRPr="001B7E39">
        <w:rPr>
          <w:rFonts w:ascii="Times New Roman" w:hAnsi="Times New Roman"/>
          <w:sz w:val="24"/>
          <w:szCs w:val="24"/>
        </w:rPr>
        <w:t>6</w:t>
      </w:r>
      <w:r w:rsidR="001B7E39" w:rsidRPr="001B7E39">
        <w:rPr>
          <w:rFonts w:ascii="Times New Roman" w:hAnsi="Times New Roman"/>
          <w:sz w:val="24"/>
          <w:szCs w:val="24"/>
        </w:rPr>
        <w:t>4</w:t>
      </w:r>
      <w:r w:rsidR="00CC1629" w:rsidRPr="001B7E39">
        <w:rPr>
          <w:rFonts w:ascii="Times New Roman" w:hAnsi="Times New Roman"/>
          <w:sz w:val="24"/>
          <w:szCs w:val="24"/>
        </w:rPr>
        <w:t xml:space="preserve"> </w:t>
      </w:r>
      <w:r w:rsidR="001B7E39" w:rsidRPr="001B7E39">
        <w:rPr>
          <w:rFonts w:ascii="Times New Roman" w:hAnsi="Times New Roman"/>
          <w:sz w:val="24"/>
          <w:szCs w:val="24"/>
        </w:rPr>
        <w:t>053</w:t>
      </w:r>
      <w:r w:rsidR="00E7327A" w:rsidRPr="001B7E39">
        <w:rPr>
          <w:rFonts w:ascii="Times New Roman" w:hAnsi="Times New Roman"/>
          <w:sz w:val="24"/>
          <w:szCs w:val="24"/>
        </w:rPr>
        <w:t xml:space="preserve"> </w:t>
      </w:r>
      <w:r w:rsidRPr="001B7E39">
        <w:rPr>
          <w:rFonts w:ascii="Times New Roman" w:hAnsi="Times New Roman"/>
          <w:sz w:val="24"/>
          <w:szCs w:val="24"/>
        </w:rPr>
        <w:t xml:space="preserve">тыс. тенге. По факту </w:t>
      </w:r>
      <w:r w:rsidR="00E7327A" w:rsidRPr="001B7E39">
        <w:rPr>
          <w:rFonts w:ascii="Times New Roman" w:hAnsi="Times New Roman"/>
          <w:sz w:val="24"/>
          <w:szCs w:val="24"/>
        </w:rPr>
        <w:t>–</w:t>
      </w:r>
      <w:r w:rsidRPr="001B7E39">
        <w:rPr>
          <w:rFonts w:ascii="Times New Roman" w:hAnsi="Times New Roman"/>
          <w:sz w:val="24"/>
          <w:szCs w:val="24"/>
        </w:rPr>
        <w:t xml:space="preserve"> </w:t>
      </w:r>
      <w:r w:rsidR="00CC1629" w:rsidRPr="001B7E39">
        <w:rPr>
          <w:rFonts w:ascii="Times New Roman" w:hAnsi="Times New Roman"/>
          <w:sz w:val="24"/>
          <w:szCs w:val="24"/>
        </w:rPr>
        <w:t>8</w:t>
      </w:r>
      <w:r w:rsidR="001B7E39" w:rsidRPr="001B7E39">
        <w:rPr>
          <w:rFonts w:ascii="Times New Roman" w:hAnsi="Times New Roman"/>
          <w:sz w:val="24"/>
          <w:szCs w:val="24"/>
        </w:rPr>
        <w:t>7</w:t>
      </w:r>
      <w:r w:rsidR="00CC1629" w:rsidRPr="001B7E39">
        <w:rPr>
          <w:rFonts w:ascii="Times New Roman" w:hAnsi="Times New Roman"/>
          <w:sz w:val="24"/>
          <w:szCs w:val="24"/>
        </w:rPr>
        <w:t xml:space="preserve"> </w:t>
      </w:r>
      <w:r w:rsidR="001B7E39" w:rsidRPr="001B7E39">
        <w:rPr>
          <w:rFonts w:ascii="Times New Roman" w:hAnsi="Times New Roman"/>
          <w:sz w:val="24"/>
          <w:szCs w:val="24"/>
        </w:rPr>
        <w:t>633</w:t>
      </w:r>
      <w:r w:rsidRPr="001B7E39">
        <w:rPr>
          <w:rFonts w:ascii="Times New Roman" w:hAnsi="Times New Roman"/>
          <w:sz w:val="24"/>
          <w:szCs w:val="24"/>
        </w:rPr>
        <w:t xml:space="preserve"> тыс. тенге. Отклонение в сторону увеличения на </w:t>
      </w:r>
      <w:r w:rsidR="00761407" w:rsidRPr="001B7E39">
        <w:rPr>
          <w:rFonts w:ascii="Times New Roman" w:hAnsi="Times New Roman"/>
          <w:sz w:val="24"/>
          <w:szCs w:val="24"/>
        </w:rPr>
        <w:t>3</w:t>
      </w:r>
      <w:r w:rsidR="001B7E39" w:rsidRPr="001B7E39">
        <w:rPr>
          <w:rFonts w:ascii="Times New Roman" w:hAnsi="Times New Roman"/>
          <w:sz w:val="24"/>
          <w:szCs w:val="24"/>
        </w:rPr>
        <w:t>7</w:t>
      </w:r>
      <w:r w:rsidRPr="001B7E39">
        <w:rPr>
          <w:rFonts w:ascii="Times New Roman" w:hAnsi="Times New Roman"/>
          <w:sz w:val="24"/>
          <w:szCs w:val="24"/>
        </w:rPr>
        <w:t>%.</w:t>
      </w:r>
    </w:p>
    <w:p w:rsidR="005A1F9B" w:rsidRPr="001B7E39" w:rsidRDefault="005A1F9B" w:rsidP="005A1F9B">
      <w:pPr>
        <w:tabs>
          <w:tab w:val="left" w:pos="540"/>
        </w:tabs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1B7E39">
        <w:rPr>
          <w:rFonts w:ascii="Times New Roman" w:hAnsi="Times New Roman"/>
          <w:sz w:val="24"/>
          <w:szCs w:val="24"/>
        </w:rPr>
        <w:t>В том числе:</w:t>
      </w:r>
    </w:p>
    <w:p w:rsidR="005A1F9B" w:rsidRPr="001B7E39" w:rsidRDefault="005A1F9B" w:rsidP="005A1F9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B7E39">
        <w:rPr>
          <w:rFonts w:ascii="Times New Roman" w:hAnsi="Times New Roman"/>
          <w:b/>
          <w:sz w:val="24"/>
          <w:szCs w:val="24"/>
        </w:rPr>
        <w:t>Материалы на эксплуатацию</w:t>
      </w:r>
    </w:p>
    <w:p w:rsidR="005A1F9B" w:rsidRPr="001B7E39" w:rsidRDefault="005A1F9B" w:rsidP="005A1F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E39">
        <w:rPr>
          <w:rFonts w:ascii="Times New Roman" w:hAnsi="Times New Roman"/>
          <w:sz w:val="24"/>
          <w:szCs w:val="24"/>
        </w:rPr>
        <w:t>Данная статья включает в себя затраты по приобретению расходных и комплектующих материалов для компьютерного и офисного оборудования.</w:t>
      </w:r>
    </w:p>
    <w:p w:rsidR="00E7327A" w:rsidRPr="001B7E39" w:rsidRDefault="005A1F9B" w:rsidP="00E73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E39">
        <w:rPr>
          <w:rFonts w:ascii="Times New Roman" w:hAnsi="Times New Roman"/>
          <w:sz w:val="24"/>
          <w:szCs w:val="24"/>
        </w:rPr>
        <w:t xml:space="preserve">План </w:t>
      </w:r>
      <w:r w:rsidR="001B7E39" w:rsidRPr="001B7E39">
        <w:rPr>
          <w:rFonts w:ascii="Times New Roman" w:hAnsi="Times New Roman"/>
          <w:sz w:val="24"/>
          <w:szCs w:val="24"/>
        </w:rPr>
        <w:t>2</w:t>
      </w:r>
      <w:r w:rsidR="00CC1629" w:rsidRPr="001B7E39">
        <w:rPr>
          <w:rFonts w:ascii="Times New Roman" w:hAnsi="Times New Roman"/>
          <w:sz w:val="24"/>
          <w:szCs w:val="24"/>
        </w:rPr>
        <w:t> </w:t>
      </w:r>
      <w:r w:rsidR="001B7E39" w:rsidRPr="001B7E39">
        <w:rPr>
          <w:rFonts w:ascii="Times New Roman" w:hAnsi="Times New Roman"/>
          <w:sz w:val="24"/>
          <w:szCs w:val="24"/>
        </w:rPr>
        <w:t>981</w:t>
      </w:r>
      <w:r w:rsidR="00CC1629" w:rsidRPr="001B7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E39">
        <w:rPr>
          <w:rFonts w:ascii="Times New Roman" w:hAnsi="Times New Roman"/>
          <w:sz w:val="24"/>
          <w:szCs w:val="24"/>
        </w:rPr>
        <w:t>тыс</w:t>
      </w:r>
      <w:proofErr w:type="gramStart"/>
      <w:r w:rsidRPr="001B7E39">
        <w:rPr>
          <w:rFonts w:ascii="Times New Roman" w:hAnsi="Times New Roman"/>
          <w:sz w:val="24"/>
          <w:szCs w:val="24"/>
        </w:rPr>
        <w:t>.т</w:t>
      </w:r>
      <w:proofErr w:type="gramEnd"/>
      <w:r w:rsidRPr="001B7E39">
        <w:rPr>
          <w:rFonts w:ascii="Times New Roman" w:hAnsi="Times New Roman"/>
          <w:sz w:val="24"/>
          <w:szCs w:val="24"/>
        </w:rPr>
        <w:t>енге</w:t>
      </w:r>
      <w:proofErr w:type="spellEnd"/>
      <w:r w:rsidRPr="001B7E39">
        <w:rPr>
          <w:rFonts w:ascii="Times New Roman" w:hAnsi="Times New Roman"/>
          <w:sz w:val="24"/>
          <w:szCs w:val="24"/>
        </w:rPr>
        <w:t xml:space="preserve">. Факт  </w:t>
      </w:r>
      <w:r w:rsidR="00CC1629" w:rsidRPr="001B7E39">
        <w:rPr>
          <w:rFonts w:ascii="Times New Roman" w:hAnsi="Times New Roman"/>
          <w:sz w:val="24"/>
          <w:szCs w:val="24"/>
        </w:rPr>
        <w:t xml:space="preserve">4 </w:t>
      </w:r>
      <w:r w:rsidR="001B7E39" w:rsidRPr="001B7E39">
        <w:rPr>
          <w:rFonts w:ascii="Times New Roman" w:hAnsi="Times New Roman"/>
          <w:sz w:val="24"/>
          <w:szCs w:val="24"/>
        </w:rPr>
        <w:t>246</w:t>
      </w:r>
      <w:r w:rsidRPr="001B7E39">
        <w:rPr>
          <w:rFonts w:ascii="Times New Roman" w:hAnsi="Times New Roman"/>
          <w:sz w:val="24"/>
          <w:szCs w:val="24"/>
        </w:rPr>
        <w:t xml:space="preserve"> тыс.</w:t>
      </w:r>
      <w:r w:rsidR="00E7327A" w:rsidRPr="001B7E39">
        <w:rPr>
          <w:rFonts w:ascii="Times New Roman" w:hAnsi="Times New Roman"/>
          <w:sz w:val="24"/>
          <w:szCs w:val="24"/>
        </w:rPr>
        <w:t xml:space="preserve"> </w:t>
      </w:r>
      <w:r w:rsidRPr="001B7E39">
        <w:rPr>
          <w:rFonts w:ascii="Times New Roman" w:hAnsi="Times New Roman"/>
          <w:sz w:val="24"/>
          <w:szCs w:val="24"/>
        </w:rPr>
        <w:t>тенге.</w:t>
      </w:r>
      <w:r w:rsidR="00C16A6C" w:rsidRPr="001B7E39">
        <w:rPr>
          <w:rFonts w:ascii="Times New Roman" w:hAnsi="Times New Roman"/>
          <w:sz w:val="24"/>
          <w:szCs w:val="24"/>
        </w:rPr>
        <w:t xml:space="preserve"> Перерасход произошел за счет  </w:t>
      </w:r>
      <w:r w:rsidR="001B7E39" w:rsidRPr="001B7E39">
        <w:rPr>
          <w:rFonts w:ascii="Times New Roman" w:hAnsi="Times New Roman"/>
          <w:sz w:val="24"/>
          <w:szCs w:val="24"/>
        </w:rPr>
        <w:t>у</w:t>
      </w:r>
      <w:r w:rsidR="00C16A6C" w:rsidRPr="001B7E39">
        <w:rPr>
          <w:rFonts w:ascii="Times New Roman" w:hAnsi="Times New Roman"/>
          <w:sz w:val="24"/>
          <w:szCs w:val="24"/>
        </w:rPr>
        <w:t>величени</w:t>
      </w:r>
      <w:r w:rsidR="001B7E39" w:rsidRPr="001B7E39">
        <w:rPr>
          <w:rFonts w:ascii="Times New Roman" w:hAnsi="Times New Roman"/>
          <w:sz w:val="24"/>
          <w:szCs w:val="24"/>
        </w:rPr>
        <w:t>я</w:t>
      </w:r>
      <w:r w:rsidR="00C16A6C" w:rsidRPr="001B7E39">
        <w:rPr>
          <w:rFonts w:ascii="Times New Roman" w:hAnsi="Times New Roman"/>
          <w:sz w:val="24"/>
          <w:szCs w:val="24"/>
        </w:rPr>
        <w:t xml:space="preserve"> цены поставщиков на расходные материалы АСУ</w:t>
      </w:r>
      <w:r w:rsidR="001B7E39" w:rsidRPr="001B7E39">
        <w:rPr>
          <w:rFonts w:ascii="Times New Roman" w:hAnsi="Times New Roman"/>
          <w:sz w:val="24"/>
          <w:szCs w:val="24"/>
        </w:rPr>
        <w:t>.</w:t>
      </w:r>
      <w:r w:rsidR="00E7327A" w:rsidRPr="001B7E39">
        <w:rPr>
          <w:rFonts w:ascii="Times New Roman" w:hAnsi="Times New Roman"/>
          <w:sz w:val="24"/>
          <w:szCs w:val="24"/>
        </w:rPr>
        <w:t xml:space="preserve"> </w:t>
      </w:r>
    </w:p>
    <w:p w:rsidR="005A1F9B" w:rsidRPr="001B7E39" w:rsidRDefault="005A1F9B" w:rsidP="005A1F9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B7E39">
        <w:rPr>
          <w:rFonts w:ascii="Times New Roman" w:hAnsi="Times New Roman"/>
          <w:b/>
          <w:sz w:val="24"/>
          <w:szCs w:val="24"/>
        </w:rPr>
        <w:t>Затраты на оплату труда</w:t>
      </w:r>
    </w:p>
    <w:p w:rsidR="00DF4BCB" w:rsidRPr="00CE4E57" w:rsidRDefault="005A1F9B" w:rsidP="00DF4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E39">
        <w:rPr>
          <w:rFonts w:ascii="Times New Roman" w:hAnsi="Times New Roman"/>
          <w:sz w:val="24"/>
          <w:szCs w:val="24"/>
        </w:rPr>
        <w:t xml:space="preserve">План в тарифной смете </w:t>
      </w:r>
      <w:r w:rsidR="001B7E39" w:rsidRPr="001B7E39">
        <w:rPr>
          <w:rFonts w:ascii="Times New Roman" w:hAnsi="Times New Roman"/>
          <w:sz w:val="24"/>
          <w:szCs w:val="24"/>
        </w:rPr>
        <w:t>43</w:t>
      </w:r>
      <w:r w:rsidR="00CC1629" w:rsidRPr="001B7E39">
        <w:rPr>
          <w:rFonts w:ascii="Times New Roman" w:hAnsi="Times New Roman"/>
          <w:sz w:val="24"/>
          <w:szCs w:val="24"/>
        </w:rPr>
        <w:t xml:space="preserve"> </w:t>
      </w:r>
      <w:r w:rsidR="001B7E39" w:rsidRPr="001B7E39">
        <w:rPr>
          <w:rFonts w:ascii="Times New Roman" w:hAnsi="Times New Roman"/>
          <w:sz w:val="24"/>
          <w:szCs w:val="24"/>
        </w:rPr>
        <w:t>538</w:t>
      </w:r>
      <w:r w:rsidRPr="001B7E39">
        <w:rPr>
          <w:rFonts w:ascii="Times New Roman" w:hAnsi="Times New Roman"/>
          <w:sz w:val="24"/>
          <w:szCs w:val="24"/>
        </w:rPr>
        <w:t xml:space="preserve"> тыс. тенге. Факт </w:t>
      </w:r>
      <w:r w:rsidR="00761407" w:rsidRPr="001B7E39">
        <w:rPr>
          <w:rFonts w:ascii="Times New Roman" w:hAnsi="Times New Roman"/>
          <w:sz w:val="24"/>
          <w:szCs w:val="24"/>
        </w:rPr>
        <w:t>5</w:t>
      </w:r>
      <w:r w:rsidR="001B7E39" w:rsidRPr="001B7E39">
        <w:rPr>
          <w:rFonts w:ascii="Times New Roman" w:hAnsi="Times New Roman"/>
          <w:sz w:val="24"/>
          <w:szCs w:val="24"/>
        </w:rPr>
        <w:t>7</w:t>
      </w:r>
      <w:r w:rsidR="00CC1629" w:rsidRPr="001B7E39">
        <w:rPr>
          <w:rFonts w:ascii="Times New Roman" w:hAnsi="Times New Roman"/>
          <w:sz w:val="24"/>
          <w:szCs w:val="24"/>
        </w:rPr>
        <w:t xml:space="preserve"> </w:t>
      </w:r>
      <w:r w:rsidR="001B7E39" w:rsidRPr="001B7E39">
        <w:rPr>
          <w:rFonts w:ascii="Times New Roman" w:hAnsi="Times New Roman"/>
          <w:sz w:val="24"/>
          <w:szCs w:val="24"/>
        </w:rPr>
        <w:t>982</w:t>
      </w:r>
      <w:r w:rsidRPr="001B7E39">
        <w:rPr>
          <w:rFonts w:ascii="Times New Roman" w:hAnsi="Times New Roman"/>
          <w:sz w:val="24"/>
          <w:szCs w:val="24"/>
        </w:rPr>
        <w:t xml:space="preserve"> тыс. тенге</w:t>
      </w:r>
      <w:r w:rsidR="00D22A42" w:rsidRPr="001B7E39">
        <w:rPr>
          <w:rFonts w:ascii="Times New Roman" w:hAnsi="Times New Roman"/>
          <w:sz w:val="24"/>
          <w:szCs w:val="24"/>
        </w:rPr>
        <w:t>.</w:t>
      </w:r>
      <w:r w:rsidRPr="001B7E39">
        <w:rPr>
          <w:rFonts w:ascii="Times New Roman" w:hAnsi="Times New Roman"/>
          <w:sz w:val="24"/>
          <w:szCs w:val="24"/>
        </w:rPr>
        <w:t xml:space="preserve"> </w:t>
      </w:r>
      <w:r w:rsidR="00DF4BCB" w:rsidRPr="00CE4E57">
        <w:rPr>
          <w:rFonts w:ascii="Times New Roman" w:hAnsi="Times New Roman"/>
          <w:sz w:val="24"/>
          <w:szCs w:val="24"/>
        </w:rPr>
        <w:t>Перерасход произошел за счет введения в действие с 01.07.2017г. Закона РК «Об обязательном медицинском страховании»  в ТОО "ПЭС", увеличением размера отчисления от 1,5% до 2% от ФЗП.</w:t>
      </w:r>
    </w:p>
    <w:p w:rsidR="005A1F9B" w:rsidRPr="001B7E39" w:rsidRDefault="005A1F9B" w:rsidP="00DF4B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E39">
        <w:rPr>
          <w:rFonts w:ascii="Times New Roman" w:hAnsi="Times New Roman"/>
          <w:b/>
          <w:sz w:val="24"/>
          <w:szCs w:val="24"/>
        </w:rPr>
        <w:t>Амортизация</w:t>
      </w:r>
    </w:p>
    <w:p w:rsidR="005A1F9B" w:rsidRPr="001B7E39" w:rsidRDefault="005A1F9B" w:rsidP="005A1F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E39">
        <w:rPr>
          <w:rFonts w:ascii="Times New Roman" w:hAnsi="Times New Roman"/>
          <w:sz w:val="24"/>
          <w:szCs w:val="24"/>
        </w:rPr>
        <w:t xml:space="preserve">План в тарифной смете - </w:t>
      </w:r>
      <w:r w:rsidR="001B7E39" w:rsidRPr="001B7E39">
        <w:rPr>
          <w:rFonts w:ascii="Times New Roman" w:hAnsi="Times New Roman"/>
          <w:sz w:val="24"/>
          <w:szCs w:val="24"/>
        </w:rPr>
        <w:t>846</w:t>
      </w:r>
      <w:r w:rsidRPr="001B7E39">
        <w:rPr>
          <w:rFonts w:ascii="Times New Roman" w:hAnsi="Times New Roman"/>
          <w:sz w:val="24"/>
          <w:szCs w:val="24"/>
        </w:rPr>
        <w:t xml:space="preserve"> тыс.</w:t>
      </w:r>
      <w:r w:rsidR="00A97216" w:rsidRPr="001B7E39">
        <w:rPr>
          <w:rFonts w:ascii="Times New Roman" w:hAnsi="Times New Roman"/>
          <w:sz w:val="24"/>
          <w:szCs w:val="24"/>
        </w:rPr>
        <w:t xml:space="preserve"> </w:t>
      </w:r>
      <w:r w:rsidRPr="001B7E39">
        <w:rPr>
          <w:rFonts w:ascii="Times New Roman" w:hAnsi="Times New Roman"/>
          <w:sz w:val="24"/>
          <w:szCs w:val="24"/>
        </w:rPr>
        <w:t xml:space="preserve">тенге. Факт </w:t>
      </w:r>
      <w:r w:rsidR="001B7E39" w:rsidRPr="001B7E39">
        <w:rPr>
          <w:rFonts w:ascii="Times New Roman" w:hAnsi="Times New Roman"/>
          <w:sz w:val="24"/>
          <w:szCs w:val="24"/>
        </w:rPr>
        <w:t>843</w:t>
      </w:r>
      <w:r w:rsidRPr="001B7E39">
        <w:rPr>
          <w:rFonts w:ascii="Times New Roman" w:hAnsi="Times New Roman"/>
          <w:sz w:val="24"/>
          <w:szCs w:val="24"/>
        </w:rPr>
        <w:t xml:space="preserve"> тыс.</w:t>
      </w:r>
      <w:r w:rsidR="00A97216" w:rsidRPr="001B7E39">
        <w:rPr>
          <w:rFonts w:ascii="Times New Roman" w:hAnsi="Times New Roman"/>
          <w:sz w:val="24"/>
          <w:szCs w:val="24"/>
        </w:rPr>
        <w:t xml:space="preserve"> </w:t>
      </w:r>
      <w:r w:rsidRPr="001B7E39">
        <w:rPr>
          <w:rFonts w:ascii="Times New Roman" w:hAnsi="Times New Roman"/>
          <w:sz w:val="24"/>
          <w:szCs w:val="24"/>
        </w:rPr>
        <w:t xml:space="preserve">тенге. </w:t>
      </w:r>
    </w:p>
    <w:p w:rsidR="00E77DBE" w:rsidRPr="001B7E39" w:rsidRDefault="00E77DBE" w:rsidP="00E77DBE">
      <w:pPr>
        <w:pStyle w:val="a4"/>
        <w:tabs>
          <w:tab w:val="left" w:pos="567"/>
        </w:tabs>
        <w:spacing w:after="0"/>
        <w:ind w:left="-57" w:firstLine="458"/>
        <w:jc w:val="both"/>
        <w:rPr>
          <w:sz w:val="24"/>
          <w:szCs w:val="24"/>
        </w:rPr>
      </w:pPr>
      <w:r w:rsidRPr="001B7E39">
        <w:rPr>
          <w:sz w:val="24"/>
          <w:szCs w:val="24"/>
        </w:rPr>
        <w:t xml:space="preserve">   Предусмотренные в тарифной смете амортизационные отчисления были  направлены на приобретение основных средств</w:t>
      </w:r>
      <w:r w:rsidR="00B4795D" w:rsidRPr="001B7E39">
        <w:rPr>
          <w:sz w:val="24"/>
          <w:szCs w:val="24"/>
        </w:rPr>
        <w:t xml:space="preserve"> по инвестиционной программе.</w:t>
      </w:r>
    </w:p>
    <w:p w:rsidR="005A1F9B" w:rsidRPr="001B7E39" w:rsidRDefault="005A1F9B" w:rsidP="005A1F9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B7E39">
        <w:rPr>
          <w:rFonts w:ascii="Times New Roman" w:hAnsi="Times New Roman"/>
          <w:b/>
          <w:sz w:val="24"/>
          <w:szCs w:val="24"/>
        </w:rPr>
        <w:t>Услуги сторонних организаций</w:t>
      </w:r>
    </w:p>
    <w:p w:rsidR="005A1F9B" w:rsidRPr="002820E3" w:rsidRDefault="005A1F9B" w:rsidP="005A1F9B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B7E39">
        <w:rPr>
          <w:rFonts w:ascii="Times New Roman" w:hAnsi="Times New Roman"/>
          <w:sz w:val="24"/>
          <w:szCs w:val="24"/>
        </w:rPr>
        <w:t>План в тарифной смете - 2 </w:t>
      </w:r>
      <w:r w:rsidR="001B7E39" w:rsidRPr="001B7E39">
        <w:rPr>
          <w:rFonts w:ascii="Times New Roman" w:hAnsi="Times New Roman"/>
          <w:sz w:val="24"/>
          <w:szCs w:val="24"/>
        </w:rPr>
        <w:t>582</w:t>
      </w:r>
      <w:r w:rsidRPr="001B7E39">
        <w:rPr>
          <w:rFonts w:ascii="Times New Roman" w:hAnsi="Times New Roman"/>
          <w:sz w:val="24"/>
          <w:szCs w:val="24"/>
        </w:rPr>
        <w:t xml:space="preserve"> тыс.</w:t>
      </w:r>
      <w:r w:rsidR="00A97216" w:rsidRPr="001B7E39">
        <w:rPr>
          <w:rFonts w:ascii="Times New Roman" w:hAnsi="Times New Roman"/>
          <w:sz w:val="24"/>
          <w:szCs w:val="24"/>
        </w:rPr>
        <w:t xml:space="preserve"> </w:t>
      </w:r>
      <w:r w:rsidRPr="001B7E39">
        <w:rPr>
          <w:rFonts w:ascii="Times New Roman" w:hAnsi="Times New Roman"/>
          <w:sz w:val="24"/>
          <w:szCs w:val="24"/>
        </w:rPr>
        <w:t xml:space="preserve">тенге. Факт </w:t>
      </w:r>
      <w:r w:rsidR="001B7E39" w:rsidRPr="001B7E39">
        <w:rPr>
          <w:rFonts w:ascii="Times New Roman" w:hAnsi="Times New Roman"/>
          <w:sz w:val="24"/>
          <w:szCs w:val="24"/>
        </w:rPr>
        <w:t>4</w:t>
      </w:r>
      <w:r w:rsidR="00AD1BCC" w:rsidRPr="001B7E39">
        <w:rPr>
          <w:rFonts w:ascii="Times New Roman" w:hAnsi="Times New Roman"/>
          <w:sz w:val="24"/>
          <w:szCs w:val="24"/>
        </w:rPr>
        <w:t xml:space="preserve"> </w:t>
      </w:r>
      <w:r w:rsidR="001B7E39" w:rsidRPr="001B7E39">
        <w:rPr>
          <w:rFonts w:ascii="Times New Roman" w:hAnsi="Times New Roman"/>
          <w:sz w:val="24"/>
          <w:szCs w:val="24"/>
        </w:rPr>
        <w:t>185</w:t>
      </w:r>
      <w:r w:rsidRPr="001B7E39">
        <w:rPr>
          <w:rFonts w:ascii="Times New Roman" w:hAnsi="Times New Roman"/>
          <w:sz w:val="24"/>
          <w:szCs w:val="24"/>
        </w:rPr>
        <w:t xml:space="preserve"> тыс.</w:t>
      </w:r>
      <w:r w:rsidR="00AD1BCC" w:rsidRPr="001B7E39">
        <w:rPr>
          <w:rFonts w:ascii="Times New Roman" w:hAnsi="Times New Roman"/>
          <w:sz w:val="24"/>
          <w:szCs w:val="24"/>
        </w:rPr>
        <w:t xml:space="preserve"> </w:t>
      </w:r>
      <w:r w:rsidRPr="001B7E39">
        <w:rPr>
          <w:rFonts w:ascii="Times New Roman" w:hAnsi="Times New Roman"/>
          <w:sz w:val="24"/>
          <w:szCs w:val="24"/>
        </w:rPr>
        <w:t xml:space="preserve">тенге. Отклонение в сторону </w:t>
      </w:r>
      <w:r w:rsidRPr="00B31EFF">
        <w:rPr>
          <w:rFonts w:ascii="Times New Roman" w:hAnsi="Times New Roman"/>
          <w:sz w:val="24"/>
          <w:szCs w:val="24"/>
        </w:rPr>
        <w:t xml:space="preserve">увеличения </w:t>
      </w:r>
      <w:r w:rsidR="00AD1BCC" w:rsidRPr="00B31EFF">
        <w:rPr>
          <w:rFonts w:ascii="Times New Roman" w:hAnsi="Times New Roman"/>
          <w:sz w:val="24"/>
          <w:szCs w:val="24"/>
        </w:rPr>
        <w:t xml:space="preserve">на </w:t>
      </w:r>
      <w:r w:rsidR="001B7E39" w:rsidRPr="00B31EFF">
        <w:rPr>
          <w:rFonts w:ascii="Times New Roman" w:hAnsi="Times New Roman"/>
          <w:sz w:val="24"/>
          <w:szCs w:val="24"/>
        </w:rPr>
        <w:t>62</w:t>
      </w:r>
      <w:r w:rsidRPr="00B31EFF">
        <w:rPr>
          <w:rFonts w:ascii="Times New Roman" w:hAnsi="Times New Roman"/>
          <w:sz w:val="24"/>
          <w:szCs w:val="24"/>
        </w:rPr>
        <w:t>%,</w:t>
      </w:r>
      <w:r w:rsidRPr="00B31EFF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открытия дополнительного пункта при</w:t>
      </w:r>
      <w:r w:rsidR="00B31EFF" w:rsidRPr="00B31EFF">
        <w:rPr>
          <w:rFonts w:ascii="Times New Roman" w:eastAsia="Times New Roman" w:hAnsi="Times New Roman"/>
          <w:sz w:val="24"/>
          <w:szCs w:val="24"/>
          <w:lang w:eastAsia="ru-RU"/>
        </w:rPr>
        <w:t xml:space="preserve">ема платежей по ул. </w:t>
      </w:r>
      <w:proofErr w:type="spellStart"/>
      <w:r w:rsidR="00B31EFF" w:rsidRPr="00B31EFF">
        <w:rPr>
          <w:rFonts w:ascii="Times New Roman" w:eastAsia="Times New Roman" w:hAnsi="Times New Roman"/>
          <w:sz w:val="24"/>
          <w:szCs w:val="24"/>
          <w:lang w:eastAsia="ru-RU"/>
        </w:rPr>
        <w:t>М.Жусупа</w:t>
      </w:r>
      <w:proofErr w:type="spellEnd"/>
      <w:r w:rsidR="00B31EFF" w:rsidRPr="00B31EFF">
        <w:rPr>
          <w:rFonts w:ascii="Times New Roman" w:eastAsia="Times New Roman" w:hAnsi="Times New Roman"/>
          <w:sz w:val="24"/>
          <w:szCs w:val="24"/>
          <w:lang w:eastAsia="ru-RU"/>
        </w:rPr>
        <w:t xml:space="preserve"> 42, данные затраты не были учтены при утверждении ТС.</w:t>
      </w:r>
    </w:p>
    <w:p w:rsidR="005A1F9B" w:rsidRPr="00B31EFF" w:rsidRDefault="005A1F9B" w:rsidP="005A1F9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31EFF">
        <w:rPr>
          <w:rFonts w:ascii="Times New Roman" w:hAnsi="Times New Roman"/>
          <w:sz w:val="24"/>
          <w:szCs w:val="24"/>
        </w:rPr>
        <w:t>В данную статью входят: услуги по транспорту, техническое обслуживание компьютерной техники, техническое обслуживание ККМ.</w:t>
      </w:r>
    </w:p>
    <w:p w:rsidR="005A1F9B" w:rsidRPr="00B31EFF" w:rsidRDefault="005A1F9B" w:rsidP="005A1F9B">
      <w:pPr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B31EFF">
        <w:rPr>
          <w:rFonts w:ascii="Times New Roman" w:hAnsi="Times New Roman"/>
          <w:b/>
          <w:sz w:val="24"/>
          <w:szCs w:val="24"/>
        </w:rPr>
        <w:t>Прочие услуги</w:t>
      </w:r>
    </w:p>
    <w:p w:rsidR="00B4795D" w:rsidRPr="00B31EFF" w:rsidRDefault="005A1F9B" w:rsidP="00B4795D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B31EFF">
        <w:rPr>
          <w:rFonts w:ascii="Times New Roman" w:hAnsi="Times New Roman"/>
          <w:sz w:val="24"/>
          <w:szCs w:val="24"/>
        </w:rPr>
        <w:t xml:space="preserve">В тарифной смете утверждено </w:t>
      </w:r>
      <w:r w:rsidR="00B31EFF" w:rsidRPr="00B31EFF">
        <w:rPr>
          <w:rFonts w:ascii="Times New Roman" w:hAnsi="Times New Roman"/>
          <w:sz w:val="24"/>
          <w:szCs w:val="24"/>
        </w:rPr>
        <w:t>14</w:t>
      </w:r>
      <w:r w:rsidR="0097296F" w:rsidRPr="00B31EFF">
        <w:rPr>
          <w:rFonts w:ascii="Times New Roman" w:hAnsi="Times New Roman"/>
          <w:sz w:val="24"/>
          <w:szCs w:val="24"/>
        </w:rPr>
        <w:t xml:space="preserve"> </w:t>
      </w:r>
      <w:r w:rsidR="00B31EFF" w:rsidRPr="00B31EFF">
        <w:rPr>
          <w:rFonts w:ascii="Times New Roman" w:hAnsi="Times New Roman"/>
          <w:sz w:val="24"/>
          <w:szCs w:val="24"/>
        </w:rPr>
        <w:t>106</w:t>
      </w:r>
      <w:r w:rsidR="0097296F" w:rsidRPr="00B31EFF">
        <w:rPr>
          <w:rFonts w:ascii="Times New Roman" w:hAnsi="Times New Roman"/>
          <w:sz w:val="24"/>
          <w:szCs w:val="24"/>
        </w:rPr>
        <w:t xml:space="preserve"> </w:t>
      </w:r>
      <w:r w:rsidRPr="00B31EFF">
        <w:rPr>
          <w:rFonts w:ascii="Times New Roman" w:hAnsi="Times New Roman"/>
          <w:sz w:val="24"/>
          <w:szCs w:val="24"/>
        </w:rPr>
        <w:t>тыс.</w:t>
      </w:r>
      <w:r w:rsidR="00AD1BCC" w:rsidRPr="00B31EFF">
        <w:rPr>
          <w:rFonts w:ascii="Times New Roman" w:hAnsi="Times New Roman"/>
          <w:sz w:val="24"/>
          <w:szCs w:val="24"/>
        </w:rPr>
        <w:t xml:space="preserve"> </w:t>
      </w:r>
      <w:r w:rsidRPr="00B31EFF">
        <w:rPr>
          <w:rFonts w:ascii="Times New Roman" w:hAnsi="Times New Roman"/>
          <w:sz w:val="24"/>
          <w:szCs w:val="24"/>
        </w:rPr>
        <w:t xml:space="preserve">тенге, фактическое исполнение составило </w:t>
      </w:r>
      <w:r w:rsidR="00B31EFF" w:rsidRPr="00B31EFF">
        <w:rPr>
          <w:rFonts w:ascii="Times New Roman" w:hAnsi="Times New Roman"/>
          <w:sz w:val="24"/>
          <w:szCs w:val="24"/>
        </w:rPr>
        <w:t>20</w:t>
      </w:r>
      <w:r w:rsidRPr="00B31EFF">
        <w:rPr>
          <w:rFonts w:ascii="Times New Roman" w:hAnsi="Times New Roman"/>
          <w:sz w:val="24"/>
          <w:szCs w:val="24"/>
        </w:rPr>
        <w:t xml:space="preserve"> </w:t>
      </w:r>
      <w:r w:rsidR="00B31EFF" w:rsidRPr="00B31EFF">
        <w:rPr>
          <w:rFonts w:ascii="Times New Roman" w:hAnsi="Times New Roman"/>
          <w:sz w:val="24"/>
          <w:szCs w:val="24"/>
        </w:rPr>
        <w:t>377</w:t>
      </w:r>
      <w:r w:rsidRPr="00B31EFF">
        <w:rPr>
          <w:rFonts w:ascii="Times New Roman" w:hAnsi="Times New Roman"/>
          <w:sz w:val="24"/>
          <w:szCs w:val="24"/>
        </w:rPr>
        <w:t xml:space="preserve"> тыс.</w:t>
      </w:r>
      <w:r w:rsidR="00AD1BCC" w:rsidRPr="00B31EFF">
        <w:rPr>
          <w:rFonts w:ascii="Times New Roman" w:hAnsi="Times New Roman"/>
          <w:sz w:val="24"/>
          <w:szCs w:val="24"/>
        </w:rPr>
        <w:t xml:space="preserve"> </w:t>
      </w:r>
      <w:r w:rsidRPr="00B31EFF">
        <w:rPr>
          <w:rFonts w:ascii="Times New Roman" w:hAnsi="Times New Roman"/>
          <w:sz w:val="24"/>
          <w:szCs w:val="24"/>
        </w:rPr>
        <w:t xml:space="preserve">тенге, отклонение в сторону увеличения </w:t>
      </w:r>
      <w:r w:rsidR="00AD1BCC" w:rsidRPr="00B31EFF">
        <w:rPr>
          <w:rFonts w:ascii="Times New Roman" w:hAnsi="Times New Roman"/>
          <w:sz w:val="24"/>
          <w:szCs w:val="24"/>
        </w:rPr>
        <w:t xml:space="preserve">на </w:t>
      </w:r>
      <w:r w:rsidR="00B31EFF" w:rsidRPr="00B31EFF">
        <w:rPr>
          <w:rFonts w:ascii="Times New Roman" w:hAnsi="Times New Roman"/>
          <w:sz w:val="24"/>
          <w:szCs w:val="24"/>
        </w:rPr>
        <w:t>44</w:t>
      </w:r>
      <w:r w:rsidRPr="00B31EFF">
        <w:rPr>
          <w:rFonts w:ascii="Times New Roman" w:hAnsi="Times New Roman"/>
          <w:sz w:val="24"/>
          <w:szCs w:val="24"/>
        </w:rPr>
        <w:t xml:space="preserve">%, </w:t>
      </w:r>
      <w:r w:rsidRPr="00B31EFF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открытия дополнительного пункта приема платежей по ул. </w:t>
      </w:r>
      <w:proofErr w:type="spellStart"/>
      <w:r w:rsidRPr="00B31EFF">
        <w:rPr>
          <w:rFonts w:ascii="Times New Roman" w:eastAsia="Times New Roman" w:hAnsi="Times New Roman"/>
          <w:sz w:val="24"/>
          <w:szCs w:val="24"/>
          <w:lang w:eastAsia="ru-RU"/>
        </w:rPr>
        <w:t>М.Жусупа</w:t>
      </w:r>
      <w:proofErr w:type="spellEnd"/>
      <w:r w:rsidRPr="00B31EFF">
        <w:rPr>
          <w:rFonts w:ascii="Times New Roman" w:eastAsia="Times New Roman" w:hAnsi="Times New Roman"/>
          <w:sz w:val="24"/>
          <w:szCs w:val="24"/>
          <w:lang w:eastAsia="ru-RU"/>
        </w:rPr>
        <w:t xml:space="preserve"> 42.</w:t>
      </w:r>
      <w:r w:rsidR="00B4795D" w:rsidRPr="00B31EFF">
        <w:rPr>
          <w:rFonts w:ascii="Times New Roman" w:hAnsi="Times New Roman"/>
          <w:sz w:val="24"/>
          <w:szCs w:val="24"/>
        </w:rPr>
        <w:t xml:space="preserve"> Данная статья также включает в себя затраты по командировочным расходам, канцелярски</w:t>
      </w:r>
      <w:r w:rsidR="00AD1BCC" w:rsidRPr="00B31EFF">
        <w:rPr>
          <w:rFonts w:ascii="Times New Roman" w:hAnsi="Times New Roman"/>
          <w:sz w:val="24"/>
          <w:szCs w:val="24"/>
        </w:rPr>
        <w:t>е</w:t>
      </w:r>
      <w:r w:rsidR="00B4795D" w:rsidRPr="00B31EFF">
        <w:rPr>
          <w:rFonts w:ascii="Times New Roman" w:hAnsi="Times New Roman"/>
          <w:sz w:val="24"/>
          <w:szCs w:val="24"/>
        </w:rPr>
        <w:t xml:space="preserve"> и почтово-телеграфны</w:t>
      </w:r>
      <w:r w:rsidR="00AD1BCC" w:rsidRPr="00B31EFF">
        <w:rPr>
          <w:rFonts w:ascii="Times New Roman" w:hAnsi="Times New Roman"/>
          <w:sz w:val="24"/>
          <w:szCs w:val="24"/>
        </w:rPr>
        <w:t>е</w:t>
      </w:r>
      <w:r w:rsidR="00B4795D" w:rsidRPr="00B31EFF">
        <w:rPr>
          <w:rFonts w:ascii="Times New Roman" w:hAnsi="Times New Roman"/>
          <w:sz w:val="24"/>
          <w:szCs w:val="24"/>
        </w:rPr>
        <w:t xml:space="preserve"> расход</w:t>
      </w:r>
      <w:r w:rsidR="00AD1BCC" w:rsidRPr="00B31EFF">
        <w:rPr>
          <w:rFonts w:ascii="Times New Roman" w:hAnsi="Times New Roman"/>
          <w:sz w:val="24"/>
          <w:szCs w:val="24"/>
        </w:rPr>
        <w:t>ы</w:t>
      </w:r>
      <w:r w:rsidR="00B4795D" w:rsidRPr="00B31EFF">
        <w:rPr>
          <w:rFonts w:ascii="Times New Roman" w:hAnsi="Times New Roman"/>
          <w:sz w:val="24"/>
          <w:szCs w:val="24"/>
        </w:rPr>
        <w:t>,  услуг</w:t>
      </w:r>
      <w:r w:rsidR="00AD1BCC" w:rsidRPr="00B31EFF">
        <w:rPr>
          <w:rFonts w:ascii="Times New Roman" w:hAnsi="Times New Roman"/>
          <w:sz w:val="24"/>
          <w:szCs w:val="24"/>
        </w:rPr>
        <w:t>и</w:t>
      </w:r>
      <w:r w:rsidR="00B4795D" w:rsidRPr="00B31EFF">
        <w:rPr>
          <w:rFonts w:ascii="Times New Roman" w:hAnsi="Times New Roman"/>
          <w:sz w:val="24"/>
          <w:szCs w:val="24"/>
        </w:rPr>
        <w:t xml:space="preserve"> связи,  страхование работников, затраты по технике безопасности и охране труда, информационные услуги, изготовление бланочной продукции, охрана объекта</w:t>
      </w:r>
      <w:r w:rsidR="00E42091" w:rsidRPr="00B31EFF">
        <w:rPr>
          <w:rFonts w:ascii="Times New Roman" w:hAnsi="Times New Roman"/>
          <w:sz w:val="24"/>
          <w:szCs w:val="24"/>
        </w:rPr>
        <w:t>,</w:t>
      </w:r>
      <w:r w:rsidR="00B4795D" w:rsidRPr="00B31EFF">
        <w:rPr>
          <w:rFonts w:ascii="Times New Roman" w:hAnsi="Times New Roman"/>
          <w:sz w:val="24"/>
          <w:szCs w:val="24"/>
        </w:rPr>
        <w:t xml:space="preserve"> аренда помещений</w:t>
      </w:r>
      <w:r w:rsidR="00E42091" w:rsidRPr="00B31EFF">
        <w:rPr>
          <w:rFonts w:ascii="Times New Roman" w:hAnsi="Times New Roman"/>
          <w:sz w:val="24"/>
          <w:szCs w:val="24"/>
        </w:rPr>
        <w:t>, периодическая печать, коммунальные услуги</w:t>
      </w:r>
      <w:r w:rsidR="00B4795D" w:rsidRPr="00B31EFF">
        <w:rPr>
          <w:rFonts w:ascii="Times New Roman" w:hAnsi="Times New Roman"/>
          <w:sz w:val="24"/>
          <w:szCs w:val="24"/>
        </w:rPr>
        <w:t>.</w:t>
      </w:r>
      <w:r w:rsidR="00AD1BCC" w:rsidRPr="00B31EFF">
        <w:rPr>
          <w:sz w:val="24"/>
          <w:szCs w:val="24"/>
        </w:rPr>
        <w:t xml:space="preserve"> </w:t>
      </w:r>
      <w:r w:rsidR="00AD1BCC" w:rsidRPr="00B31EFF">
        <w:rPr>
          <w:rFonts w:ascii="Times New Roman" w:hAnsi="Times New Roman"/>
          <w:sz w:val="24"/>
          <w:szCs w:val="24"/>
        </w:rPr>
        <w:t>Причиной перерасхода послужило удорожание стоимости услуг.</w:t>
      </w:r>
    </w:p>
    <w:p w:rsidR="005A1F9B" w:rsidRPr="002820E3" w:rsidRDefault="005A1F9B" w:rsidP="005A1F9B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A1F9B" w:rsidRPr="00AE426F" w:rsidRDefault="005A1F9B" w:rsidP="005A1F9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E426F">
        <w:rPr>
          <w:rFonts w:ascii="Times New Roman" w:hAnsi="Times New Roman"/>
          <w:b/>
          <w:sz w:val="24"/>
          <w:szCs w:val="24"/>
        </w:rPr>
        <w:t>Прибыль</w:t>
      </w:r>
    </w:p>
    <w:p w:rsidR="005E0409" w:rsidRPr="00AE426F" w:rsidRDefault="005E0409" w:rsidP="005E0409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26F">
        <w:rPr>
          <w:rFonts w:ascii="Times New Roman" w:hAnsi="Times New Roman"/>
          <w:sz w:val="24"/>
          <w:szCs w:val="24"/>
        </w:rPr>
        <w:t xml:space="preserve">           В тарифной смете </w:t>
      </w:r>
      <w:r w:rsidR="00E61C77" w:rsidRPr="00AE426F">
        <w:rPr>
          <w:rFonts w:ascii="Times New Roman" w:hAnsi="Times New Roman"/>
          <w:sz w:val="24"/>
          <w:szCs w:val="24"/>
        </w:rPr>
        <w:t xml:space="preserve">не </w:t>
      </w:r>
      <w:r w:rsidRPr="00AE426F">
        <w:rPr>
          <w:rFonts w:ascii="Times New Roman" w:hAnsi="Times New Roman"/>
          <w:sz w:val="24"/>
          <w:szCs w:val="24"/>
        </w:rPr>
        <w:t>предусмотрена прибыль, фактически получен убыток - (</w:t>
      </w:r>
      <w:r w:rsidR="00AE426F" w:rsidRPr="00AE426F">
        <w:rPr>
          <w:rFonts w:ascii="Times New Roman" w:hAnsi="Times New Roman"/>
          <w:sz w:val="24"/>
          <w:szCs w:val="24"/>
        </w:rPr>
        <w:t>667</w:t>
      </w:r>
      <w:r w:rsidR="00E61C77" w:rsidRPr="00AE426F">
        <w:rPr>
          <w:rFonts w:ascii="Times New Roman" w:hAnsi="Times New Roman"/>
          <w:sz w:val="24"/>
          <w:szCs w:val="24"/>
        </w:rPr>
        <w:t xml:space="preserve"> </w:t>
      </w:r>
      <w:r w:rsidR="00AE426F" w:rsidRPr="00AE426F">
        <w:rPr>
          <w:rFonts w:ascii="Times New Roman" w:hAnsi="Times New Roman"/>
          <w:sz w:val="24"/>
          <w:szCs w:val="24"/>
        </w:rPr>
        <w:t>946</w:t>
      </w:r>
      <w:r w:rsidRPr="00AE426F">
        <w:rPr>
          <w:rFonts w:ascii="Times New Roman" w:hAnsi="Times New Roman"/>
          <w:sz w:val="24"/>
          <w:szCs w:val="24"/>
        </w:rPr>
        <w:t>) тыс.</w:t>
      </w:r>
      <w:r w:rsidR="00AD1BCC" w:rsidRPr="00AE426F">
        <w:rPr>
          <w:rFonts w:ascii="Times New Roman" w:hAnsi="Times New Roman"/>
          <w:sz w:val="24"/>
          <w:szCs w:val="24"/>
        </w:rPr>
        <w:t xml:space="preserve"> </w:t>
      </w:r>
      <w:r w:rsidRPr="00AE426F">
        <w:rPr>
          <w:rFonts w:ascii="Times New Roman" w:hAnsi="Times New Roman"/>
          <w:sz w:val="24"/>
          <w:szCs w:val="24"/>
        </w:rPr>
        <w:t xml:space="preserve">тенге. </w:t>
      </w:r>
    </w:p>
    <w:p w:rsidR="009F2B09" w:rsidRPr="00AE426F" w:rsidRDefault="009F2B09" w:rsidP="009F2B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E426F">
        <w:rPr>
          <w:rFonts w:ascii="Times New Roman" w:hAnsi="Times New Roman"/>
          <w:sz w:val="24"/>
          <w:szCs w:val="24"/>
        </w:rPr>
        <w:t>Убыт</w:t>
      </w:r>
      <w:r w:rsidR="005E0409" w:rsidRPr="00AE426F">
        <w:rPr>
          <w:rFonts w:ascii="Times New Roman" w:hAnsi="Times New Roman"/>
          <w:sz w:val="24"/>
          <w:szCs w:val="24"/>
        </w:rPr>
        <w:t xml:space="preserve">ок </w:t>
      </w:r>
      <w:r w:rsidRPr="00AE426F">
        <w:rPr>
          <w:rFonts w:ascii="Times New Roman" w:hAnsi="Times New Roman"/>
          <w:sz w:val="24"/>
          <w:szCs w:val="24"/>
        </w:rPr>
        <w:t>получен в результате:</w:t>
      </w:r>
    </w:p>
    <w:p w:rsidR="008A623B" w:rsidRPr="00AE426F" w:rsidRDefault="00751AED" w:rsidP="009F2B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kk-KZ"/>
        </w:rPr>
      </w:pPr>
      <w:r w:rsidRPr="00AE426F">
        <w:rPr>
          <w:rFonts w:ascii="Times New Roman" w:hAnsi="Times New Roman"/>
          <w:sz w:val="24"/>
          <w:szCs w:val="24"/>
        </w:rPr>
        <w:lastRenderedPageBreak/>
        <w:t>-</w:t>
      </w:r>
      <w:r w:rsidR="009F2B09" w:rsidRPr="00AE426F">
        <w:rPr>
          <w:rFonts w:ascii="Times New Roman" w:hAnsi="Times New Roman"/>
          <w:sz w:val="24"/>
          <w:szCs w:val="24"/>
        </w:rPr>
        <w:t xml:space="preserve"> </w:t>
      </w:r>
      <w:r w:rsidR="008A623B" w:rsidRPr="00AE426F">
        <w:rPr>
          <w:rFonts w:ascii="Times New Roman" w:hAnsi="Times New Roman"/>
          <w:sz w:val="24"/>
          <w:szCs w:val="24"/>
        </w:rPr>
        <w:t xml:space="preserve">применения </w:t>
      </w:r>
      <w:proofErr w:type="spellStart"/>
      <w:r w:rsidR="008A623B" w:rsidRPr="00AE426F">
        <w:rPr>
          <w:rFonts w:ascii="Times New Roman" w:hAnsi="Times New Roman"/>
          <w:sz w:val="24"/>
          <w:szCs w:val="24"/>
        </w:rPr>
        <w:t>дифф</w:t>
      </w:r>
      <w:r w:rsidR="00AD1BCC" w:rsidRPr="00AE426F">
        <w:rPr>
          <w:rFonts w:ascii="Times New Roman" w:hAnsi="Times New Roman"/>
          <w:sz w:val="24"/>
          <w:szCs w:val="24"/>
        </w:rPr>
        <w:t>е</w:t>
      </w:r>
      <w:r w:rsidR="008A623B" w:rsidRPr="00AE426F">
        <w:rPr>
          <w:rFonts w:ascii="Times New Roman" w:hAnsi="Times New Roman"/>
          <w:sz w:val="24"/>
          <w:szCs w:val="24"/>
        </w:rPr>
        <w:t>ринцированных</w:t>
      </w:r>
      <w:proofErr w:type="spellEnd"/>
      <w:r w:rsidR="008A623B" w:rsidRPr="00AE426F">
        <w:rPr>
          <w:rFonts w:ascii="Times New Roman" w:hAnsi="Times New Roman"/>
          <w:sz w:val="24"/>
          <w:szCs w:val="24"/>
        </w:rPr>
        <w:t xml:space="preserve"> тарифов</w:t>
      </w:r>
      <w:r w:rsidR="00707C2E" w:rsidRPr="00AE426F">
        <w:rPr>
          <w:rFonts w:ascii="Times New Roman" w:hAnsi="Times New Roman"/>
          <w:sz w:val="24"/>
          <w:szCs w:val="24"/>
        </w:rPr>
        <w:t xml:space="preserve"> в зависимости от наличия или отсутствия приборов учета тепловой энергии</w:t>
      </w:r>
      <w:r w:rsidR="00E61C77" w:rsidRPr="00AE426F">
        <w:rPr>
          <w:rFonts w:ascii="Times New Roman" w:hAnsi="Times New Roman"/>
          <w:sz w:val="24"/>
          <w:szCs w:val="24"/>
          <w:lang w:val="kk-KZ"/>
        </w:rPr>
        <w:t>;</w:t>
      </w:r>
      <w:r w:rsidR="008A623B" w:rsidRPr="00AE426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623B" w:rsidRPr="00AE426F" w:rsidRDefault="00751AED" w:rsidP="009F2B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kk-KZ"/>
        </w:rPr>
      </w:pPr>
      <w:r w:rsidRPr="00AE426F">
        <w:rPr>
          <w:rFonts w:ascii="Times New Roman" w:hAnsi="Times New Roman"/>
          <w:sz w:val="24"/>
          <w:szCs w:val="24"/>
          <w:lang w:val="kk-KZ"/>
        </w:rPr>
        <w:t>-</w:t>
      </w:r>
      <w:r w:rsidR="005D5C6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623B" w:rsidRPr="00AE426F">
        <w:rPr>
          <w:rFonts w:ascii="Times New Roman" w:hAnsi="Times New Roman"/>
          <w:sz w:val="24"/>
          <w:szCs w:val="24"/>
        </w:rPr>
        <w:t>за счет снижения объемов потребления</w:t>
      </w:r>
      <w:r w:rsidR="00C16A6C" w:rsidRPr="00AE426F">
        <w:rPr>
          <w:rFonts w:ascii="Times New Roman" w:hAnsi="Times New Roman"/>
          <w:sz w:val="24"/>
          <w:szCs w:val="24"/>
        </w:rPr>
        <w:t>,</w:t>
      </w:r>
      <w:r w:rsidR="00B4795D" w:rsidRPr="00AE426F">
        <w:rPr>
          <w:rFonts w:ascii="Times New Roman" w:hAnsi="Times New Roman"/>
          <w:sz w:val="24"/>
          <w:szCs w:val="24"/>
        </w:rPr>
        <w:t xml:space="preserve"> в связи с проведением  энергосберегающих мероприятий </w:t>
      </w:r>
      <w:r w:rsidR="00A00994" w:rsidRPr="00AE426F">
        <w:rPr>
          <w:rFonts w:ascii="Times New Roman" w:hAnsi="Times New Roman"/>
          <w:sz w:val="24"/>
          <w:szCs w:val="24"/>
        </w:rPr>
        <w:t xml:space="preserve">потребителями </w:t>
      </w:r>
      <w:r w:rsidR="005D5C60">
        <w:rPr>
          <w:rFonts w:ascii="Times New Roman" w:hAnsi="Times New Roman"/>
          <w:sz w:val="24"/>
          <w:szCs w:val="24"/>
        </w:rPr>
        <w:t>по установке</w:t>
      </w:r>
      <w:r w:rsidR="00B4795D" w:rsidRPr="00AE426F">
        <w:rPr>
          <w:rFonts w:ascii="Times New Roman" w:hAnsi="Times New Roman"/>
          <w:sz w:val="24"/>
          <w:szCs w:val="24"/>
        </w:rPr>
        <w:t xml:space="preserve">  приборов учета тепловой энергии</w:t>
      </w:r>
      <w:r w:rsidR="00B4795D" w:rsidRPr="00AE426F">
        <w:rPr>
          <w:rFonts w:ascii="Times New Roman" w:hAnsi="Times New Roman"/>
        </w:rPr>
        <w:t>,</w:t>
      </w:r>
    </w:p>
    <w:p w:rsidR="009F2B09" w:rsidRPr="00AE426F" w:rsidRDefault="009F2B09" w:rsidP="009F2B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E426F">
        <w:rPr>
          <w:rFonts w:ascii="Times New Roman" w:hAnsi="Times New Roman"/>
          <w:sz w:val="24"/>
          <w:szCs w:val="24"/>
        </w:rPr>
        <w:t>- увеличения расходов по снабженческой надбавке.</w:t>
      </w:r>
    </w:p>
    <w:p w:rsidR="00E74144" w:rsidRPr="00AE426F" w:rsidRDefault="00E74144" w:rsidP="00E7414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kk-KZ"/>
        </w:rPr>
      </w:pPr>
      <w:r w:rsidRPr="00AE426F">
        <w:rPr>
          <w:rFonts w:ascii="Times New Roman" w:hAnsi="Times New Roman"/>
          <w:sz w:val="24"/>
          <w:szCs w:val="24"/>
          <w:lang w:val="kk-KZ"/>
        </w:rPr>
        <w:t>Убыток в связи с применением дифференцированных тар</w:t>
      </w:r>
      <w:r w:rsidR="00941B6D" w:rsidRPr="00AE426F">
        <w:rPr>
          <w:rFonts w:ascii="Times New Roman" w:hAnsi="Times New Roman"/>
          <w:sz w:val="24"/>
          <w:szCs w:val="24"/>
          <w:lang w:val="kk-KZ"/>
        </w:rPr>
        <w:t xml:space="preserve">ифов </w:t>
      </w:r>
      <w:r w:rsidR="007B20F7" w:rsidRPr="00AE426F">
        <w:rPr>
          <w:rFonts w:ascii="Times New Roman" w:hAnsi="Times New Roman"/>
          <w:sz w:val="24"/>
          <w:szCs w:val="24"/>
        </w:rPr>
        <w:t>в зависимости от наличия или отсутствия приборов учета тепловой энергии</w:t>
      </w:r>
      <w:r w:rsidR="007B20F7" w:rsidRPr="00AE426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41B6D" w:rsidRPr="00AE426F">
        <w:rPr>
          <w:rFonts w:ascii="Times New Roman" w:hAnsi="Times New Roman"/>
          <w:sz w:val="24"/>
          <w:szCs w:val="24"/>
          <w:lang w:val="kk-KZ"/>
        </w:rPr>
        <w:t>за 20</w:t>
      </w:r>
      <w:r w:rsidR="00AE426F" w:rsidRPr="00AE426F">
        <w:rPr>
          <w:rFonts w:ascii="Times New Roman" w:hAnsi="Times New Roman"/>
          <w:sz w:val="24"/>
          <w:szCs w:val="24"/>
          <w:lang w:val="kk-KZ"/>
        </w:rPr>
        <w:t>20</w:t>
      </w:r>
      <w:r w:rsidRPr="00AE426F">
        <w:rPr>
          <w:rFonts w:ascii="Times New Roman" w:hAnsi="Times New Roman"/>
          <w:sz w:val="24"/>
          <w:szCs w:val="24"/>
          <w:lang w:val="kk-KZ"/>
        </w:rPr>
        <w:t xml:space="preserve"> год по г. Экибастузу составил - </w:t>
      </w:r>
      <w:r w:rsidR="00AE426F" w:rsidRPr="00AE426F">
        <w:rPr>
          <w:rFonts w:ascii="Times New Roman" w:hAnsi="Times New Roman"/>
          <w:sz w:val="24"/>
          <w:szCs w:val="24"/>
          <w:lang w:val="kk-KZ"/>
        </w:rPr>
        <w:t>387</w:t>
      </w:r>
      <w:r w:rsidRPr="00AE426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426F" w:rsidRPr="00AE426F">
        <w:rPr>
          <w:rFonts w:ascii="Times New Roman" w:hAnsi="Times New Roman"/>
          <w:sz w:val="24"/>
          <w:szCs w:val="24"/>
          <w:lang w:val="kk-KZ"/>
        </w:rPr>
        <w:t>007</w:t>
      </w:r>
      <w:r w:rsidRPr="00AE426F">
        <w:rPr>
          <w:rFonts w:ascii="Times New Roman" w:hAnsi="Times New Roman"/>
          <w:sz w:val="24"/>
          <w:szCs w:val="24"/>
          <w:lang w:val="kk-KZ"/>
        </w:rPr>
        <w:t xml:space="preserve"> тыс. тенге.</w:t>
      </w:r>
    </w:p>
    <w:p w:rsidR="00E74144" w:rsidRDefault="00E74144" w:rsidP="00E7414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kk-KZ"/>
        </w:rPr>
      </w:pPr>
      <w:r w:rsidRPr="005C7E8F">
        <w:rPr>
          <w:rFonts w:ascii="Times New Roman" w:hAnsi="Times New Roman"/>
          <w:sz w:val="24"/>
          <w:szCs w:val="24"/>
          <w:lang w:val="kk-KZ"/>
        </w:rPr>
        <w:t>По состоянию на 31.12.20</w:t>
      </w:r>
      <w:r w:rsidR="005C7E8F" w:rsidRPr="005C7E8F">
        <w:rPr>
          <w:rFonts w:ascii="Times New Roman" w:hAnsi="Times New Roman"/>
          <w:sz w:val="24"/>
          <w:szCs w:val="24"/>
          <w:lang w:val="kk-KZ"/>
        </w:rPr>
        <w:t>20</w:t>
      </w:r>
      <w:r w:rsidRPr="005C7E8F">
        <w:rPr>
          <w:rFonts w:ascii="Times New Roman" w:hAnsi="Times New Roman"/>
          <w:sz w:val="24"/>
          <w:szCs w:val="24"/>
          <w:lang w:val="kk-KZ"/>
        </w:rPr>
        <w:t xml:space="preserve"> г. в г. Экибастузе установлено и принято на коммерческий учет </w:t>
      </w:r>
      <w:r w:rsidR="005C7E8F" w:rsidRPr="005C7E8F">
        <w:rPr>
          <w:rFonts w:ascii="Times New Roman" w:hAnsi="Times New Roman"/>
          <w:sz w:val="24"/>
          <w:szCs w:val="24"/>
          <w:lang w:val="kk-KZ"/>
        </w:rPr>
        <w:t>699</w:t>
      </w:r>
      <w:r w:rsidRPr="005C7E8F">
        <w:rPr>
          <w:rFonts w:ascii="Times New Roman" w:hAnsi="Times New Roman"/>
          <w:sz w:val="24"/>
          <w:szCs w:val="24"/>
          <w:lang w:val="kk-KZ"/>
        </w:rPr>
        <w:t xml:space="preserve"> общедомовых приборов учета тепловой энергии,</w:t>
      </w:r>
      <w:r w:rsidRPr="002820E3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5C7E8F">
        <w:rPr>
          <w:rFonts w:ascii="Times New Roman" w:hAnsi="Times New Roman"/>
          <w:sz w:val="24"/>
          <w:szCs w:val="24"/>
          <w:lang w:val="kk-KZ"/>
        </w:rPr>
        <w:t xml:space="preserve">в том числе </w:t>
      </w:r>
      <w:r w:rsidRPr="005C7E8F">
        <w:rPr>
          <w:rFonts w:ascii="Times New Roman" w:hAnsi="Times New Roman"/>
          <w:sz w:val="24"/>
          <w:szCs w:val="24"/>
        </w:rPr>
        <w:t xml:space="preserve">установленных после 01.04.2017 г. и не учтенных при расчете дифференцированных тарифов </w:t>
      </w:r>
      <w:r w:rsidRPr="005C7E8F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5C7E8F" w:rsidRPr="005C7E8F">
        <w:rPr>
          <w:rFonts w:ascii="Times New Roman" w:hAnsi="Times New Roman"/>
          <w:sz w:val="24"/>
          <w:szCs w:val="24"/>
          <w:lang w:val="kk-KZ"/>
        </w:rPr>
        <w:t>327</w:t>
      </w:r>
      <w:r w:rsidRPr="005C7E8F">
        <w:rPr>
          <w:rFonts w:ascii="Times New Roman" w:hAnsi="Times New Roman"/>
          <w:sz w:val="24"/>
          <w:szCs w:val="24"/>
          <w:lang w:val="kk-KZ"/>
        </w:rPr>
        <w:t xml:space="preserve"> приборов учета.</w:t>
      </w:r>
    </w:p>
    <w:p w:rsidR="00DA59C6" w:rsidRDefault="00DA59C6" w:rsidP="00E7414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59C6" w:rsidRPr="005C7E8F" w:rsidRDefault="00DA59C6" w:rsidP="00E7414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96272" w:rsidRPr="00DA59C6" w:rsidRDefault="00C81FC9" w:rsidP="00DA59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59C6">
        <w:rPr>
          <w:rFonts w:ascii="Times New Roman" w:hAnsi="Times New Roman"/>
          <w:b/>
          <w:sz w:val="24"/>
          <w:szCs w:val="24"/>
        </w:rPr>
        <w:t>О перспективах деятельности (планы развития), в том числе возможных изменениях тарифов на регулируемые услуги.</w:t>
      </w:r>
    </w:p>
    <w:p w:rsidR="00DD58A1" w:rsidRPr="004004C9" w:rsidRDefault="00DD58A1" w:rsidP="00DD58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CEC" w:rsidRPr="007B373F" w:rsidRDefault="00A00CEC" w:rsidP="00A00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В перспективных планах развития деятельности «Павлодарэнергосбыт» предусмотрено:</w:t>
      </w:r>
    </w:p>
    <w:p w:rsidR="00A00CEC" w:rsidRPr="007B373F" w:rsidRDefault="00A00CEC" w:rsidP="00A00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- улучшить качество предоставляемых услуг;</w:t>
      </w:r>
    </w:p>
    <w:p w:rsidR="00A00CEC" w:rsidRPr="007B373F" w:rsidRDefault="00A00CEC" w:rsidP="00A00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- соблюдать интересы потребителей;</w:t>
      </w:r>
    </w:p>
    <w:p w:rsidR="00A00CEC" w:rsidRPr="007B373F" w:rsidRDefault="00A00CEC" w:rsidP="00A00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- увеличить рынки сбыта;</w:t>
      </w:r>
    </w:p>
    <w:p w:rsidR="00A00CEC" w:rsidRPr="007B373F" w:rsidRDefault="00A00CEC" w:rsidP="00A00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- сократить дебиторскую задолженность;</w:t>
      </w:r>
    </w:p>
    <w:p w:rsidR="00A00CEC" w:rsidRPr="007B373F" w:rsidRDefault="00A00CEC" w:rsidP="00A00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73F">
        <w:rPr>
          <w:rFonts w:ascii="Times New Roman" w:eastAsia="Times New Roman" w:hAnsi="Times New Roman"/>
          <w:sz w:val="24"/>
          <w:szCs w:val="24"/>
          <w:lang w:eastAsia="ru-RU"/>
        </w:rPr>
        <w:t>- внедрение новых информационных технологий.</w:t>
      </w:r>
    </w:p>
    <w:p w:rsidR="00A00CEC" w:rsidRPr="007B373F" w:rsidRDefault="00A00CEC" w:rsidP="00A00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9C6" w:rsidRPr="00DA59C6" w:rsidRDefault="00DA59C6" w:rsidP="00DA59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C6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26471C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DA59C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6471C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DA59C6">
        <w:rPr>
          <w:rFonts w:ascii="Times New Roman" w:eastAsia="Times New Roman" w:hAnsi="Times New Roman"/>
          <w:sz w:val="24"/>
          <w:szCs w:val="24"/>
          <w:lang w:eastAsia="ru-RU"/>
        </w:rPr>
        <w:t>-ОД</w:t>
      </w:r>
      <w:r w:rsidR="0026471C">
        <w:rPr>
          <w:rFonts w:ascii="Times New Roman" w:eastAsia="Times New Roman" w:hAnsi="Times New Roman"/>
          <w:sz w:val="24"/>
          <w:szCs w:val="24"/>
          <w:lang w:eastAsia="ru-RU"/>
        </w:rPr>
        <w:t>, 95-ОД</w:t>
      </w:r>
      <w:r w:rsidRPr="00DA59C6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26471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A59C6">
        <w:rPr>
          <w:rFonts w:ascii="Times New Roman" w:eastAsia="Times New Roman" w:hAnsi="Times New Roman"/>
          <w:sz w:val="24"/>
          <w:szCs w:val="24"/>
          <w:lang w:eastAsia="ru-RU"/>
        </w:rPr>
        <w:t>.11.20</w:t>
      </w:r>
      <w:r w:rsidR="0026471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A59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РГУ ДКРЕМ МНЭ РК по Павлодарской области  утверждены предельные уровни тарифов и тарифных смет на услуги по снабжению тепловой энергий потребителей г. Павлодар</w:t>
      </w:r>
      <w:r w:rsidR="0026471C">
        <w:rPr>
          <w:rFonts w:ascii="Times New Roman" w:eastAsia="Times New Roman" w:hAnsi="Times New Roman"/>
          <w:sz w:val="24"/>
          <w:szCs w:val="24"/>
          <w:lang w:eastAsia="ru-RU"/>
        </w:rPr>
        <w:t>, г. Экибастуз</w:t>
      </w:r>
      <w:r w:rsidRPr="00DA59C6">
        <w:rPr>
          <w:rFonts w:ascii="Times New Roman" w:eastAsia="Times New Roman" w:hAnsi="Times New Roman"/>
          <w:sz w:val="24"/>
          <w:szCs w:val="24"/>
          <w:lang w:eastAsia="ru-RU"/>
        </w:rPr>
        <w:t xml:space="preserve"> на  20</w:t>
      </w:r>
      <w:r w:rsidR="0026471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A59C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26471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A59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A59C6" w:rsidRPr="00DA59C6" w:rsidRDefault="00DA59C6" w:rsidP="00DA59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DA59C6">
        <w:rPr>
          <w:rFonts w:ascii="Times New Roman" w:eastAsia="Times New Roman" w:hAnsi="Times New Roman"/>
          <w:sz w:val="24"/>
          <w:szCs w:val="24"/>
          <w:lang w:eastAsia="ko-KR"/>
        </w:rPr>
        <w:t>О деятельности ТОО «Павлодарэнергосбыт» по снабжению тепловой энергии</w:t>
      </w:r>
      <w:r w:rsidR="0026471C">
        <w:rPr>
          <w:rFonts w:ascii="Times New Roman" w:eastAsia="Times New Roman" w:hAnsi="Times New Roman"/>
          <w:sz w:val="24"/>
          <w:szCs w:val="24"/>
          <w:lang w:eastAsia="ko-KR"/>
        </w:rPr>
        <w:t xml:space="preserve"> по г. </w:t>
      </w:r>
      <w:bookmarkStart w:id="0" w:name="_GoBack"/>
      <w:bookmarkEnd w:id="0"/>
      <w:r w:rsidR="0026471C">
        <w:rPr>
          <w:rFonts w:ascii="Times New Roman" w:eastAsia="Times New Roman" w:hAnsi="Times New Roman"/>
          <w:sz w:val="24"/>
          <w:szCs w:val="24"/>
          <w:lang w:eastAsia="ko-KR"/>
        </w:rPr>
        <w:t>Павлодар и г. Экибастуз</w:t>
      </w:r>
      <w:r w:rsidRPr="00DA59C6">
        <w:rPr>
          <w:rFonts w:ascii="Times New Roman" w:eastAsia="Times New Roman" w:hAnsi="Times New Roman"/>
          <w:sz w:val="24"/>
          <w:szCs w:val="24"/>
          <w:lang w:eastAsia="ko-KR"/>
        </w:rPr>
        <w:t xml:space="preserve"> с докладом выступил генеральный директор ТОО «Павлодарэнергосбыт» Аргинов Талгат Габдуллинович. </w:t>
      </w:r>
    </w:p>
    <w:p w:rsidR="00DA59C6" w:rsidRPr="00DA59C6" w:rsidRDefault="00DA59C6" w:rsidP="00DA59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DA59C6">
        <w:rPr>
          <w:rFonts w:ascii="Times New Roman" w:eastAsia="Times New Roman" w:hAnsi="Times New Roman"/>
          <w:sz w:val="24"/>
          <w:szCs w:val="24"/>
          <w:lang w:eastAsia="ko-KR"/>
        </w:rPr>
        <w:t>Генеральный директор доложил об основных финансово-экономических показателях деятельности, об объемах отпуска тепловой энергии, о постатейном исполнении утвержденных тарифных смет, о выполнении инвестиционной программы. Рассказал о перспективах развития предприятия и о дальнейших изменениях тарифов на услуги по снабжению тепловой энергии.  </w:t>
      </w:r>
    </w:p>
    <w:p w:rsidR="00DA59C6" w:rsidRPr="00DA59C6" w:rsidRDefault="00DA59C6" w:rsidP="00DA59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DA59C6">
        <w:rPr>
          <w:rFonts w:ascii="Times New Roman" w:eastAsia="Times New Roman" w:hAnsi="Times New Roman"/>
          <w:sz w:val="24"/>
          <w:szCs w:val="24"/>
          <w:lang w:eastAsia="ko-KR"/>
        </w:rPr>
        <w:t>Заслушав доклад генерального директора,  у аудитории вопросов не возникло.</w:t>
      </w:r>
    </w:p>
    <w:p w:rsidR="00431646" w:rsidRPr="00AF2128" w:rsidRDefault="00431646" w:rsidP="000103DE">
      <w:pPr>
        <w:pStyle w:val="12"/>
        <w:rPr>
          <w:color w:val="FF0000"/>
          <w:sz w:val="24"/>
        </w:rPr>
      </w:pPr>
    </w:p>
    <w:p w:rsidR="00E47FF7" w:rsidRPr="00AF2128" w:rsidRDefault="00E47FF7" w:rsidP="00E47FF7">
      <w:pPr>
        <w:spacing w:after="0" w:line="240" w:lineRule="auto"/>
        <w:jc w:val="both"/>
        <w:rPr>
          <w:rFonts w:ascii="Times New Roman" w:eastAsia="Times New Roman" w:hAnsi="Times New Roman"/>
          <w:color w:val="FF0000"/>
          <w:kern w:val="32"/>
          <w:sz w:val="24"/>
          <w:szCs w:val="32"/>
          <w:lang w:eastAsia="ru-RU"/>
        </w:rPr>
      </w:pPr>
    </w:p>
    <w:p w:rsidR="00E47FF7" w:rsidRPr="00AF2128" w:rsidRDefault="00E47FF7" w:rsidP="000103DE">
      <w:pPr>
        <w:pStyle w:val="12"/>
        <w:rPr>
          <w:color w:val="FF0000"/>
          <w:sz w:val="24"/>
        </w:rPr>
      </w:pPr>
    </w:p>
    <w:sectPr w:rsidR="00E47FF7" w:rsidRPr="00AF2128" w:rsidSect="00C933E9">
      <w:pgSz w:w="11906" w:h="16838" w:code="9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0C" w:rsidRDefault="0037450C" w:rsidP="00D425E2">
      <w:pPr>
        <w:spacing w:after="0" w:line="240" w:lineRule="auto"/>
      </w:pPr>
      <w:r>
        <w:separator/>
      </w:r>
    </w:p>
  </w:endnote>
  <w:endnote w:type="continuationSeparator" w:id="0">
    <w:p w:rsidR="0037450C" w:rsidRDefault="0037450C" w:rsidP="00D4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84" w:rsidRPr="009706B1" w:rsidRDefault="00DA4084">
    <w:pPr>
      <w:pStyle w:val="a8"/>
      <w:jc w:val="right"/>
      <w:rPr>
        <w:rFonts w:ascii="Times New Roman" w:hAnsi="Times New Roman"/>
      </w:rPr>
    </w:pPr>
    <w:r w:rsidRPr="009706B1">
      <w:rPr>
        <w:rFonts w:ascii="Times New Roman" w:hAnsi="Times New Roman"/>
      </w:rPr>
      <w:fldChar w:fldCharType="begin"/>
    </w:r>
    <w:r w:rsidRPr="009706B1">
      <w:rPr>
        <w:rFonts w:ascii="Times New Roman" w:hAnsi="Times New Roman"/>
      </w:rPr>
      <w:instrText>PAGE   \* MERGEFORMAT</w:instrText>
    </w:r>
    <w:r w:rsidRPr="009706B1">
      <w:rPr>
        <w:rFonts w:ascii="Times New Roman" w:hAnsi="Times New Roman"/>
      </w:rPr>
      <w:fldChar w:fldCharType="separate"/>
    </w:r>
    <w:r w:rsidR="0026471C">
      <w:rPr>
        <w:rFonts w:ascii="Times New Roman" w:hAnsi="Times New Roman"/>
        <w:noProof/>
      </w:rPr>
      <w:t>6</w:t>
    </w:r>
    <w:r w:rsidRPr="009706B1">
      <w:rPr>
        <w:rFonts w:ascii="Times New Roman" w:hAnsi="Times New Roman"/>
      </w:rPr>
      <w:fldChar w:fldCharType="end"/>
    </w:r>
  </w:p>
  <w:p w:rsidR="00DA4084" w:rsidRDefault="00DA40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0C" w:rsidRDefault="0037450C" w:rsidP="00D425E2">
      <w:pPr>
        <w:spacing w:after="0" w:line="240" w:lineRule="auto"/>
      </w:pPr>
      <w:r>
        <w:separator/>
      </w:r>
    </w:p>
  </w:footnote>
  <w:footnote w:type="continuationSeparator" w:id="0">
    <w:p w:rsidR="0037450C" w:rsidRDefault="0037450C" w:rsidP="00D4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5F"/>
    <w:multiLevelType w:val="hybridMultilevel"/>
    <w:tmpl w:val="50DC5E70"/>
    <w:lvl w:ilvl="0" w:tplc="22AEB744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62B26F8"/>
    <w:multiLevelType w:val="hybridMultilevel"/>
    <w:tmpl w:val="6F14F11A"/>
    <w:lvl w:ilvl="0" w:tplc="1382BF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1514B"/>
    <w:multiLevelType w:val="hybridMultilevel"/>
    <w:tmpl w:val="DBD88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D24D5"/>
    <w:multiLevelType w:val="hybridMultilevel"/>
    <w:tmpl w:val="F44E0824"/>
    <w:lvl w:ilvl="0" w:tplc="CA280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F368A"/>
    <w:multiLevelType w:val="hybridMultilevel"/>
    <w:tmpl w:val="2F6493B4"/>
    <w:lvl w:ilvl="0" w:tplc="3356D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870636"/>
    <w:multiLevelType w:val="hybridMultilevel"/>
    <w:tmpl w:val="E0C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F6128"/>
    <w:multiLevelType w:val="hybridMultilevel"/>
    <w:tmpl w:val="908000B2"/>
    <w:lvl w:ilvl="0" w:tplc="8F4E1C4A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0">
    <w:nsid w:val="6BEA3069"/>
    <w:multiLevelType w:val="hybridMultilevel"/>
    <w:tmpl w:val="EA64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0A"/>
    <w:rsid w:val="000008D7"/>
    <w:rsid w:val="000013D6"/>
    <w:rsid w:val="00004081"/>
    <w:rsid w:val="00004B55"/>
    <w:rsid w:val="0000549D"/>
    <w:rsid w:val="000103DE"/>
    <w:rsid w:val="00011E30"/>
    <w:rsid w:val="00014F1B"/>
    <w:rsid w:val="00037127"/>
    <w:rsid w:val="00041281"/>
    <w:rsid w:val="00041C7F"/>
    <w:rsid w:val="00044321"/>
    <w:rsid w:val="0004474E"/>
    <w:rsid w:val="00047641"/>
    <w:rsid w:val="00051F7B"/>
    <w:rsid w:val="00055913"/>
    <w:rsid w:val="00057054"/>
    <w:rsid w:val="00061210"/>
    <w:rsid w:val="00063496"/>
    <w:rsid w:val="00074BBB"/>
    <w:rsid w:val="00080E31"/>
    <w:rsid w:val="000836B5"/>
    <w:rsid w:val="00093853"/>
    <w:rsid w:val="00094204"/>
    <w:rsid w:val="00096272"/>
    <w:rsid w:val="000B1F45"/>
    <w:rsid w:val="000C0C86"/>
    <w:rsid w:val="000C4A22"/>
    <w:rsid w:val="000C644F"/>
    <w:rsid w:val="000D2568"/>
    <w:rsid w:val="000D443A"/>
    <w:rsid w:val="000D4843"/>
    <w:rsid w:val="000E60DC"/>
    <w:rsid w:val="000F2A0F"/>
    <w:rsid w:val="000F5D13"/>
    <w:rsid w:val="000F5E7B"/>
    <w:rsid w:val="00100DCE"/>
    <w:rsid w:val="00101103"/>
    <w:rsid w:val="0010209D"/>
    <w:rsid w:val="00104B82"/>
    <w:rsid w:val="00115AE9"/>
    <w:rsid w:val="00117EF9"/>
    <w:rsid w:val="00120F09"/>
    <w:rsid w:val="00124D9A"/>
    <w:rsid w:val="00125D14"/>
    <w:rsid w:val="00147A26"/>
    <w:rsid w:val="00153503"/>
    <w:rsid w:val="001652B7"/>
    <w:rsid w:val="0017406A"/>
    <w:rsid w:val="001740A0"/>
    <w:rsid w:val="001748FA"/>
    <w:rsid w:val="00175404"/>
    <w:rsid w:val="00182A02"/>
    <w:rsid w:val="001832F8"/>
    <w:rsid w:val="00187505"/>
    <w:rsid w:val="00187667"/>
    <w:rsid w:val="00190588"/>
    <w:rsid w:val="001948D7"/>
    <w:rsid w:val="001A51C0"/>
    <w:rsid w:val="001A7B3D"/>
    <w:rsid w:val="001B0384"/>
    <w:rsid w:val="001B0D6B"/>
    <w:rsid w:val="001B1DBD"/>
    <w:rsid w:val="001B4D61"/>
    <w:rsid w:val="001B74AB"/>
    <w:rsid w:val="001B7E39"/>
    <w:rsid w:val="001C3166"/>
    <w:rsid w:val="001C378B"/>
    <w:rsid w:val="001D5ECA"/>
    <w:rsid w:val="001E6A87"/>
    <w:rsid w:val="001F5E84"/>
    <w:rsid w:val="001F612D"/>
    <w:rsid w:val="002015B7"/>
    <w:rsid w:val="00203079"/>
    <w:rsid w:val="002117A5"/>
    <w:rsid w:val="00223654"/>
    <w:rsid w:val="00233472"/>
    <w:rsid w:val="00234E40"/>
    <w:rsid w:val="002369BC"/>
    <w:rsid w:val="0024105A"/>
    <w:rsid w:val="0024383C"/>
    <w:rsid w:val="00244478"/>
    <w:rsid w:val="0024701D"/>
    <w:rsid w:val="00250B51"/>
    <w:rsid w:val="00260B23"/>
    <w:rsid w:val="0026471C"/>
    <w:rsid w:val="00270296"/>
    <w:rsid w:val="00271E58"/>
    <w:rsid w:val="00277AD0"/>
    <w:rsid w:val="00280865"/>
    <w:rsid w:val="002820E3"/>
    <w:rsid w:val="002938EE"/>
    <w:rsid w:val="00294126"/>
    <w:rsid w:val="002942D8"/>
    <w:rsid w:val="00295031"/>
    <w:rsid w:val="00295908"/>
    <w:rsid w:val="002975C6"/>
    <w:rsid w:val="002A60F9"/>
    <w:rsid w:val="002B7F9D"/>
    <w:rsid w:val="002C275A"/>
    <w:rsid w:val="002C4909"/>
    <w:rsid w:val="002D27C7"/>
    <w:rsid w:val="002E051C"/>
    <w:rsid w:val="002F6DB8"/>
    <w:rsid w:val="00304D26"/>
    <w:rsid w:val="00311A2B"/>
    <w:rsid w:val="00315309"/>
    <w:rsid w:val="00315B73"/>
    <w:rsid w:val="00316E24"/>
    <w:rsid w:val="00317BB5"/>
    <w:rsid w:val="00322F6C"/>
    <w:rsid w:val="003252E5"/>
    <w:rsid w:val="00326285"/>
    <w:rsid w:val="003323FB"/>
    <w:rsid w:val="00337D91"/>
    <w:rsid w:val="003405F5"/>
    <w:rsid w:val="00340D14"/>
    <w:rsid w:val="00343EA2"/>
    <w:rsid w:val="003526BA"/>
    <w:rsid w:val="00373500"/>
    <w:rsid w:val="0037450C"/>
    <w:rsid w:val="003754C9"/>
    <w:rsid w:val="00382FE3"/>
    <w:rsid w:val="00385623"/>
    <w:rsid w:val="003A2966"/>
    <w:rsid w:val="003A580B"/>
    <w:rsid w:val="003B348F"/>
    <w:rsid w:val="003C2264"/>
    <w:rsid w:val="003D0EC3"/>
    <w:rsid w:val="003D3BA2"/>
    <w:rsid w:val="003D3F9E"/>
    <w:rsid w:val="003D44D5"/>
    <w:rsid w:val="003D6E22"/>
    <w:rsid w:val="003E356C"/>
    <w:rsid w:val="003F0340"/>
    <w:rsid w:val="003F1487"/>
    <w:rsid w:val="003F690F"/>
    <w:rsid w:val="004004C9"/>
    <w:rsid w:val="00405C33"/>
    <w:rsid w:val="00407CB6"/>
    <w:rsid w:val="004113D7"/>
    <w:rsid w:val="00412027"/>
    <w:rsid w:val="00414E30"/>
    <w:rsid w:val="004160FE"/>
    <w:rsid w:val="00416534"/>
    <w:rsid w:val="00426F69"/>
    <w:rsid w:val="00426F94"/>
    <w:rsid w:val="00431646"/>
    <w:rsid w:val="00433D08"/>
    <w:rsid w:val="00441DAD"/>
    <w:rsid w:val="0044519B"/>
    <w:rsid w:val="00446A24"/>
    <w:rsid w:val="004478AE"/>
    <w:rsid w:val="00452E56"/>
    <w:rsid w:val="00455B26"/>
    <w:rsid w:val="0045787B"/>
    <w:rsid w:val="00466237"/>
    <w:rsid w:val="00467756"/>
    <w:rsid w:val="0047154D"/>
    <w:rsid w:val="00471F64"/>
    <w:rsid w:val="0047556D"/>
    <w:rsid w:val="00477477"/>
    <w:rsid w:val="00483024"/>
    <w:rsid w:val="0049126D"/>
    <w:rsid w:val="004A3A02"/>
    <w:rsid w:val="004A76AD"/>
    <w:rsid w:val="004A7E4B"/>
    <w:rsid w:val="004B1291"/>
    <w:rsid w:val="004C122F"/>
    <w:rsid w:val="004C3D7C"/>
    <w:rsid w:val="004C6C89"/>
    <w:rsid w:val="004D0834"/>
    <w:rsid w:val="004E227C"/>
    <w:rsid w:val="004E4B82"/>
    <w:rsid w:val="004E552D"/>
    <w:rsid w:val="004E77DD"/>
    <w:rsid w:val="004F01C9"/>
    <w:rsid w:val="004F09D3"/>
    <w:rsid w:val="004F3DD1"/>
    <w:rsid w:val="004F79B1"/>
    <w:rsid w:val="00500B36"/>
    <w:rsid w:val="00501C54"/>
    <w:rsid w:val="005137F9"/>
    <w:rsid w:val="0052693E"/>
    <w:rsid w:val="0053192B"/>
    <w:rsid w:val="005322B4"/>
    <w:rsid w:val="005331FE"/>
    <w:rsid w:val="00533E76"/>
    <w:rsid w:val="0053483F"/>
    <w:rsid w:val="0053510E"/>
    <w:rsid w:val="005367C0"/>
    <w:rsid w:val="00536D23"/>
    <w:rsid w:val="0054339A"/>
    <w:rsid w:val="00544922"/>
    <w:rsid w:val="00553615"/>
    <w:rsid w:val="00555E70"/>
    <w:rsid w:val="005656CF"/>
    <w:rsid w:val="0056683A"/>
    <w:rsid w:val="005678A2"/>
    <w:rsid w:val="00570559"/>
    <w:rsid w:val="005706EC"/>
    <w:rsid w:val="005726DD"/>
    <w:rsid w:val="005734F4"/>
    <w:rsid w:val="00580363"/>
    <w:rsid w:val="00582B1B"/>
    <w:rsid w:val="00583C23"/>
    <w:rsid w:val="00584B4A"/>
    <w:rsid w:val="005852D1"/>
    <w:rsid w:val="00585349"/>
    <w:rsid w:val="005934AE"/>
    <w:rsid w:val="005A1703"/>
    <w:rsid w:val="005A1F9B"/>
    <w:rsid w:val="005A2342"/>
    <w:rsid w:val="005A3400"/>
    <w:rsid w:val="005A78DA"/>
    <w:rsid w:val="005B0E62"/>
    <w:rsid w:val="005B1148"/>
    <w:rsid w:val="005B4961"/>
    <w:rsid w:val="005B7088"/>
    <w:rsid w:val="005C0645"/>
    <w:rsid w:val="005C1833"/>
    <w:rsid w:val="005C20B5"/>
    <w:rsid w:val="005C7E8F"/>
    <w:rsid w:val="005D12AB"/>
    <w:rsid w:val="005D5C60"/>
    <w:rsid w:val="005E0409"/>
    <w:rsid w:val="005E10DC"/>
    <w:rsid w:val="005E5A63"/>
    <w:rsid w:val="005F4974"/>
    <w:rsid w:val="005F6C61"/>
    <w:rsid w:val="00601D06"/>
    <w:rsid w:val="00602489"/>
    <w:rsid w:val="00614E91"/>
    <w:rsid w:val="0061613A"/>
    <w:rsid w:val="00617824"/>
    <w:rsid w:val="006217FF"/>
    <w:rsid w:val="00625703"/>
    <w:rsid w:val="00626BF6"/>
    <w:rsid w:val="00632770"/>
    <w:rsid w:val="00643767"/>
    <w:rsid w:val="00646ED5"/>
    <w:rsid w:val="006507AB"/>
    <w:rsid w:val="00650B50"/>
    <w:rsid w:val="006529EC"/>
    <w:rsid w:val="00655340"/>
    <w:rsid w:val="00655FA4"/>
    <w:rsid w:val="00657C6F"/>
    <w:rsid w:val="006615C8"/>
    <w:rsid w:val="00667ABD"/>
    <w:rsid w:val="00673601"/>
    <w:rsid w:val="0068134A"/>
    <w:rsid w:val="0068270C"/>
    <w:rsid w:val="00687079"/>
    <w:rsid w:val="00690AB7"/>
    <w:rsid w:val="006921B6"/>
    <w:rsid w:val="00692EEA"/>
    <w:rsid w:val="0069514A"/>
    <w:rsid w:val="00697C45"/>
    <w:rsid w:val="006A73EE"/>
    <w:rsid w:val="006A7E1F"/>
    <w:rsid w:val="006C004E"/>
    <w:rsid w:val="006C2D0F"/>
    <w:rsid w:val="006C47E0"/>
    <w:rsid w:val="006D73BB"/>
    <w:rsid w:val="006D7E8E"/>
    <w:rsid w:val="006F21BC"/>
    <w:rsid w:val="006F2E54"/>
    <w:rsid w:val="006F35BF"/>
    <w:rsid w:val="00700DEA"/>
    <w:rsid w:val="00700FA3"/>
    <w:rsid w:val="007048AE"/>
    <w:rsid w:val="007059EA"/>
    <w:rsid w:val="00707879"/>
    <w:rsid w:val="00707C2E"/>
    <w:rsid w:val="00714572"/>
    <w:rsid w:val="00714AB7"/>
    <w:rsid w:val="007151C0"/>
    <w:rsid w:val="0071555A"/>
    <w:rsid w:val="00716FB7"/>
    <w:rsid w:val="007215B2"/>
    <w:rsid w:val="00733F01"/>
    <w:rsid w:val="00734732"/>
    <w:rsid w:val="00735214"/>
    <w:rsid w:val="007352F6"/>
    <w:rsid w:val="00742C71"/>
    <w:rsid w:val="00751AED"/>
    <w:rsid w:val="00752D35"/>
    <w:rsid w:val="00756388"/>
    <w:rsid w:val="00761407"/>
    <w:rsid w:val="00762E7D"/>
    <w:rsid w:val="00765924"/>
    <w:rsid w:val="00772740"/>
    <w:rsid w:val="007743E4"/>
    <w:rsid w:val="00781A56"/>
    <w:rsid w:val="0079371A"/>
    <w:rsid w:val="007953FC"/>
    <w:rsid w:val="00797395"/>
    <w:rsid w:val="007A105E"/>
    <w:rsid w:val="007A1BBD"/>
    <w:rsid w:val="007B20F7"/>
    <w:rsid w:val="007B61B1"/>
    <w:rsid w:val="007C06E6"/>
    <w:rsid w:val="007F0B72"/>
    <w:rsid w:val="007F212B"/>
    <w:rsid w:val="007F3A7D"/>
    <w:rsid w:val="007F4899"/>
    <w:rsid w:val="007F7961"/>
    <w:rsid w:val="00801186"/>
    <w:rsid w:val="00801C12"/>
    <w:rsid w:val="00806252"/>
    <w:rsid w:val="008064BE"/>
    <w:rsid w:val="00807EEA"/>
    <w:rsid w:val="00811CB2"/>
    <w:rsid w:val="00812A7E"/>
    <w:rsid w:val="00817852"/>
    <w:rsid w:val="008258E9"/>
    <w:rsid w:val="00826FAD"/>
    <w:rsid w:val="0082726A"/>
    <w:rsid w:val="00830AF8"/>
    <w:rsid w:val="00832A36"/>
    <w:rsid w:val="00832F0B"/>
    <w:rsid w:val="00841D29"/>
    <w:rsid w:val="00846F3E"/>
    <w:rsid w:val="008470A0"/>
    <w:rsid w:val="0085127A"/>
    <w:rsid w:val="00855E1B"/>
    <w:rsid w:val="008564DB"/>
    <w:rsid w:val="0085767C"/>
    <w:rsid w:val="00862DEC"/>
    <w:rsid w:val="00863178"/>
    <w:rsid w:val="00865E44"/>
    <w:rsid w:val="00867E7E"/>
    <w:rsid w:val="00867EF1"/>
    <w:rsid w:val="00871DDE"/>
    <w:rsid w:val="00885631"/>
    <w:rsid w:val="008937CE"/>
    <w:rsid w:val="00895782"/>
    <w:rsid w:val="008A0D16"/>
    <w:rsid w:val="008A13F2"/>
    <w:rsid w:val="008A3F38"/>
    <w:rsid w:val="008A623B"/>
    <w:rsid w:val="008A791B"/>
    <w:rsid w:val="008B0427"/>
    <w:rsid w:val="008B1358"/>
    <w:rsid w:val="008B4B56"/>
    <w:rsid w:val="008B70B5"/>
    <w:rsid w:val="008C00ED"/>
    <w:rsid w:val="008C05E6"/>
    <w:rsid w:val="008D02B9"/>
    <w:rsid w:val="008D1765"/>
    <w:rsid w:val="008E290C"/>
    <w:rsid w:val="008E2C8B"/>
    <w:rsid w:val="008E536E"/>
    <w:rsid w:val="008E589A"/>
    <w:rsid w:val="008E5FB8"/>
    <w:rsid w:val="008F03BA"/>
    <w:rsid w:val="008F0451"/>
    <w:rsid w:val="008F0895"/>
    <w:rsid w:val="008F12EC"/>
    <w:rsid w:val="008F2265"/>
    <w:rsid w:val="0090090F"/>
    <w:rsid w:val="00903300"/>
    <w:rsid w:val="009058C8"/>
    <w:rsid w:val="009065DA"/>
    <w:rsid w:val="00910250"/>
    <w:rsid w:val="00910CCB"/>
    <w:rsid w:val="00911D2C"/>
    <w:rsid w:val="00911E96"/>
    <w:rsid w:val="00912296"/>
    <w:rsid w:val="0092343F"/>
    <w:rsid w:val="009248CE"/>
    <w:rsid w:val="00926705"/>
    <w:rsid w:val="00927655"/>
    <w:rsid w:val="00941B6D"/>
    <w:rsid w:val="00944587"/>
    <w:rsid w:val="0094506A"/>
    <w:rsid w:val="0094688D"/>
    <w:rsid w:val="00961EF4"/>
    <w:rsid w:val="009706B1"/>
    <w:rsid w:val="0097296F"/>
    <w:rsid w:val="00972CD2"/>
    <w:rsid w:val="009730D0"/>
    <w:rsid w:val="00975040"/>
    <w:rsid w:val="00980DED"/>
    <w:rsid w:val="00981197"/>
    <w:rsid w:val="009814A7"/>
    <w:rsid w:val="00983E24"/>
    <w:rsid w:val="009855DD"/>
    <w:rsid w:val="00992009"/>
    <w:rsid w:val="00992AF5"/>
    <w:rsid w:val="00995F8E"/>
    <w:rsid w:val="0099703D"/>
    <w:rsid w:val="009A2FD9"/>
    <w:rsid w:val="009A31A9"/>
    <w:rsid w:val="009B2B0A"/>
    <w:rsid w:val="009B5936"/>
    <w:rsid w:val="009B5CF2"/>
    <w:rsid w:val="009D0D4C"/>
    <w:rsid w:val="009D5962"/>
    <w:rsid w:val="009D7A56"/>
    <w:rsid w:val="009E1993"/>
    <w:rsid w:val="009E2D39"/>
    <w:rsid w:val="009E373D"/>
    <w:rsid w:val="009E5D32"/>
    <w:rsid w:val="009E711D"/>
    <w:rsid w:val="009E7CD0"/>
    <w:rsid w:val="009F0C0A"/>
    <w:rsid w:val="009F1CFF"/>
    <w:rsid w:val="009F2B09"/>
    <w:rsid w:val="009F46A0"/>
    <w:rsid w:val="009F4BB5"/>
    <w:rsid w:val="009F4C07"/>
    <w:rsid w:val="00A00994"/>
    <w:rsid w:val="00A00ACE"/>
    <w:rsid w:val="00A00CC5"/>
    <w:rsid w:val="00A00CEC"/>
    <w:rsid w:val="00A00D2F"/>
    <w:rsid w:val="00A05B74"/>
    <w:rsid w:val="00A06E1F"/>
    <w:rsid w:val="00A07172"/>
    <w:rsid w:val="00A17A8E"/>
    <w:rsid w:val="00A17D39"/>
    <w:rsid w:val="00A2553C"/>
    <w:rsid w:val="00A26610"/>
    <w:rsid w:val="00A2754C"/>
    <w:rsid w:val="00A27C53"/>
    <w:rsid w:val="00A37F79"/>
    <w:rsid w:val="00A46674"/>
    <w:rsid w:val="00A50025"/>
    <w:rsid w:val="00A52817"/>
    <w:rsid w:val="00A52F45"/>
    <w:rsid w:val="00A55406"/>
    <w:rsid w:val="00A63D78"/>
    <w:rsid w:val="00A64FAB"/>
    <w:rsid w:val="00A66CCC"/>
    <w:rsid w:val="00A67037"/>
    <w:rsid w:val="00A72F4B"/>
    <w:rsid w:val="00A75D27"/>
    <w:rsid w:val="00A8010D"/>
    <w:rsid w:val="00A80FA7"/>
    <w:rsid w:val="00A825DC"/>
    <w:rsid w:val="00A85DDA"/>
    <w:rsid w:val="00A9153A"/>
    <w:rsid w:val="00A93B8A"/>
    <w:rsid w:val="00A97216"/>
    <w:rsid w:val="00AA0231"/>
    <w:rsid w:val="00AA17F3"/>
    <w:rsid w:val="00AA5547"/>
    <w:rsid w:val="00AB28CC"/>
    <w:rsid w:val="00AB7464"/>
    <w:rsid w:val="00AC0A31"/>
    <w:rsid w:val="00AC5837"/>
    <w:rsid w:val="00AC720F"/>
    <w:rsid w:val="00AD1BCC"/>
    <w:rsid w:val="00AE1133"/>
    <w:rsid w:val="00AE426F"/>
    <w:rsid w:val="00AE52D4"/>
    <w:rsid w:val="00AF2128"/>
    <w:rsid w:val="00AF4D96"/>
    <w:rsid w:val="00AF7B8D"/>
    <w:rsid w:val="00B025B4"/>
    <w:rsid w:val="00B043B5"/>
    <w:rsid w:val="00B04E33"/>
    <w:rsid w:val="00B05FCA"/>
    <w:rsid w:val="00B12C38"/>
    <w:rsid w:val="00B12F17"/>
    <w:rsid w:val="00B13D5E"/>
    <w:rsid w:val="00B16CD1"/>
    <w:rsid w:val="00B20638"/>
    <w:rsid w:val="00B22667"/>
    <w:rsid w:val="00B31EFF"/>
    <w:rsid w:val="00B32135"/>
    <w:rsid w:val="00B3375C"/>
    <w:rsid w:val="00B35A6B"/>
    <w:rsid w:val="00B45E3C"/>
    <w:rsid w:val="00B4795D"/>
    <w:rsid w:val="00B51B02"/>
    <w:rsid w:val="00B52AD6"/>
    <w:rsid w:val="00B5413C"/>
    <w:rsid w:val="00B60299"/>
    <w:rsid w:val="00B736F7"/>
    <w:rsid w:val="00B742DC"/>
    <w:rsid w:val="00B80419"/>
    <w:rsid w:val="00B81F2F"/>
    <w:rsid w:val="00B85905"/>
    <w:rsid w:val="00B8697C"/>
    <w:rsid w:val="00B910D5"/>
    <w:rsid w:val="00B932CE"/>
    <w:rsid w:val="00BA1187"/>
    <w:rsid w:val="00BA124D"/>
    <w:rsid w:val="00BA2EFF"/>
    <w:rsid w:val="00BA7D9A"/>
    <w:rsid w:val="00BB04CB"/>
    <w:rsid w:val="00BB4350"/>
    <w:rsid w:val="00BB440F"/>
    <w:rsid w:val="00BB7826"/>
    <w:rsid w:val="00BC46C9"/>
    <w:rsid w:val="00BC5625"/>
    <w:rsid w:val="00BD04BF"/>
    <w:rsid w:val="00BD0ABD"/>
    <w:rsid w:val="00BD131E"/>
    <w:rsid w:val="00BD626A"/>
    <w:rsid w:val="00BD6D7B"/>
    <w:rsid w:val="00BE0CBC"/>
    <w:rsid w:val="00BE37FA"/>
    <w:rsid w:val="00BE74D8"/>
    <w:rsid w:val="00BE770D"/>
    <w:rsid w:val="00BF2609"/>
    <w:rsid w:val="00BF30F3"/>
    <w:rsid w:val="00C00226"/>
    <w:rsid w:val="00C0134F"/>
    <w:rsid w:val="00C069C9"/>
    <w:rsid w:val="00C11DCC"/>
    <w:rsid w:val="00C134E9"/>
    <w:rsid w:val="00C16020"/>
    <w:rsid w:val="00C16A6C"/>
    <w:rsid w:val="00C261D6"/>
    <w:rsid w:val="00C27F84"/>
    <w:rsid w:val="00C3276C"/>
    <w:rsid w:val="00C366DC"/>
    <w:rsid w:val="00C36EDE"/>
    <w:rsid w:val="00C429FB"/>
    <w:rsid w:val="00C43338"/>
    <w:rsid w:val="00C43A80"/>
    <w:rsid w:val="00C47D04"/>
    <w:rsid w:val="00C550BD"/>
    <w:rsid w:val="00C65346"/>
    <w:rsid w:val="00C666DE"/>
    <w:rsid w:val="00C7192A"/>
    <w:rsid w:val="00C81FC9"/>
    <w:rsid w:val="00C933E9"/>
    <w:rsid w:val="00CA1829"/>
    <w:rsid w:val="00CB071F"/>
    <w:rsid w:val="00CB0E67"/>
    <w:rsid w:val="00CB719B"/>
    <w:rsid w:val="00CC1629"/>
    <w:rsid w:val="00CC173F"/>
    <w:rsid w:val="00CC1D30"/>
    <w:rsid w:val="00CC295F"/>
    <w:rsid w:val="00CC34F4"/>
    <w:rsid w:val="00CC5553"/>
    <w:rsid w:val="00CC7AE1"/>
    <w:rsid w:val="00CD1761"/>
    <w:rsid w:val="00CD684B"/>
    <w:rsid w:val="00CE0137"/>
    <w:rsid w:val="00CE4E57"/>
    <w:rsid w:val="00CE66A7"/>
    <w:rsid w:val="00CE6A2C"/>
    <w:rsid w:val="00CE7A7B"/>
    <w:rsid w:val="00CF193E"/>
    <w:rsid w:val="00CF5BC3"/>
    <w:rsid w:val="00D01B36"/>
    <w:rsid w:val="00D058D4"/>
    <w:rsid w:val="00D146EE"/>
    <w:rsid w:val="00D1613B"/>
    <w:rsid w:val="00D209C9"/>
    <w:rsid w:val="00D20A5F"/>
    <w:rsid w:val="00D20F8D"/>
    <w:rsid w:val="00D22A42"/>
    <w:rsid w:val="00D257C5"/>
    <w:rsid w:val="00D335BD"/>
    <w:rsid w:val="00D33CF9"/>
    <w:rsid w:val="00D4050D"/>
    <w:rsid w:val="00D425E2"/>
    <w:rsid w:val="00D4534C"/>
    <w:rsid w:val="00D46CB9"/>
    <w:rsid w:val="00D47E79"/>
    <w:rsid w:val="00D5144F"/>
    <w:rsid w:val="00D55048"/>
    <w:rsid w:val="00D575A7"/>
    <w:rsid w:val="00D614FE"/>
    <w:rsid w:val="00D61D18"/>
    <w:rsid w:val="00D633E5"/>
    <w:rsid w:val="00D65092"/>
    <w:rsid w:val="00D72542"/>
    <w:rsid w:val="00D8371E"/>
    <w:rsid w:val="00D8577D"/>
    <w:rsid w:val="00D91716"/>
    <w:rsid w:val="00D91D45"/>
    <w:rsid w:val="00D95603"/>
    <w:rsid w:val="00DA176A"/>
    <w:rsid w:val="00DA4084"/>
    <w:rsid w:val="00DA49B5"/>
    <w:rsid w:val="00DA59C6"/>
    <w:rsid w:val="00DA6711"/>
    <w:rsid w:val="00DA6F1B"/>
    <w:rsid w:val="00DB01A7"/>
    <w:rsid w:val="00DB111C"/>
    <w:rsid w:val="00DB4F91"/>
    <w:rsid w:val="00DB7B2A"/>
    <w:rsid w:val="00DC31F6"/>
    <w:rsid w:val="00DC330C"/>
    <w:rsid w:val="00DC46B3"/>
    <w:rsid w:val="00DC6D69"/>
    <w:rsid w:val="00DD0F2A"/>
    <w:rsid w:val="00DD58A1"/>
    <w:rsid w:val="00DD5980"/>
    <w:rsid w:val="00DE5C96"/>
    <w:rsid w:val="00DF0462"/>
    <w:rsid w:val="00DF2799"/>
    <w:rsid w:val="00DF3E77"/>
    <w:rsid w:val="00DF4BCB"/>
    <w:rsid w:val="00DF5C10"/>
    <w:rsid w:val="00DF66C8"/>
    <w:rsid w:val="00E05706"/>
    <w:rsid w:val="00E076E1"/>
    <w:rsid w:val="00E1154F"/>
    <w:rsid w:val="00E13D15"/>
    <w:rsid w:val="00E14BFD"/>
    <w:rsid w:val="00E16782"/>
    <w:rsid w:val="00E226BB"/>
    <w:rsid w:val="00E255AD"/>
    <w:rsid w:val="00E26937"/>
    <w:rsid w:val="00E27689"/>
    <w:rsid w:val="00E306A9"/>
    <w:rsid w:val="00E35C13"/>
    <w:rsid w:val="00E36BF3"/>
    <w:rsid w:val="00E40B6F"/>
    <w:rsid w:val="00E419F3"/>
    <w:rsid w:val="00E42091"/>
    <w:rsid w:val="00E42CF7"/>
    <w:rsid w:val="00E45196"/>
    <w:rsid w:val="00E4601C"/>
    <w:rsid w:val="00E47FF7"/>
    <w:rsid w:val="00E558D0"/>
    <w:rsid w:val="00E61C77"/>
    <w:rsid w:val="00E63024"/>
    <w:rsid w:val="00E71B01"/>
    <w:rsid w:val="00E721F5"/>
    <w:rsid w:val="00E7327A"/>
    <w:rsid w:val="00E74144"/>
    <w:rsid w:val="00E7457C"/>
    <w:rsid w:val="00E77DBE"/>
    <w:rsid w:val="00E826BD"/>
    <w:rsid w:val="00E90A65"/>
    <w:rsid w:val="00E9552D"/>
    <w:rsid w:val="00E97AC9"/>
    <w:rsid w:val="00EA0930"/>
    <w:rsid w:val="00EA3C9F"/>
    <w:rsid w:val="00EA6690"/>
    <w:rsid w:val="00EB180B"/>
    <w:rsid w:val="00EB299B"/>
    <w:rsid w:val="00EB2A7E"/>
    <w:rsid w:val="00ED0430"/>
    <w:rsid w:val="00ED3616"/>
    <w:rsid w:val="00ED4C8B"/>
    <w:rsid w:val="00ED53B8"/>
    <w:rsid w:val="00ED56F6"/>
    <w:rsid w:val="00ED7289"/>
    <w:rsid w:val="00EE0995"/>
    <w:rsid w:val="00EE3849"/>
    <w:rsid w:val="00EE5AE0"/>
    <w:rsid w:val="00EF1B75"/>
    <w:rsid w:val="00EF67A2"/>
    <w:rsid w:val="00F02C9E"/>
    <w:rsid w:val="00F07748"/>
    <w:rsid w:val="00F125B7"/>
    <w:rsid w:val="00F225E4"/>
    <w:rsid w:val="00F269DE"/>
    <w:rsid w:val="00F35968"/>
    <w:rsid w:val="00F37D00"/>
    <w:rsid w:val="00F436B7"/>
    <w:rsid w:val="00F54D26"/>
    <w:rsid w:val="00F61DE8"/>
    <w:rsid w:val="00F620DB"/>
    <w:rsid w:val="00F74124"/>
    <w:rsid w:val="00F761F7"/>
    <w:rsid w:val="00F771F7"/>
    <w:rsid w:val="00F801DE"/>
    <w:rsid w:val="00F81698"/>
    <w:rsid w:val="00F90B92"/>
    <w:rsid w:val="00F93839"/>
    <w:rsid w:val="00F9760B"/>
    <w:rsid w:val="00FA044F"/>
    <w:rsid w:val="00FA3173"/>
    <w:rsid w:val="00FA37D6"/>
    <w:rsid w:val="00FA3F22"/>
    <w:rsid w:val="00FB1659"/>
    <w:rsid w:val="00FD1205"/>
    <w:rsid w:val="00FD2407"/>
    <w:rsid w:val="00FD3944"/>
    <w:rsid w:val="00FD60D0"/>
    <w:rsid w:val="00FD7925"/>
    <w:rsid w:val="00FE213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2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2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322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rsid w:val="009F0C0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1C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5E2"/>
  </w:style>
  <w:style w:type="paragraph" w:styleId="a8">
    <w:name w:val="footer"/>
    <w:basedOn w:val="a"/>
    <w:link w:val="a9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5E2"/>
  </w:style>
  <w:style w:type="character" w:styleId="aa">
    <w:name w:val="Hyperlink"/>
    <w:uiPriority w:val="99"/>
    <w:rsid w:val="002950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0B6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C933E9"/>
    <w:rPr>
      <w:color w:val="800080"/>
      <w:u w:val="single"/>
    </w:rPr>
  </w:style>
  <w:style w:type="table" w:styleId="ae">
    <w:name w:val="Table Grid"/>
    <w:basedOn w:val="a1"/>
    <w:uiPriority w:val="59"/>
    <w:rsid w:val="00C9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61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1613B"/>
    <w:rPr>
      <w:sz w:val="22"/>
      <w:szCs w:val="22"/>
      <w:lang w:eastAsia="en-US"/>
    </w:rPr>
  </w:style>
  <w:style w:type="paragraph" w:customStyle="1" w:styleId="xl65">
    <w:name w:val="xl65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3">
    <w:name w:val="xl7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8">
    <w:name w:val="xl78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9">
    <w:name w:val="xl7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0">
    <w:name w:val="xl8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1">
    <w:name w:val="xl81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2">
    <w:name w:val="xl8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3">
    <w:name w:val="xl83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4">
    <w:name w:val="xl8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832F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2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832F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32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2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32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2F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1832F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1832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1832F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4">
    <w:name w:val="xl184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5">
    <w:name w:val="xl18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8">
    <w:name w:val="xl188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83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832F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1">
    <w:name w:val="xl261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nt5">
    <w:name w:val="font5"/>
    <w:basedOn w:val="a"/>
    <w:rsid w:val="009009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9009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0090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90090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090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090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090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09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0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76">
    <w:name w:val="xl276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7">
    <w:name w:val="xl277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90090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9009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900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9009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86">
    <w:name w:val="xl286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0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09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0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9009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900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4">
    <w:name w:val="xl324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2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2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2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322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rsid w:val="009F0C0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1C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5E2"/>
  </w:style>
  <w:style w:type="paragraph" w:styleId="a8">
    <w:name w:val="footer"/>
    <w:basedOn w:val="a"/>
    <w:link w:val="a9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5E2"/>
  </w:style>
  <w:style w:type="character" w:styleId="aa">
    <w:name w:val="Hyperlink"/>
    <w:uiPriority w:val="99"/>
    <w:rsid w:val="002950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0B6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C933E9"/>
    <w:rPr>
      <w:color w:val="800080"/>
      <w:u w:val="single"/>
    </w:rPr>
  </w:style>
  <w:style w:type="table" w:styleId="ae">
    <w:name w:val="Table Grid"/>
    <w:basedOn w:val="a1"/>
    <w:uiPriority w:val="59"/>
    <w:rsid w:val="00C9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61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1613B"/>
    <w:rPr>
      <w:sz w:val="22"/>
      <w:szCs w:val="22"/>
      <w:lang w:eastAsia="en-US"/>
    </w:rPr>
  </w:style>
  <w:style w:type="paragraph" w:customStyle="1" w:styleId="xl65">
    <w:name w:val="xl65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3">
    <w:name w:val="xl7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8">
    <w:name w:val="xl78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9">
    <w:name w:val="xl7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0">
    <w:name w:val="xl8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1">
    <w:name w:val="xl81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2">
    <w:name w:val="xl8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3">
    <w:name w:val="xl83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4">
    <w:name w:val="xl8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832F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2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832F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32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2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32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2F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1832F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1832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1832F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4">
    <w:name w:val="xl184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5">
    <w:name w:val="xl18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8">
    <w:name w:val="xl188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83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832F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1">
    <w:name w:val="xl261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nt5">
    <w:name w:val="font5"/>
    <w:basedOn w:val="a"/>
    <w:rsid w:val="009009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9009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0090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90090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090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090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090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09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0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76">
    <w:name w:val="xl276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7">
    <w:name w:val="xl277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90090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9009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900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9009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86">
    <w:name w:val="xl286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0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09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0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9009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900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4">
    <w:name w:val="xl324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2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l:32041964.287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1709-FD61-4CFE-9CED-CD12E783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"Энергоцентр"</Company>
  <LinksUpToDate>false</LinksUpToDate>
  <CharactersWithSpaces>20186</CharactersWithSpaces>
  <SharedDoc>false</SharedDoc>
  <HLinks>
    <vt:vector size="30" baseType="variant">
      <vt:variant>
        <vt:i4>1966082</vt:i4>
      </vt:variant>
      <vt:variant>
        <vt:i4>12</vt:i4>
      </vt:variant>
      <vt:variant>
        <vt:i4>0</vt:i4>
      </vt:variant>
      <vt:variant>
        <vt:i4>5</vt:i4>
      </vt:variant>
      <vt:variant>
        <vt:lpwstr>https://salem.su/news/2021/01/22/naznacheny-otvetstvennye-za-realizaciyu-programmy-razvitiya-ekibastuza/</vt:lpwstr>
      </vt:variant>
      <vt:variant>
        <vt:lpwstr/>
      </vt:variant>
      <vt:variant>
        <vt:i4>1507403</vt:i4>
      </vt:variant>
      <vt:variant>
        <vt:i4>9</vt:i4>
      </vt:variant>
      <vt:variant>
        <vt:i4>0</vt:i4>
      </vt:variant>
      <vt:variant>
        <vt:i4>5</vt:i4>
      </vt:variant>
      <vt:variant>
        <vt:lpwstr>http://www.gorodpavlodar.kz/News_76723_2.html</vt:lpwstr>
      </vt:variant>
      <vt:variant>
        <vt:lpwstr/>
      </vt:variant>
      <vt:variant>
        <vt:i4>1835082</vt:i4>
      </vt:variant>
      <vt:variant>
        <vt:i4>6</vt:i4>
      </vt:variant>
      <vt:variant>
        <vt:i4>0</vt:i4>
      </vt:variant>
      <vt:variant>
        <vt:i4>5</vt:i4>
      </vt:variant>
      <vt:variant>
        <vt:lpwstr>http://www.gorodpavlodar.kz/News_84818_2.html</vt:lpwstr>
      </vt:variant>
      <vt:variant>
        <vt:lpwstr/>
      </vt:variant>
      <vt:variant>
        <vt:i4>3997773</vt:i4>
      </vt:variant>
      <vt:variant>
        <vt:i4>3</vt:i4>
      </vt:variant>
      <vt:variant>
        <vt:i4>0</vt:i4>
      </vt:variant>
      <vt:variant>
        <vt:i4>5</vt:i4>
      </vt:variant>
      <vt:variant>
        <vt:lpwstr>https://lenta.inform.kz/kz/novyy-most-cherez-irtysh-v-pavlodare-nachnut-stroit-v-2021-godu_a3548082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http://pavlodarnews.kz/novosti/koronavirus-zamedlil-tempy-zhilishchnogo-stroitelstva-v-pavlodarskoy-oblasti-/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Джуманиязова А. Б.</dc:creator>
  <cp:lastModifiedBy>Омарова Айгуль Кабдолловна</cp:lastModifiedBy>
  <cp:revision>3</cp:revision>
  <cp:lastPrinted>2021-04-19T07:27:00Z</cp:lastPrinted>
  <dcterms:created xsi:type="dcterms:W3CDTF">2021-04-21T07:03:00Z</dcterms:created>
  <dcterms:modified xsi:type="dcterms:W3CDTF">2021-05-04T02:55:00Z</dcterms:modified>
</cp:coreProperties>
</file>