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4B" w:rsidRPr="00B85D00" w:rsidRDefault="007F7F4B" w:rsidP="007F7F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B14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tbl>
      <w:tblPr>
        <w:tblpPr w:leftFromText="180" w:rightFromText="180" w:vertAnchor="text" w:tblpX="9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9"/>
        <w:gridCol w:w="2778"/>
        <w:gridCol w:w="2552"/>
        <w:gridCol w:w="1843"/>
        <w:gridCol w:w="6192"/>
      </w:tblGrid>
      <w:tr w:rsidR="007F7F4B" w:rsidRPr="007B14EA" w:rsidTr="00A059C7">
        <w:trPr>
          <w:trHeight w:val="272"/>
        </w:trPr>
        <w:tc>
          <w:tcPr>
            <w:tcW w:w="15134" w:type="dxa"/>
            <w:gridSpan w:val="5"/>
          </w:tcPr>
          <w:p w:rsidR="007F7F4B" w:rsidRPr="007B14EA" w:rsidRDefault="007F7F4B" w:rsidP="00A059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1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Железинский</w:t>
            </w:r>
            <w:proofErr w:type="spellEnd"/>
            <w:r w:rsidRPr="007B1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F7F4B" w:rsidRPr="00597DCF" w:rsidTr="00A05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F4B" w:rsidRPr="00E013B6" w:rsidRDefault="007F7F4B" w:rsidP="00A05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F4B" w:rsidRPr="00E013B6" w:rsidRDefault="007F7F4B" w:rsidP="00A05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B6">
              <w:rPr>
                <w:rFonts w:ascii="Times New Roman" w:eastAsia="Times New Roman" w:hAnsi="Times New Roman" w:cs="Times New Roman"/>
                <w:sz w:val="24"/>
                <w:szCs w:val="24"/>
              </w:rPr>
              <w:t>№ ТП/КТП (фидер)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F4B" w:rsidRPr="00E013B6" w:rsidRDefault="007F7F4B" w:rsidP="00A05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F4B" w:rsidRPr="00E013B6" w:rsidRDefault="007F7F4B" w:rsidP="00A05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F4B" w:rsidRPr="00E013B6" w:rsidRDefault="007F7F4B" w:rsidP="00A05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пункт/Потребители</w:t>
            </w:r>
          </w:p>
        </w:tc>
      </w:tr>
      <w:tr w:rsidR="007F7F4B" w:rsidRPr="00597DCF" w:rsidTr="00A05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86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F4B" w:rsidRPr="00F7170A" w:rsidRDefault="007F7F4B" w:rsidP="00A05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7170A">
              <w:rPr>
                <w:rFonts w:ascii="Times New Roman" w:eastAsia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F4B" w:rsidRPr="00351D58" w:rsidRDefault="007F7F4B" w:rsidP="00A0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Кара-Агаш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110/10кВ. Ф№3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F4B" w:rsidRPr="00351D58" w:rsidRDefault="007F7F4B" w:rsidP="00A0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ремонт </w:t>
            </w:r>
            <w:r w:rsidRPr="00351D58"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D5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F4B" w:rsidRPr="007F6DD7" w:rsidRDefault="007F7F4B" w:rsidP="00A0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</w:t>
            </w:r>
            <w:r w:rsidRPr="004F2A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F4B" w:rsidRPr="00510BD0" w:rsidRDefault="007F7F4B" w:rsidP="00A0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                                                                                        жил сектор ул. Ленина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апаева,40 Лет октября, Целинная, Новая, Гагарина, Титова, Комсомольская,  Алма-атинская, Лесная, Северная, Абая, Советская,                                                                Школа.</w:t>
            </w:r>
          </w:p>
        </w:tc>
      </w:tr>
    </w:tbl>
    <w:p w:rsidR="007F7F4B" w:rsidRDefault="007F7F4B" w:rsidP="007F7F4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33" w:type="dxa"/>
        <w:tblLook w:val="04A0"/>
      </w:tblPr>
      <w:tblGrid>
        <w:gridCol w:w="1452"/>
        <w:gridCol w:w="2909"/>
        <w:gridCol w:w="1984"/>
        <w:gridCol w:w="1701"/>
        <w:gridCol w:w="7187"/>
      </w:tblGrid>
      <w:tr w:rsidR="00E013B6" w:rsidTr="00FF0959">
        <w:trPr>
          <w:trHeight w:val="485"/>
        </w:trPr>
        <w:tc>
          <w:tcPr>
            <w:tcW w:w="15233" w:type="dxa"/>
            <w:gridSpan w:val="5"/>
          </w:tcPr>
          <w:p w:rsidR="00E013B6" w:rsidRPr="00E013B6" w:rsidRDefault="00E013B6" w:rsidP="00FF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Успенский район</w:t>
            </w:r>
          </w:p>
        </w:tc>
      </w:tr>
      <w:tr w:rsidR="00E013B6" w:rsidTr="00FF0959">
        <w:trPr>
          <w:trHeight w:val="485"/>
        </w:trPr>
        <w:tc>
          <w:tcPr>
            <w:tcW w:w="1452" w:type="dxa"/>
          </w:tcPr>
          <w:p w:rsidR="00E013B6" w:rsidRDefault="00E013B6" w:rsidP="00FF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2909" w:type="dxa"/>
          </w:tcPr>
          <w:p w:rsidR="00E013B6" w:rsidRDefault="00E013B6" w:rsidP="00FF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ТП/КТП  (фидер)</w:t>
            </w:r>
          </w:p>
        </w:tc>
        <w:tc>
          <w:tcPr>
            <w:tcW w:w="1984" w:type="dxa"/>
          </w:tcPr>
          <w:p w:rsidR="00E013B6" w:rsidRDefault="00E013B6" w:rsidP="00FF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701" w:type="dxa"/>
          </w:tcPr>
          <w:p w:rsidR="00E013B6" w:rsidRDefault="00E013B6" w:rsidP="00FF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7187" w:type="dxa"/>
          </w:tcPr>
          <w:p w:rsidR="00E013B6" w:rsidRDefault="00E013B6" w:rsidP="00FF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пункт/ Потребители</w:t>
            </w:r>
          </w:p>
        </w:tc>
      </w:tr>
      <w:tr w:rsidR="00E013B6" w:rsidTr="00FF0959">
        <w:trPr>
          <w:trHeight w:val="485"/>
        </w:trPr>
        <w:tc>
          <w:tcPr>
            <w:tcW w:w="1452" w:type="dxa"/>
          </w:tcPr>
          <w:p w:rsidR="00E013B6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909" w:type="dxa"/>
          </w:tcPr>
          <w:p w:rsidR="00E013B6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– 5 </w:t>
            </w:r>
          </w:p>
        </w:tc>
        <w:tc>
          <w:tcPr>
            <w:tcW w:w="1984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C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701" w:type="dxa"/>
          </w:tcPr>
          <w:p w:rsidR="00E013B6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7187" w:type="dxa"/>
          </w:tcPr>
          <w:p w:rsidR="00E013B6" w:rsidRPr="00C31C88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Козыкеткен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ул. Абая  -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</w:p>
        </w:tc>
      </w:tr>
      <w:tr w:rsidR="00E013B6" w:rsidTr="00FF0959">
        <w:trPr>
          <w:trHeight w:val="485"/>
        </w:trPr>
        <w:tc>
          <w:tcPr>
            <w:tcW w:w="1452" w:type="dxa"/>
          </w:tcPr>
          <w:p w:rsidR="00E013B6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909" w:type="dxa"/>
          </w:tcPr>
          <w:p w:rsidR="00E013B6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– 6</w:t>
            </w:r>
          </w:p>
        </w:tc>
        <w:tc>
          <w:tcPr>
            <w:tcW w:w="1984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C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701" w:type="dxa"/>
          </w:tcPr>
          <w:p w:rsidR="00E013B6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7187" w:type="dxa"/>
          </w:tcPr>
          <w:p w:rsidR="00E013B6" w:rsidRPr="00C31C88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Козыкеткен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Джамбула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Победы –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</w:p>
        </w:tc>
      </w:tr>
      <w:tr w:rsidR="00E013B6" w:rsidTr="00FF0959">
        <w:trPr>
          <w:trHeight w:val="485"/>
        </w:trPr>
        <w:tc>
          <w:tcPr>
            <w:tcW w:w="1452" w:type="dxa"/>
          </w:tcPr>
          <w:p w:rsidR="00E013B6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909" w:type="dxa"/>
          </w:tcPr>
          <w:p w:rsidR="00E013B6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– 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0,4 кВ</w:t>
            </w:r>
          </w:p>
        </w:tc>
        <w:tc>
          <w:tcPr>
            <w:tcW w:w="1984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C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701" w:type="dxa"/>
          </w:tcPr>
          <w:p w:rsidR="00E013B6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7187" w:type="dxa"/>
          </w:tcPr>
          <w:p w:rsidR="00E013B6" w:rsidRPr="00C31C88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Успенка: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ул. Абая –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ул. Чехова – ул. Гоголя</w:t>
            </w:r>
            <w:proofErr w:type="gramEnd"/>
          </w:p>
        </w:tc>
      </w:tr>
      <w:tr w:rsidR="00E013B6" w:rsidRPr="00763DCC" w:rsidTr="00FF0959">
        <w:trPr>
          <w:trHeight w:val="485"/>
        </w:trPr>
        <w:tc>
          <w:tcPr>
            <w:tcW w:w="1452" w:type="dxa"/>
          </w:tcPr>
          <w:p w:rsidR="00E013B6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909" w:type="dxa"/>
          </w:tcPr>
          <w:p w:rsidR="00E013B6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– 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0,4 кВ</w:t>
            </w:r>
          </w:p>
        </w:tc>
        <w:tc>
          <w:tcPr>
            <w:tcW w:w="1984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C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701" w:type="dxa"/>
          </w:tcPr>
          <w:p w:rsidR="00E013B6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7187" w:type="dxa"/>
          </w:tcPr>
          <w:p w:rsidR="00E013B6" w:rsidRPr="00C31C88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Успенка: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Чехова – ул. Гагарина –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Жырау</w:t>
            </w:r>
            <w:proofErr w:type="spellEnd"/>
            <w:proofErr w:type="gramEnd"/>
          </w:p>
        </w:tc>
      </w:tr>
      <w:tr w:rsidR="00E013B6" w:rsidRPr="00763DCC" w:rsidTr="00FF0959">
        <w:trPr>
          <w:trHeight w:val="485"/>
        </w:trPr>
        <w:tc>
          <w:tcPr>
            <w:tcW w:w="1452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7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B6" w:rsidRPr="00763DCC" w:rsidTr="00FF0959">
        <w:trPr>
          <w:trHeight w:val="485"/>
        </w:trPr>
        <w:tc>
          <w:tcPr>
            <w:tcW w:w="1452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909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– 2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- 0,4 кВ</w:t>
            </w:r>
          </w:p>
        </w:tc>
        <w:tc>
          <w:tcPr>
            <w:tcW w:w="1984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701" w:type="dxa"/>
          </w:tcPr>
          <w:p w:rsidR="00E013B6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7187" w:type="dxa"/>
          </w:tcPr>
          <w:p w:rsidR="00E013B6" w:rsidRPr="002E0D40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Беккера – ул. Павлова – ул. Геринга</w:t>
            </w:r>
          </w:p>
        </w:tc>
      </w:tr>
      <w:tr w:rsidR="00E013B6" w:rsidRPr="00763DCC" w:rsidTr="00FF0959">
        <w:trPr>
          <w:trHeight w:val="485"/>
        </w:trPr>
        <w:tc>
          <w:tcPr>
            <w:tcW w:w="1452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909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– 2  ВЛ- 0,4 кВ</w:t>
            </w:r>
          </w:p>
        </w:tc>
        <w:tc>
          <w:tcPr>
            <w:tcW w:w="1984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701" w:type="dxa"/>
          </w:tcPr>
          <w:p w:rsidR="00E013B6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7187" w:type="dxa"/>
          </w:tcPr>
          <w:p w:rsidR="00E013B6" w:rsidRPr="002E0D40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Константиновка: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Беккера – ул. Павлова – ул. Геринга</w:t>
            </w:r>
          </w:p>
        </w:tc>
      </w:tr>
      <w:tr w:rsidR="00E013B6" w:rsidRPr="00763DCC" w:rsidTr="00FF0959">
        <w:trPr>
          <w:trHeight w:val="508"/>
        </w:trPr>
        <w:tc>
          <w:tcPr>
            <w:tcW w:w="1452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909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– 2  ВЛ- 0,4 кВ</w:t>
            </w:r>
          </w:p>
        </w:tc>
        <w:tc>
          <w:tcPr>
            <w:tcW w:w="1984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701" w:type="dxa"/>
          </w:tcPr>
          <w:p w:rsidR="00E013B6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7187" w:type="dxa"/>
          </w:tcPr>
          <w:p w:rsidR="00E013B6" w:rsidRPr="002E0D40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Константиновка: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Беккера – ул. Павлова – ул. Геринга</w:t>
            </w:r>
          </w:p>
        </w:tc>
      </w:tr>
      <w:tr w:rsidR="00E013B6" w:rsidRPr="00763DCC" w:rsidTr="00FF0959">
        <w:trPr>
          <w:trHeight w:val="508"/>
        </w:trPr>
        <w:tc>
          <w:tcPr>
            <w:tcW w:w="1452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909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– 2  ВЛ- 0,4 кВ</w:t>
            </w:r>
          </w:p>
        </w:tc>
        <w:tc>
          <w:tcPr>
            <w:tcW w:w="1984" w:type="dxa"/>
          </w:tcPr>
          <w:p w:rsidR="00E013B6" w:rsidRPr="00763DCC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701" w:type="dxa"/>
          </w:tcPr>
          <w:p w:rsidR="00E013B6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7187" w:type="dxa"/>
          </w:tcPr>
          <w:p w:rsidR="00E013B6" w:rsidRPr="002E0D40" w:rsidRDefault="00E013B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Константиновка: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Беккера – ул. Павлова – ул. Геринга</w:t>
            </w:r>
          </w:p>
        </w:tc>
      </w:tr>
    </w:tbl>
    <w:p w:rsidR="00E013B6" w:rsidRPr="001106EE" w:rsidRDefault="00E013B6" w:rsidP="007F7F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3AD7" w:rsidRDefault="00FC6A4D" w:rsidP="00FC6A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3AD7" w:rsidRDefault="00E53AD7" w:rsidP="00FC6A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6A4D" w:rsidRDefault="00FC6A4D" w:rsidP="00FC6A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E6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tblpX="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2410"/>
        <w:gridCol w:w="2737"/>
        <w:gridCol w:w="1843"/>
        <w:gridCol w:w="5811"/>
      </w:tblGrid>
      <w:tr w:rsidR="00FC6A4D" w:rsidRPr="003A2D4C" w:rsidTr="00FF0959">
        <w:trPr>
          <w:trHeight w:val="272"/>
        </w:trPr>
        <w:tc>
          <w:tcPr>
            <w:tcW w:w="14752" w:type="dxa"/>
            <w:gridSpan w:val="5"/>
          </w:tcPr>
          <w:p w:rsidR="00FC6A4D" w:rsidRPr="00FC1C0A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Щербактинский</w:t>
            </w:r>
            <w:proofErr w:type="spellEnd"/>
            <w:r w:rsidRPr="00FC1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C6A4D" w:rsidRPr="003A2D4C" w:rsidTr="00FF0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3A2D4C" w:rsidRDefault="00FC6A4D" w:rsidP="00FF0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3A2D4C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ТП/КТП (фидер</w:t>
            </w:r>
            <w:r w:rsidRPr="003A2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3A2D4C" w:rsidRDefault="00FC6A4D" w:rsidP="00FF0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3A2D4C" w:rsidRDefault="00FC6A4D" w:rsidP="00FF0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3A2D4C" w:rsidRDefault="00FC6A4D" w:rsidP="00FF0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Населенный пункт/Потребители</w:t>
            </w:r>
          </w:p>
        </w:tc>
      </w:tr>
      <w:tr w:rsidR="00FC6A4D" w:rsidRPr="005055B4" w:rsidTr="00FF0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КТП№ 88</w:t>
            </w:r>
          </w:p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ж</w:t>
            </w: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илые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лимбаева с 90 по 136; ул. 8 Марта 12; ул.К. </w:t>
            </w:r>
            <w:proofErr w:type="spellStart"/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6 по 11А; ул.В. Полякова с 101 по177; </w:t>
            </w:r>
          </w:p>
        </w:tc>
      </w:tr>
      <w:tr w:rsidR="00FC6A4D" w:rsidRPr="005055B4" w:rsidTr="00FF0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8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КТП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провиса провода ВЛ-0,4кВ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ж</w:t>
            </w: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илые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</w:t>
            </w: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Абая с 1 по 39,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л. Пушкина с 1 по 4</w:t>
            </w:r>
          </w:p>
        </w:tc>
      </w:tr>
      <w:tr w:rsidR="00FC6A4D" w:rsidRPr="005055B4" w:rsidTr="00E5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0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КТП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hAnsi="Times New Roman" w:cs="Times New Roman"/>
                <w:sz w:val="24"/>
                <w:szCs w:val="24"/>
              </w:rPr>
              <w:t>09:00-1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5B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 xml:space="preserve">с. Алексеевка:  </w:t>
            </w:r>
            <w:r>
              <w:t xml:space="preserve"> </w:t>
            </w:r>
            <w:r w:rsidRPr="00B9732E">
              <w:rPr>
                <w:rFonts w:ascii="Times New Roman" w:eastAsia="Times New Roman" w:hAnsi="Times New Roman" w:cs="Times New Roman"/>
                <w:szCs w:val="24"/>
              </w:rPr>
              <w:t>жилые дома: ул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B9732E">
              <w:rPr>
                <w:rFonts w:ascii="Times New Roman" w:eastAsia="Times New Roman" w:hAnsi="Times New Roman" w:cs="Times New Roman"/>
                <w:szCs w:val="24"/>
              </w:rPr>
              <w:t xml:space="preserve"> И.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9732E">
              <w:rPr>
                <w:rFonts w:ascii="Times New Roman" w:eastAsia="Times New Roman" w:hAnsi="Times New Roman" w:cs="Times New Roman"/>
                <w:szCs w:val="24"/>
              </w:rPr>
              <w:t>Бекмухамбета</w:t>
            </w:r>
            <w:proofErr w:type="spellEnd"/>
            <w:r w:rsidRPr="00B9732E">
              <w:rPr>
                <w:rFonts w:ascii="Times New Roman" w:eastAsia="Times New Roman" w:hAnsi="Times New Roman" w:cs="Times New Roman"/>
                <w:szCs w:val="24"/>
              </w:rPr>
              <w:t xml:space="preserve"> с 20 по 43, ул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B9732E">
              <w:rPr>
                <w:rFonts w:ascii="Times New Roman" w:eastAsia="Times New Roman" w:hAnsi="Times New Roman" w:cs="Times New Roman"/>
                <w:szCs w:val="24"/>
              </w:rPr>
              <w:t xml:space="preserve"> Садовая с 7 по 55</w:t>
            </w:r>
            <w:proofErr w:type="gramEnd"/>
          </w:p>
        </w:tc>
      </w:tr>
      <w:tr w:rsidR="00FC6A4D" w:rsidRPr="005055B4" w:rsidTr="00FF0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8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КТП№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>
              <w:t xml:space="preserve"> </w:t>
            </w:r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</w:t>
            </w:r>
            <w:proofErr w:type="gramStart"/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>л.1 микрорайон с 11А по 109, КХ "</w:t>
            </w:r>
            <w:proofErr w:type="spellStart"/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6A4D" w:rsidRPr="005055B4" w:rsidTr="00FF0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КТП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провиса провода ВЛ-0,4кВ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>
              <w:t xml:space="preserve"> </w:t>
            </w:r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дома: ул. </w:t>
            </w:r>
            <w:proofErr w:type="spellStart"/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 по 18, ул. </w:t>
            </w:r>
            <w:proofErr w:type="gramStart"/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ул. Победы с 5 по 40</w:t>
            </w:r>
          </w:p>
        </w:tc>
      </w:tr>
      <w:tr w:rsidR="00FC6A4D" w:rsidRPr="005055B4" w:rsidTr="00FF0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КТП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Default="00FC6A4D" w:rsidP="00FF0959">
            <w:r w:rsidRPr="0029112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РУ 10/0,4 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hAnsi="Times New Roman" w:cs="Times New Roman"/>
                <w:sz w:val="24"/>
                <w:szCs w:val="24"/>
              </w:rPr>
              <w:t>09:00-1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5B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Жыл-Булак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Мечеть, жилые дома: ул. </w:t>
            </w:r>
            <w:proofErr w:type="spellStart"/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Баратбаева</w:t>
            </w:r>
            <w:proofErr w:type="spellEnd"/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53 по 55, ул. </w:t>
            </w:r>
            <w:proofErr w:type="spellStart"/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>Садвакасова</w:t>
            </w:r>
            <w:proofErr w:type="spellEnd"/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22 по 57</w:t>
            </w:r>
          </w:p>
        </w:tc>
      </w:tr>
      <w:tr w:rsidR="00FC6A4D" w:rsidRPr="005055B4" w:rsidTr="00FF0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КТП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Default="00FC6A4D" w:rsidP="00FF0959">
            <w:r w:rsidRPr="0029112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РУ 10/0,4 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055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55B4">
              <w:rPr>
                <w:rFonts w:ascii="Times New Roman" w:hAnsi="Times New Roman" w:cs="Times New Roman"/>
                <w:sz w:val="24"/>
                <w:szCs w:val="24"/>
              </w:rPr>
              <w:t>0-17:00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Коль-Булак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дома: </w:t>
            </w:r>
            <w:proofErr w:type="spellStart"/>
            <w:proofErr w:type="gramStart"/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>Асылхан-Ата</w:t>
            </w:r>
            <w:proofErr w:type="spellEnd"/>
            <w:r w:rsidRPr="00B9732E">
              <w:rPr>
                <w:rFonts w:ascii="Times New Roman" w:eastAsia="Times New Roman" w:hAnsi="Times New Roman" w:cs="Times New Roman"/>
                <w:sz w:val="24"/>
                <w:szCs w:val="24"/>
              </w:rPr>
              <w:t>, школа</w:t>
            </w:r>
          </w:p>
        </w:tc>
      </w:tr>
      <w:tr w:rsidR="00FC6A4D" w:rsidRPr="005055B4" w:rsidTr="00FF0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КТП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провиса провода ВЛ-0,4кВ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>
              <w:t xml:space="preserve">  </w:t>
            </w:r>
            <w:r w:rsidRPr="00EA5401">
              <w:rPr>
                <w:rFonts w:ascii="Times New Roman" w:hAnsi="Times New Roman" w:cs="Times New Roman"/>
              </w:rPr>
              <w:t xml:space="preserve">Жилые дома: ул. </w:t>
            </w:r>
            <w:proofErr w:type="gramStart"/>
            <w:r w:rsidRPr="00EA5401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EA5401">
              <w:rPr>
                <w:rFonts w:ascii="Times New Roman" w:hAnsi="Times New Roman" w:cs="Times New Roman"/>
              </w:rPr>
              <w:t xml:space="preserve"> с 1 по 13</w:t>
            </w:r>
          </w:p>
        </w:tc>
      </w:tr>
      <w:tr w:rsidR="00FC6A4D" w:rsidRPr="005055B4" w:rsidTr="00FF0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5-06</w:t>
            </w: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КТП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приставок ВЛ-0,4кВ</w:t>
            </w:r>
          </w:p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деревьев вдоль трассы ВЛ-0,4кВ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A5401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 ул. Ленина с 9 по 15, ул. Мира с 1 по 8, ул. Степная с 8 по 28, ул. Советских воинов с 5 по 29, ул. Московская с 2 по 20, ул. Ленинградская с 1 по 17</w:t>
            </w:r>
          </w:p>
        </w:tc>
      </w:tr>
      <w:tr w:rsidR="00FC6A4D" w:rsidRPr="005055B4" w:rsidTr="00FF0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Default="00FC6A4D" w:rsidP="00FF0959">
            <w:pPr>
              <w:jc w:val="center"/>
            </w:pPr>
            <w:r w:rsidRPr="00E82A65">
              <w:rPr>
                <w:rFonts w:ascii="Times New Roman" w:eastAsia="Times New Roman" w:hAnsi="Times New Roman" w:cs="Times New Roman"/>
                <w:sz w:val="24"/>
                <w:szCs w:val="24"/>
              </w:rPr>
              <w:t>КТП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провиса провода ВЛ-0,4кВ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>
              <w:t xml:space="preserve">   </w:t>
            </w:r>
            <w:r w:rsidRPr="00EA5401">
              <w:rPr>
                <w:rFonts w:ascii="Times New Roman" w:hAnsi="Times New Roman" w:cs="Times New Roman"/>
              </w:rPr>
              <w:t>Жилые дома</w:t>
            </w:r>
            <w:proofErr w:type="gramStart"/>
            <w:r w:rsidRPr="00EA5401">
              <w:rPr>
                <w:rFonts w:ascii="Times New Roman" w:hAnsi="Times New Roman" w:cs="Times New Roman"/>
              </w:rPr>
              <w:t>.</w:t>
            </w:r>
            <w:proofErr w:type="gramEnd"/>
            <w:r w:rsidRPr="00EA54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5401">
              <w:rPr>
                <w:rFonts w:ascii="Times New Roman" w:hAnsi="Times New Roman" w:cs="Times New Roman"/>
              </w:rPr>
              <w:t>у</w:t>
            </w:r>
            <w:proofErr w:type="gramEnd"/>
            <w:r w:rsidRPr="00EA5401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EA5401">
              <w:rPr>
                <w:rFonts w:ascii="Times New Roman" w:hAnsi="Times New Roman" w:cs="Times New Roman"/>
              </w:rPr>
              <w:t>Апсаликова</w:t>
            </w:r>
            <w:proofErr w:type="spellEnd"/>
            <w:r w:rsidRPr="00EA5401">
              <w:rPr>
                <w:rFonts w:ascii="Times New Roman" w:hAnsi="Times New Roman" w:cs="Times New Roman"/>
              </w:rPr>
              <w:t xml:space="preserve"> 15, ул. Боровая с 1 по 24, ул. Ленина 15</w:t>
            </w:r>
          </w:p>
        </w:tc>
      </w:tr>
      <w:tr w:rsidR="00FC6A4D" w:rsidRPr="005055B4" w:rsidTr="00E5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5055B4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Default="00FC6A4D" w:rsidP="00FF0959">
            <w:pPr>
              <w:jc w:val="center"/>
            </w:pPr>
            <w:r w:rsidRPr="00E82A65">
              <w:rPr>
                <w:rFonts w:ascii="Times New Roman" w:eastAsia="Times New Roman" w:hAnsi="Times New Roman" w:cs="Times New Roman"/>
                <w:sz w:val="24"/>
                <w:szCs w:val="24"/>
              </w:rPr>
              <w:t>КТП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 ВЛ-0,4кВ</w:t>
            </w:r>
          </w:p>
          <w:p w:rsidR="00FC6A4D" w:rsidRPr="005055B4" w:rsidRDefault="00FC6A4D" w:rsidP="00FF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4D" w:rsidRPr="005055B4" w:rsidRDefault="00FC6A4D" w:rsidP="00FF09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445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CEB">
              <w:rPr>
                <w:rFonts w:ascii="Times New Roman" w:eastAsia="Times New Roman" w:hAnsi="Times New Roman" w:cs="Times New Roman"/>
                <w:sz w:val="24"/>
                <w:szCs w:val="24"/>
              </w:rPr>
              <w:t>Есильбай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445CEB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CEB">
              <w:rPr>
                <w:rFonts w:ascii="Times New Roman" w:eastAsia="Times New Roman" w:hAnsi="Times New Roman" w:cs="Times New Roman"/>
                <w:sz w:val="24"/>
                <w:szCs w:val="24"/>
              </w:rPr>
              <w:t>Есильбай</w:t>
            </w:r>
            <w:proofErr w:type="spellEnd"/>
            <w:r w:rsidRPr="00445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15,16,18,19,21,24,25,28,32,56,59,61,70,71,74,75, с 80 по 94, 102,105,118,119,120,127,137,141,142;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CE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445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17,84, ФАП</w:t>
            </w:r>
          </w:p>
        </w:tc>
      </w:tr>
    </w:tbl>
    <w:p w:rsidR="00265558" w:rsidRDefault="00265558" w:rsidP="00FC6A4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277"/>
        <w:gridCol w:w="1559"/>
        <w:gridCol w:w="1701"/>
        <w:gridCol w:w="1843"/>
        <w:gridCol w:w="9355"/>
      </w:tblGrid>
      <w:tr w:rsidR="00FF0959" w:rsidTr="00FF0959"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59" w:rsidRPr="00FC1C0A" w:rsidRDefault="00FF0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C0A">
              <w:rPr>
                <w:rFonts w:ascii="Times New Roman" w:hAnsi="Times New Roman" w:cs="Times New Roman"/>
                <w:b/>
              </w:rPr>
              <w:t>Павлодарский РЭС</w:t>
            </w:r>
          </w:p>
        </w:tc>
      </w:tr>
      <w:tr w:rsidR="00FF0959" w:rsidTr="00FF095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отключения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ТП/КТ</w:t>
            </w:r>
            <w:proofErr w:type="gramStart"/>
            <w:r>
              <w:rPr>
                <w:rFonts w:ascii="Times New Roman" w:hAnsi="Times New Roman" w:cs="Times New Roman"/>
              </w:rPr>
              <w:t>П(</w:t>
            </w:r>
            <w:proofErr w:type="gramEnd"/>
            <w:r>
              <w:rPr>
                <w:rFonts w:ascii="Times New Roman" w:hAnsi="Times New Roman" w:cs="Times New Roman"/>
              </w:rPr>
              <w:t>фидер)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отключения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пункт/Потребители</w:t>
            </w:r>
          </w:p>
        </w:tc>
      </w:tr>
      <w:tr w:rsidR="00FF0959" w:rsidTr="00FF0959">
        <w:trPr>
          <w:trHeight w:val="1125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Фидера №12,17,18,19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ТР-ПС Заря110/10кВ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</w:t>
            </w: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Байдала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"Заря" в лице ИП </w:t>
            </w:r>
            <w:proofErr w:type="spellStart"/>
            <w:r>
              <w:rPr>
                <w:rFonts w:ascii="Times New Roman" w:hAnsi="Times New Roman" w:cs="Times New Roman"/>
              </w:rPr>
              <w:t>Ахметбекова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КХ "</w:t>
            </w:r>
            <w:proofErr w:type="spellStart"/>
            <w:r>
              <w:rPr>
                <w:rFonts w:ascii="Times New Roman" w:hAnsi="Times New Roman" w:cs="Times New Roman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" в лице </w:t>
            </w:r>
            <w:proofErr w:type="spellStart"/>
            <w:r>
              <w:rPr>
                <w:rFonts w:ascii="Times New Roman" w:hAnsi="Times New Roman" w:cs="Times New Roman"/>
              </w:rPr>
              <w:t>Заитова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Нуркамила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Аскаровича</w:t>
            </w:r>
            <w:proofErr w:type="spellEnd"/>
          </w:p>
          <w:p w:rsidR="00FF0959" w:rsidRDefault="00FF09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ТОО</w:t>
            </w:r>
            <w:r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ЭффектСтрой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"</w:t>
            </w:r>
          </w:p>
          <w:p w:rsidR="00FF0959" w:rsidRPr="00FF0959" w:rsidRDefault="00FF09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4) «Computer Vision Technologies»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МУСТАФИНОВ РУСЛАН КАМАРОВИЧ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"Дом культуры аппарата </w:t>
            </w:r>
            <w:proofErr w:type="spellStart"/>
            <w:r>
              <w:rPr>
                <w:rFonts w:ascii="Times New Roman" w:hAnsi="Times New Roman" w:cs="Times New Roman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Кенжекольского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округа"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Щеглов </w:t>
            </w:r>
            <w:proofErr w:type="spellStart"/>
            <w:r>
              <w:rPr>
                <w:rFonts w:ascii="Times New Roman" w:hAnsi="Times New Roman" w:cs="Times New Roman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Назымбекович</w:t>
            </w:r>
            <w:proofErr w:type="spellEnd"/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«Детско-подростковый клуб «</w:t>
            </w:r>
            <w:proofErr w:type="spellStart"/>
            <w:r>
              <w:rPr>
                <w:rFonts w:ascii="Times New Roman" w:hAnsi="Times New Roman" w:cs="Times New Roman"/>
              </w:rPr>
              <w:t>Жигер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Жилые дома</w:t>
            </w:r>
            <w:r>
              <w:rPr>
                <w:rFonts w:ascii="Times New Roman" w:hAnsi="Times New Roman" w:cs="Times New Roman"/>
              </w:rPr>
              <w:t xml:space="preserve"> в селе  </w:t>
            </w:r>
            <w:proofErr w:type="spellStart"/>
            <w:r>
              <w:rPr>
                <w:rFonts w:ascii="Times New Roman" w:hAnsi="Times New Roman" w:cs="Times New Roman"/>
              </w:rPr>
              <w:t>Байдала</w:t>
            </w:r>
            <w:proofErr w:type="spellEnd"/>
          </w:p>
        </w:tc>
      </w:tr>
      <w:tr w:rsidR="00FF0959" w:rsidTr="00265558">
        <w:trPr>
          <w:trHeight w:val="510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Долгое:</w:t>
            </w:r>
          </w:p>
          <w:p w:rsidR="00FF0959" w:rsidRDefault="00FF0959">
            <w:r>
              <w:rPr>
                <w:rFonts w:ascii="Times New Roman" w:hAnsi="Times New Roman" w:cs="Times New Roman"/>
              </w:rPr>
              <w:t>1)</w:t>
            </w:r>
            <w:r>
              <w:t xml:space="preserve"> </w:t>
            </w:r>
            <w:proofErr w:type="spellStart"/>
            <w:r>
              <w:t>Ахмеджанов</w:t>
            </w:r>
            <w:proofErr w:type="spellEnd"/>
            <w:r>
              <w:t xml:space="preserve"> Канат </w:t>
            </w:r>
            <w:proofErr w:type="spellStart"/>
            <w:r>
              <w:t>Газизович</w:t>
            </w:r>
            <w:proofErr w:type="spellEnd"/>
          </w:p>
          <w:p w:rsidR="00FF0959" w:rsidRDefault="00FF0959">
            <w:r>
              <w:t xml:space="preserve">2) "Дом культуры аппарата </w:t>
            </w:r>
            <w:proofErr w:type="spellStart"/>
            <w:r>
              <w:t>акима</w:t>
            </w:r>
            <w:proofErr w:type="spellEnd"/>
            <w:r>
              <w:t xml:space="preserve"> </w:t>
            </w:r>
            <w:proofErr w:type="spellStart"/>
            <w:r>
              <w:t>Кенжекольского</w:t>
            </w:r>
            <w:proofErr w:type="spellEnd"/>
            <w:r>
              <w:t xml:space="preserve"> сельского округа"</w:t>
            </w:r>
          </w:p>
          <w:p w:rsidR="00FF0959" w:rsidRDefault="00FF09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Жилые дома</w:t>
            </w:r>
            <w:r>
              <w:rPr>
                <w:rFonts w:ascii="Times New Roman" w:hAnsi="Times New Roman" w:cs="Times New Roman"/>
              </w:rPr>
              <w:t xml:space="preserve"> в селе  </w:t>
            </w:r>
            <w:proofErr w:type="gramStart"/>
            <w:r>
              <w:rPr>
                <w:rFonts w:ascii="Times New Roman" w:hAnsi="Times New Roman" w:cs="Times New Roman"/>
              </w:rPr>
              <w:t>Долгое</w:t>
            </w:r>
            <w:proofErr w:type="gramEnd"/>
          </w:p>
        </w:tc>
      </w:tr>
      <w:tr w:rsidR="00FF0959" w:rsidTr="00265558">
        <w:trPr>
          <w:trHeight w:val="480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Подстепное: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Жилые дома</w:t>
            </w:r>
            <w:r>
              <w:rPr>
                <w:rFonts w:ascii="Times New Roman" w:hAnsi="Times New Roman" w:cs="Times New Roman"/>
              </w:rPr>
              <w:t xml:space="preserve"> в селе </w:t>
            </w:r>
            <w:proofErr w:type="gramStart"/>
            <w:r>
              <w:rPr>
                <w:rFonts w:ascii="Times New Roman" w:hAnsi="Times New Roman" w:cs="Times New Roman"/>
              </w:rPr>
              <w:t>Подстепное</w:t>
            </w:r>
            <w:proofErr w:type="gramEnd"/>
          </w:p>
        </w:tc>
      </w:tr>
      <w:tr w:rsidR="00FF0959" w:rsidTr="00265558">
        <w:trPr>
          <w:trHeight w:val="675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Заря: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Ауыл-Су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Павлодарского района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Тулепбергенов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 за КХ "</w:t>
            </w:r>
            <w:proofErr w:type="spellStart"/>
            <w:r>
              <w:rPr>
                <w:rFonts w:ascii="Times New Roman" w:hAnsi="Times New Roman" w:cs="Times New Roman"/>
              </w:rPr>
              <w:t>Жангир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KZ"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"МИРАС"</w:t>
            </w:r>
            <w:r>
              <w:rPr>
                <w:rFonts w:ascii="Times New Roman" w:hAnsi="Times New Roman" w:cs="Times New Roman"/>
              </w:rPr>
              <w:br/>
              <w:t>4)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Павлодарский областной филиал акционерного общества </w:t>
            </w:r>
            <w:proofErr w:type="spellStart"/>
            <w:r>
              <w:rPr>
                <w:rFonts w:ascii="Times New Roman" w:hAnsi="Times New Roman" w:cs="Times New Roman"/>
              </w:rPr>
              <w:t>Казпочта</w:t>
            </w:r>
            <w:proofErr w:type="spellEnd"/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"Поликлиника в селе Заря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6)Магазины: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Алиева Р.Г.,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Бабкин С.М., </w:t>
            </w:r>
            <w:proofErr w:type="spellStart"/>
            <w:r>
              <w:rPr>
                <w:rFonts w:ascii="Times New Roman" w:hAnsi="Times New Roman" w:cs="Times New Roman"/>
              </w:rPr>
              <w:t>БабкинаА.К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БОЛЬШАКОВА А.И.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товарищества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Тел»,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Мобайл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Телеком-Сервис", "Дивизион "Сеть" - филиал Акционерного общества "</w:t>
            </w:r>
            <w:proofErr w:type="spellStart"/>
            <w:r>
              <w:rPr>
                <w:rFonts w:ascii="Times New Roman" w:hAnsi="Times New Roman" w:cs="Times New Roman"/>
              </w:rPr>
              <w:t>Казахтелеком</w:t>
            </w:r>
            <w:proofErr w:type="spellEnd"/>
            <w:r>
              <w:rPr>
                <w:rFonts w:ascii="Times New Roman" w:hAnsi="Times New Roman" w:cs="Times New Roman"/>
              </w:rPr>
              <w:t>", «Зебра Телеком"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"Крестьянское хозяйство "</w:t>
            </w:r>
            <w:proofErr w:type="spellStart"/>
            <w:r>
              <w:rPr>
                <w:rFonts w:ascii="Times New Roman" w:hAnsi="Times New Roman" w:cs="Times New Roman"/>
              </w:rPr>
              <w:t>Данекер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школа, «</w:t>
            </w:r>
            <w:proofErr w:type="spellStart"/>
            <w:r>
              <w:rPr>
                <w:rFonts w:ascii="Times New Roman" w:hAnsi="Times New Roman" w:cs="Times New Roman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Еркежан</w:t>
            </w:r>
            <w:proofErr w:type="spellEnd"/>
            <w:r>
              <w:rPr>
                <w:rFonts w:ascii="Times New Roman" w:hAnsi="Times New Roman" w:cs="Times New Roman"/>
              </w:rPr>
              <w:t>, "Клуб села Заря", Детско-юношеская спортивная школа</w:t>
            </w:r>
          </w:p>
          <w:p w:rsidR="00FF0959" w:rsidRDefault="00FF09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Жилые дома</w:t>
            </w:r>
            <w:r>
              <w:rPr>
                <w:rFonts w:ascii="Times New Roman" w:hAnsi="Times New Roman" w:cs="Times New Roman"/>
              </w:rPr>
              <w:t xml:space="preserve"> в селе Заря</w:t>
            </w:r>
          </w:p>
        </w:tc>
      </w:tr>
      <w:tr w:rsidR="00FF0959" w:rsidTr="00265558">
        <w:trPr>
          <w:trHeight w:val="146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Бирлик: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"Заря" в лице ИП </w:t>
            </w:r>
            <w:proofErr w:type="spellStart"/>
            <w:r>
              <w:rPr>
                <w:rFonts w:ascii="Times New Roman" w:hAnsi="Times New Roman" w:cs="Times New Roman"/>
              </w:rPr>
              <w:t>Ахметбекова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Жилые дома</w:t>
            </w:r>
            <w:r>
              <w:rPr>
                <w:rFonts w:ascii="Times New Roman" w:hAnsi="Times New Roman" w:cs="Times New Roman"/>
              </w:rPr>
              <w:t xml:space="preserve"> в селе Бирлик</w:t>
            </w:r>
          </w:p>
        </w:tc>
      </w:tr>
      <w:tr w:rsidR="00FF0959" w:rsidTr="00265558">
        <w:trPr>
          <w:trHeight w:val="345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Жертумсык</w:t>
            </w:r>
            <w:proofErr w:type="spellEnd"/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"Клуб села Заря аппарата </w:t>
            </w:r>
            <w:proofErr w:type="spellStart"/>
            <w:r>
              <w:rPr>
                <w:rFonts w:ascii="Times New Roman" w:hAnsi="Times New Roman" w:cs="Times New Roman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округа Павлодарского района"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Заря" в лице ИП </w:t>
            </w:r>
            <w:proofErr w:type="spellStart"/>
            <w:r>
              <w:rPr>
                <w:rFonts w:ascii="Times New Roman" w:hAnsi="Times New Roman" w:cs="Times New Roman"/>
              </w:rPr>
              <w:t>Ахметбекова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  <w:p w:rsidR="00FF0959" w:rsidRDefault="00FF09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Жилые дома</w:t>
            </w:r>
            <w:r>
              <w:rPr>
                <w:rFonts w:ascii="Times New Roman" w:hAnsi="Times New Roman" w:cs="Times New Roman"/>
              </w:rPr>
              <w:t xml:space="preserve"> в селе </w:t>
            </w:r>
            <w:proofErr w:type="spellStart"/>
            <w:r>
              <w:rPr>
                <w:rFonts w:ascii="Times New Roman" w:hAnsi="Times New Roman" w:cs="Times New Roman"/>
              </w:rPr>
              <w:t>Жертумсык</w:t>
            </w:r>
            <w:proofErr w:type="spellEnd"/>
          </w:p>
        </w:tc>
      </w:tr>
      <w:tr w:rsidR="00FF0959" w:rsidTr="00265558">
        <w:trPr>
          <w:trHeight w:val="600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959" w:rsidRDefault="00FF09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0959" w:rsidTr="00FF0959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05.10.2022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Фидера №12,17,18,19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ТР-ПС Заря110/10кВ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</w:p>
          <w:p w:rsidR="00FF0959" w:rsidRDefault="00FF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10:00-17:00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Байдала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"Заря" в лице ИП </w:t>
            </w:r>
            <w:proofErr w:type="spellStart"/>
            <w:r>
              <w:rPr>
                <w:rFonts w:ascii="Times New Roman" w:hAnsi="Times New Roman" w:cs="Times New Roman"/>
              </w:rPr>
              <w:t>Ахметбекова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КХ "</w:t>
            </w:r>
            <w:proofErr w:type="spellStart"/>
            <w:r>
              <w:rPr>
                <w:rFonts w:ascii="Times New Roman" w:hAnsi="Times New Roman" w:cs="Times New Roman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" в лице </w:t>
            </w:r>
            <w:proofErr w:type="spellStart"/>
            <w:r>
              <w:rPr>
                <w:rFonts w:ascii="Times New Roman" w:hAnsi="Times New Roman" w:cs="Times New Roman"/>
              </w:rPr>
              <w:t>Заитова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Нуркамила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Аскаровича</w:t>
            </w:r>
            <w:proofErr w:type="spellEnd"/>
          </w:p>
          <w:p w:rsidR="00FF0959" w:rsidRDefault="00FF09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ТОО</w:t>
            </w:r>
            <w:r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ЭффектСтрой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"</w:t>
            </w:r>
          </w:p>
          <w:p w:rsidR="00FF0959" w:rsidRDefault="00FF09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4) «Computer Vision Technologies»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МУСТАФИНОВ РУСЛАН КАМАРОВИЧ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"Дом культуры аппарата </w:t>
            </w:r>
            <w:proofErr w:type="spellStart"/>
            <w:r>
              <w:rPr>
                <w:rFonts w:ascii="Times New Roman" w:hAnsi="Times New Roman" w:cs="Times New Roman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Кенжекольского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округа"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Щеглов </w:t>
            </w:r>
            <w:proofErr w:type="spellStart"/>
            <w:r>
              <w:rPr>
                <w:rFonts w:ascii="Times New Roman" w:hAnsi="Times New Roman" w:cs="Times New Roman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Назымбекович</w:t>
            </w:r>
            <w:proofErr w:type="spellEnd"/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«Детско-подростковый клуб «</w:t>
            </w:r>
            <w:proofErr w:type="spellStart"/>
            <w:r>
              <w:rPr>
                <w:rFonts w:ascii="Times New Roman" w:hAnsi="Times New Roman" w:cs="Times New Roman"/>
              </w:rPr>
              <w:t>Жигер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Жилые дома</w:t>
            </w:r>
            <w:r>
              <w:rPr>
                <w:rFonts w:ascii="Times New Roman" w:hAnsi="Times New Roman" w:cs="Times New Roman"/>
              </w:rPr>
              <w:t xml:space="preserve"> в селе  </w:t>
            </w:r>
            <w:proofErr w:type="spellStart"/>
            <w:r>
              <w:rPr>
                <w:rFonts w:ascii="Times New Roman" w:hAnsi="Times New Roman" w:cs="Times New Roman"/>
              </w:rPr>
              <w:t>Байдала</w:t>
            </w:r>
            <w:proofErr w:type="spellEnd"/>
          </w:p>
        </w:tc>
      </w:tr>
      <w:tr w:rsidR="00FF0959" w:rsidTr="00265558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Долгое:</w:t>
            </w:r>
          </w:p>
          <w:p w:rsidR="00FF0959" w:rsidRDefault="00FF0959">
            <w:r>
              <w:rPr>
                <w:rFonts w:ascii="Times New Roman" w:hAnsi="Times New Roman" w:cs="Times New Roman"/>
              </w:rPr>
              <w:t>1)</w:t>
            </w:r>
            <w:r>
              <w:t xml:space="preserve"> </w:t>
            </w:r>
            <w:proofErr w:type="spellStart"/>
            <w:r>
              <w:t>Ахмеджанов</w:t>
            </w:r>
            <w:proofErr w:type="spellEnd"/>
            <w:r>
              <w:t xml:space="preserve"> Канат </w:t>
            </w:r>
            <w:proofErr w:type="spellStart"/>
            <w:r>
              <w:t>Газизович</w:t>
            </w:r>
            <w:proofErr w:type="spellEnd"/>
          </w:p>
          <w:p w:rsidR="00FF0959" w:rsidRDefault="00FF0959">
            <w:r>
              <w:t xml:space="preserve">2) "Дом культуры аппарата </w:t>
            </w:r>
            <w:proofErr w:type="spellStart"/>
            <w:r>
              <w:t>акима</w:t>
            </w:r>
            <w:proofErr w:type="spellEnd"/>
            <w:r>
              <w:t xml:space="preserve"> </w:t>
            </w:r>
            <w:proofErr w:type="spellStart"/>
            <w:r>
              <w:t>Кенжекольского</w:t>
            </w:r>
            <w:proofErr w:type="spellEnd"/>
            <w:r>
              <w:t xml:space="preserve"> сельского округа"</w:t>
            </w:r>
          </w:p>
          <w:p w:rsidR="00FF0959" w:rsidRDefault="00FF09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Жилые дома</w:t>
            </w:r>
            <w:r>
              <w:rPr>
                <w:rFonts w:ascii="Times New Roman" w:hAnsi="Times New Roman" w:cs="Times New Roman"/>
              </w:rPr>
              <w:t xml:space="preserve"> в селе  </w:t>
            </w:r>
            <w:proofErr w:type="gramStart"/>
            <w:r>
              <w:rPr>
                <w:rFonts w:ascii="Times New Roman" w:hAnsi="Times New Roman" w:cs="Times New Roman"/>
              </w:rPr>
              <w:t>Долгое</w:t>
            </w:r>
            <w:proofErr w:type="gramEnd"/>
          </w:p>
        </w:tc>
      </w:tr>
      <w:tr w:rsidR="00FF0959" w:rsidTr="00265558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Подстепное: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Жилые дома</w:t>
            </w:r>
            <w:r>
              <w:rPr>
                <w:rFonts w:ascii="Times New Roman" w:hAnsi="Times New Roman" w:cs="Times New Roman"/>
              </w:rPr>
              <w:t xml:space="preserve"> в селе </w:t>
            </w:r>
            <w:proofErr w:type="gramStart"/>
            <w:r>
              <w:rPr>
                <w:rFonts w:ascii="Times New Roman" w:hAnsi="Times New Roman" w:cs="Times New Roman"/>
              </w:rPr>
              <w:t>Подстепное</w:t>
            </w:r>
            <w:proofErr w:type="gramEnd"/>
          </w:p>
        </w:tc>
      </w:tr>
      <w:tr w:rsidR="00FF0959" w:rsidTr="00265558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Заря: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Ауыл-Су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Павлодарского района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Тулепбергенов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 за КХ "</w:t>
            </w:r>
            <w:proofErr w:type="spellStart"/>
            <w:r>
              <w:rPr>
                <w:rFonts w:ascii="Times New Roman" w:hAnsi="Times New Roman" w:cs="Times New Roman"/>
              </w:rPr>
              <w:t>Жангир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KZ"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"МИРАС"</w:t>
            </w:r>
            <w:r>
              <w:rPr>
                <w:rFonts w:ascii="Times New Roman" w:hAnsi="Times New Roman" w:cs="Times New Roman"/>
              </w:rPr>
              <w:br/>
              <w:t>4)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Павлодарский областной филиал акционерного общества </w:t>
            </w:r>
            <w:proofErr w:type="spellStart"/>
            <w:r>
              <w:rPr>
                <w:rFonts w:ascii="Times New Roman" w:hAnsi="Times New Roman" w:cs="Times New Roman"/>
              </w:rPr>
              <w:t>Казпочта</w:t>
            </w:r>
            <w:proofErr w:type="spellEnd"/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"Поликлиника в селе Заря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6)Магазины: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Алиева Р.Г.,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Бабкин С.М., </w:t>
            </w:r>
            <w:proofErr w:type="spellStart"/>
            <w:r>
              <w:rPr>
                <w:rFonts w:ascii="Times New Roman" w:hAnsi="Times New Roman" w:cs="Times New Roman"/>
              </w:rPr>
              <w:t>БабкинаА.К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БОЛЬШАКОВА А.И.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товарищества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Тел»,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Мобайл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Телеком-Сервис", "Дивизион "Сеть" - филиал Акционерного общества "</w:t>
            </w:r>
            <w:proofErr w:type="spellStart"/>
            <w:r>
              <w:rPr>
                <w:rFonts w:ascii="Times New Roman" w:hAnsi="Times New Roman" w:cs="Times New Roman"/>
              </w:rPr>
              <w:t>Казахтелеком</w:t>
            </w:r>
            <w:proofErr w:type="spellEnd"/>
            <w:r>
              <w:rPr>
                <w:rFonts w:ascii="Times New Roman" w:hAnsi="Times New Roman" w:cs="Times New Roman"/>
              </w:rPr>
              <w:t>", «Зебра Телеком"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"Крестьянское хозяйство "</w:t>
            </w:r>
            <w:proofErr w:type="spellStart"/>
            <w:r>
              <w:rPr>
                <w:rFonts w:ascii="Times New Roman" w:hAnsi="Times New Roman" w:cs="Times New Roman"/>
              </w:rPr>
              <w:t>Данекер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школа, «</w:t>
            </w:r>
            <w:proofErr w:type="spellStart"/>
            <w:r>
              <w:rPr>
                <w:rFonts w:ascii="Times New Roman" w:hAnsi="Times New Roman" w:cs="Times New Roman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Еркежан</w:t>
            </w:r>
            <w:proofErr w:type="spellEnd"/>
            <w:r>
              <w:rPr>
                <w:rFonts w:ascii="Times New Roman" w:hAnsi="Times New Roman" w:cs="Times New Roman"/>
              </w:rPr>
              <w:t>, "Клуб села Заря", Детско-юношеская спортивная школа</w:t>
            </w:r>
          </w:p>
          <w:p w:rsidR="00FF0959" w:rsidRDefault="00FF09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Жилые дома</w:t>
            </w:r>
            <w:r>
              <w:rPr>
                <w:rFonts w:ascii="Times New Roman" w:hAnsi="Times New Roman" w:cs="Times New Roman"/>
              </w:rPr>
              <w:t xml:space="preserve"> в селе Заря</w:t>
            </w:r>
          </w:p>
        </w:tc>
      </w:tr>
      <w:tr w:rsidR="00FF0959" w:rsidTr="00265558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Бирлик: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"Заря" в лице ИП </w:t>
            </w:r>
            <w:proofErr w:type="spellStart"/>
            <w:r>
              <w:rPr>
                <w:rFonts w:ascii="Times New Roman" w:hAnsi="Times New Roman" w:cs="Times New Roman"/>
              </w:rPr>
              <w:t>Ахметбекова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Жилые дома</w:t>
            </w:r>
            <w:r>
              <w:rPr>
                <w:rFonts w:ascii="Times New Roman" w:hAnsi="Times New Roman" w:cs="Times New Roman"/>
              </w:rPr>
              <w:t xml:space="preserve"> в селе Бирлик</w:t>
            </w:r>
          </w:p>
        </w:tc>
      </w:tr>
      <w:tr w:rsidR="00FF0959" w:rsidTr="00265558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959" w:rsidRDefault="00FF0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959" w:rsidRDefault="00FF0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Жертумсык</w:t>
            </w:r>
            <w:proofErr w:type="spellEnd"/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"Клуб села Заря аппарата </w:t>
            </w:r>
            <w:proofErr w:type="spellStart"/>
            <w:r>
              <w:rPr>
                <w:rFonts w:ascii="Times New Roman" w:hAnsi="Times New Roman" w:cs="Times New Roman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округа Павлодарского района"</w:t>
            </w:r>
          </w:p>
          <w:p w:rsidR="00FF0959" w:rsidRDefault="00FF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Заря" в лице ИП </w:t>
            </w:r>
            <w:proofErr w:type="spellStart"/>
            <w:r>
              <w:rPr>
                <w:rFonts w:ascii="Times New Roman" w:hAnsi="Times New Roman" w:cs="Times New Roman"/>
              </w:rPr>
              <w:t>Ахметбекова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  <w:p w:rsidR="00FF0959" w:rsidRDefault="00FF09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Жилые дома</w:t>
            </w:r>
            <w:r>
              <w:rPr>
                <w:rFonts w:ascii="Times New Roman" w:hAnsi="Times New Roman" w:cs="Times New Roman"/>
              </w:rPr>
              <w:t xml:space="preserve"> в селе </w:t>
            </w:r>
            <w:proofErr w:type="spellStart"/>
            <w:r>
              <w:rPr>
                <w:rFonts w:ascii="Times New Roman" w:hAnsi="Times New Roman" w:cs="Times New Roman"/>
              </w:rPr>
              <w:t>Жертумсык</w:t>
            </w:r>
            <w:proofErr w:type="spellEnd"/>
          </w:p>
        </w:tc>
      </w:tr>
    </w:tbl>
    <w:p w:rsidR="007F7F4B" w:rsidRPr="001106EE" w:rsidRDefault="007F7F4B" w:rsidP="007F7F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656B" w:rsidRPr="00763DCC" w:rsidRDefault="0022656B" w:rsidP="002265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656B" w:rsidRPr="00763DCC" w:rsidSect="00FF0959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880"/>
    <w:rsid w:val="000278B6"/>
    <w:rsid w:val="00057B1C"/>
    <w:rsid w:val="000651FC"/>
    <w:rsid w:val="000673DD"/>
    <w:rsid w:val="000B1FD9"/>
    <w:rsid w:val="000C1DF9"/>
    <w:rsid w:val="000F74DC"/>
    <w:rsid w:val="00101C1F"/>
    <w:rsid w:val="00131095"/>
    <w:rsid w:val="00136E9C"/>
    <w:rsid w:val="0016133B"/>
    <w:rsid w:val="00164FCD"/>
    <w:rsid w:val="00174F0D"/>
    <w:rsid w:val="001E763E"/>
    <w:rsid w:val="001F7270"/>
    <w:rsid w:val="002109DC"/>
    <w:rsid w:val="00222581"/>
    <w:rsid w:val="00225503"/>
    <w:rsid w:val="0022656B"/>
    <w:rsid w:val="002374C5"/>
    <w:rsid w:val="002402D7"/>
    <w:rsid w:val="00242828"/>
    <w:rsid w:val="00265558"/>
    <w:rsid w:val="002804E3"/>
    <w:rsid w:val="00284881"/>
    <w:rsid w:val="002B5421"/>
    <w:rsid w:val="002E2C53"/>
    <w:rsid w:val="003528EA"/>
    <w:rsid w:val="00370471"/>
    <w:rsid w:val="003722E2"/>
    <w:rsid w:val="003849FD"/>
    <w:rsid w:val="003902A5"/>
    <w:rsid w:val="003A143F"/>
    <w:rsid w:val="003C0C77"/>
    <w:rsid w:val="003C5287"/>
    <w:rsid w:val="003F63B4"/>
    <w:rsid w:val="00405BA6"/>
    <w:rsid w:val="00421114"/>
    <w:rsid w:val="0046012D"/>
    <w:rsid w:val="00463D69"/>
    <w:rsid w:val="00477D81"/>
    <w:rsid w:val="004A0579"/>
    <w:rsid w:val="004D327C"/>
    <w:rsid w:val="0051113E"/>
    <w:rsid w:val="00534AD4"/>
    <w:rsid w:val="00552273"/>
    <w:rsid w:val="0055384A"/>
    <w:rsid w:val="00556485"/>
    <w:rsid w:val="00574E06"/>
    <w:rsid w:val="00577B3E"/>
    <w:rsid w:val="005B38AC"/>
    <w:rsid w:val="005E65B9"/>
    <w:rsid w:val="006066E4"/>
    <w:rsid w:val="006250AD"/>
    <w:rsid w:val="006301A0"/>
    <w:rsid w:val="00651A84"/>
    <w:rsid w:val="006B3075"/>
    <w:rsid w:val="006D0E66"/>
    <w:rsid w:val="006D10BF"/>
    <w:rsid w:val="006D2EB7"/>
    <w:rsid w:val="00703421"/>
    <w:rsid w:val="00705A5D"/>
    <w:rsid w:val="007270B6"/>
    <w:rsid w:val="00731880"/>
    <w:rsid w:val="00747695"/>
    <w:rsid w:val="00754846"/>
    <w:rsid w:val="00785FBB"/>
    <w:rsid w:val="007A2394"/>
    <w:rsid w:val="007B3DE9"/>
    <w:rsid w:val="007B7E3E"/>
    <w:rsid w:val="007C3B26"/>
    <w:rsid w:val="007F7F4B"/>
    <w:rsid w:val="00812B31"/>
    <w:rsid w:val="008334AA"/>
    <w:rsid w:val="00846F30"/>
    <w:rsid w:val="00857469"/>
    <w:rsid w:val="00857EDF"/>
    <w:rsid w:val="008A3FDC"/>
    <w:rsid w:val="008A44AC"/>
    <w:rsid w:val="008F6B0F"/>
    <w:rsid w:val="0091786B"/>
    <w:rsid w:val="00951C0C"/>
    <w:rsid w:val="009540F2"/>
    <w:rsid w:val="00981E5C"/>
    <w:rsid w:val="00982321"/>
    <w:rsid w:val="009A4797"/>
    <w:rsid w:val="009A67E2"/>
    <w:rsid w:val="009B057B"/>
    <w:rsid w:val="009C7EBB"/>
    <w:rsid w:val="009D42A7"/>
    <w:rsid w:val="00A059C7"/>
    <w:rsid w:val="00A5406C"/>
    <w:rsid w:val="00A66DB5"/>
    <w:rsid w:val="00A66DE7"/>
    <w:rsid w:val="00A81D6F"/>
    <w:rsid w:val="00AB063D"/>
    <w:rsid w:val="00AD1220"/>
    <w:rsid w:val="00AD27E6"/>
    <w:rsid w:val="00AD2F4D"/>
    <w:rsid w:val="00AE127A"/>
    <w:rsid w:val="00AF6EDE"/>
    <w:rsid w:val="00B35180"/>
    <w:rsid w:val="00B62D0C"/>
    <w:rsid w:val="00B7006D"/>
    <w:rsid w:val="00B96785"/>
    <w:rsid w:val="00C40600"/>
    <w:rsid w:val="00C43617"/>
    <w:rsid w:val="00C63C4D"/>
    <w:rsid w:val="00CC02E3"/>
    <w:rsid w:val="00CE3643"/>
    <w:rsid w:val="00D1406E"/>
    <w:rsid w:val="00D77635"/>
    <w:rsid w:val="00D82651"/>
    <w:rsid w:val="00D91264"/>
    <w:rsid w:val="00DE355A"/>
    <w:rsid w:val="00E013B6"/>
    <w:rsid w:val="00E133F7"/>
    <w:rsid w:val="00E14F19"/>
    <w:rsid w:val="00E17EAE"/>
    <w:rsid w:val="00E32043"/>
    <w:rsid w:val="00E37718"/>
    <w:rsid w:val="00E514BF"/>
    <w:rsid w:val="00E53AD7"/>
    <w:rsid w:val="00E82DF9"/>
    <w:rsid w:val="00EB1DD8"/>
    <w:rsid w:val="00EC12C3"/>
    <w:rsid w:val="00ED29DF"/>
    <w:rsid w:val="00EF0C0D"/>
    <w:rsid w:val="00EF5F98"/>
    <w:rsid w:val="00F03A63"/>
    <w:rsid w:val="00F10465"/>
    <w:rsid w:val="00F15B54"/>
    <w:rsid w:val="00F62F3A"/>
    <w:rsid w:val="00F661B6"/>
    <w:rsid w:val="00F91AD1"/>
    <w:rsid w:val="00FC1C0A"/>
    <w:rsid w:val="00FC67F4"/>
    <w:rsid w:val="00FC6A4D"/>
    <w:rsid w:val="00FE6D8C"/>
    <w:rsid w:val="00FF0959"/>
    <w:rsid w:val="00FF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38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A4F5-07E8-477B-BCE2-B083B99B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BorovikDV</dc:creator>
  <cp:lastModifiedBy>Цань</cp:lastModifiedBy>
  <cp:revision>43</cp:revision>
  <dcterms:created xsi:type="dcterms:W3CDTF">2022-08-18T02:50:00Z</dcterms:created>
  <dcterms:modified xsi:type="dcterms:W3CDTF">2022-09-30T07:58:00Z</dcterms:modified>
</cp:coreProperties>
</file>