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0BE3" w14:textId="77777777" w:rsidR="001134C8" w:rsidRPr="00AD4B57" w:rsidRDefault="001134C8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14:paraId="25A59EE0" w14:textId="77777777" w:rsidR="00284DA9" w:rsidRDefault="00284DA9" w:rsidP="00284DA9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Pr="004006D1">
        <w:rPr>
          <w:rStyle w:val="s0"/>
          <w:b/>
          <w:sz w:val="24"/>
          <w:szCs w:val="24"/>
        </w:rPr>
        <w:t xml:space="preserve">тчет </w:t>
      </w:r>
      <w:r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</w:t>
      </w:r>
      <w:r>
        <w:rPr>
          <w:rStyle w:val="s0"/>
          <w:b/>
          <w:sz w:val="24"/>
          <w:szCs w:val="24"/>
        </w:rPr>
        <w:t>ТОО «</w:t>
      </w:r>
      <w:proofErr w:type="spellStart"/>
      <w:r>
        <w:rPr>
          <w:rStyle w:val="s0"/>
          <w:b/>
          <w:sz w:val="24"/>
          <w:szCs w:val="24"/>
        </w:rPr>
        <w:t>Экибастузтеплоэнерго</w:t>
      </w:r>
      <w:proofErr w:type="spellEnd"/>
      <w:r>
        <w:rPr>
          <w:rStyle w:val="s0"/>
          <w:b/>
          <w:sz w:val="24"/>
          <w:szCs w:val="24"/>
        </w:rPr>
        <w:t>»</w:t>
      </w:r>
      <w:r w:rsidRPr="004006D1">
        <w:rPr>
          <w:rStyle w:val="s0"/>
          <w:b/>
          <w:sz w:val="24"/>
          <w:szCs w:val="24"/>
        </w:rPr>
        <w:t xml:space="preserve"> </w:t>
      </w:r>
    </w:p>
    <w:p w14:paraId="5DCCB4E4" w14:textId="49C7D781" w:rsidR="00284DA9" w:rsidRPr="00E134AE" w:rsidRDefault="00284DA9" w:rsidP="00284DA9">
      <w:pPr>
        <w:ind w:firstLine="400"/>
        <w:jc w:val="center"/>
        <w:rPr>
          <w:b/>
          <w:sz w:val="22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>
        <w:rPr>
          <w:rStyle w:val="s0"/>
          <w:b/>
          <w:bCs/>
          <w:sz w:val="24"/>
          <w:szCs w:val="24"/>
        </w:rPr>
        <w:t xml:space="preserve">, </w:t>
      </w:r>
      <w:r w:rsidR="0071443E">
        <w:rPr>
          <w:rStyle w:val="s0"/>
          <w:b/>
          <w:bCs/>
          <w:sz w:val="24"/>
          <w:szCs w:val="24"/>
        </w:rPr>
        <w:t>передаче, распределению</w:t>
      </w:r>
      <w:r>
        <w:rPr>
          <w:rStyle w:val="s0"/>
          <w:b/>
          <w:bCs/>
          <w:sz w:val="24"/>
          <w:szCs w:val="24"/>
        </w:rPr>
        <w:t xml:space="preserve"> и снабжению тепловой энергией                                                          </w:t>
      </w:r>
      <w:r w:rsidRPr="004006D1">
        <w:rPr>
          <w:rStyle w:val="s0"/>
          <w:b/>
          <w:bCs/>
          <w:sz w:val="24"/>
          <w:szCs w:val="24"/>
        </w:rPr>
        <w:t xml:space="preserve">  </w:t>
      </w:r>
      <w:r>
        <w:rPr>
          <w:rStyle w:val="s0"/>
          <w:b/>
          <w:sz w:val="24"/>
          <w:szCs w:val="24"/>
        </w:rPr>
        <w:t xml:space="preserve">и исполнении инвестиционной программы </w:t>
      </w:r>
      <w:proofErr w:type="gramStart"/>
      <w:r w:rsidRPr="004006D1">
        <w:rPr>
          <w:rStyle w:val="s0"/>
          <w:b/>
          <w:sz w:val="24"/>
          <w:szCs w:val="24"/>
        </w:rPr>
        <w:t xml:space="preserve">за </w:t>
      </w:r>
      <w:r>
        <w:rPr>
          <w:rStyle w:val="s0"/>
          <w:b/>
          <w:sz w:val="24"/>
          <w:szCs w:val="24"/>
        </w:rPr>
        <w:t xml:space="preserve"> 1</w:t>
      </w:r>
      <w:proofErr w:type="gramEnd"/>
      <w:r>
        <w:rPr>
          <w:rStyle w:val="s0"/>
          <w:b/>
          <w:sz w:val="24"/>
          <w:szCs w:val="24"/>
        </w:rPr>
        <w:t xml:space="preserve"> полугодие</w:t>
      </w:r>
      <w:r w:rsidRPr="00E134AE">
        <w:rPr>
          <w:sz w:val="22"/>
          <w:szCs w:val="24"/>
        </w:rPr>
        <w:t xml:space="preserve"> </w:t>
      </w:r>
      <w:r>
        <w:rPr>
          <w:b/>
          <w:sz w:val="22"/>
          <w:szCs w:val="24"/>
        </w:rPr>
        <w:t>2022</w:t>
      </w:r>
      <w:r w:rsidRPr="00E134AE">
        <w:rPr>
          <w:b/>
          <w:sz w:val="22"/>
          <w:szCs w:val="24"/>
        </w:rPr>
        <w:t>г</w:t>
      </w:r>
    </w:p>
    <w:p w14:paraId="11446D8A" w14:textId="77777777" w:rsidR="00284DA9" w:rsidRDefault="00284DA9" w:rsidP="00284DA9">
      <w:pPr>
        <w:ind w:firstLine="400"/>
        <w:rPr>
          <w:sz w:val="22"/>
          <w:szCs w:val="24"/>
        </w:rPr>
      </w:pPr>
      <w:r>
        <w:rPr>
          <w:sz w:val="22"/>
          <w:szCs w:val="24"/>
        </w:rPr>
        <w:t xml:space="preserve">в соответствии с: </w:t>
      </w:r>
    </w:p>
    <w:p w14:paraId="092B1164" w14:textId="77777777" w:rsidR="00284DA9" w:rsidRPr="00046E3D" w:rsidRDefault="00284DA9" w:rsidP="00284DA9">
      <w:pPr>
        <w:pStyle w:val="a3"/>
        <w:numPr>
          <w:ilvl w:val="0"/>
          <w:numId w:val="15"/>
        </w:num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 w:rsidRPr="00F20F8F">
        <w:rPr>
          <w:rStyle w:val="s1"/>
          <w:rFonts w:ascii="Times New Roman" w:hAnsi="Times New Roman" w:cs="Times New Roman"/>
          <w:b w:val="0"/>
          <w:sz w:val="22"/>
        </w:rPr>
        <w:t>Гл.7</w:t>
      </w:r>
      <w:r>
        <w:rPr>
          <w:rStyle w:val="s1"/>
          <w:rFonts w:ascii="Times New Roman" w:hAnsi="Times New Roman" w:cs="Times New Roman"/>
          <w:b w:val="0"/>
          <w:sz w:val="22"/>
        </w:rPr>
        <w:t>, п.307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 xml:space="preserve"> </w:t>
      </w:r>
      <w:r>
        <w:rPr>
          <w:rStyle w:val="s1"/>
          <w:rFonts w:ascii="Times New Roman" w:hAnsi="Times New Roman" w:cs="Times New Roman"/>
          <w:b w:val="0"/>
          <w:sz w:val="22"/>
        </w:rPr>
        <w:t>«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Правил осуществления деятельности субъектов естественных монополий</w:t>
      </w:r>
      <w:r>
        <w:rPr>
          <w:rStyle w:val="s1"/>
          <w:rFonts w:ascii="Times New Roman" w:hAnsi="Times New Roman" w:cs="Times New Roman"/>
          <w:b w:val="0"/>
          <w:sz w:val="22"/>
        </w:rPr>
        <w:t>»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, утвержденных Приказом Министра на</w:t>
      </w:r>
      <w:r>
        <w:rPr>
          <w:rStyle w:val="s1"/>
          <w:rFonts w:ascii="Times New Roman" w:hAnsi="Times New Roman" w:cs="Times New Roman"/>
          <w:b w:val="0"/>
          <w:sz w:val="22"/>
        </w:rPr>
        <w:t>ц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иональной экономики Республики Казахстан от 13 августа 2019г № 73</w:t>
      </w:r>
      <w:r>
        <w:rPr>
          <w:rStyle w:val="s1"/>
          <w:rFonts w:ascii="Times New Roman" w:hAnsi="Times New Roman" w:cs="Times New Roman"/>
          <w:b w:val="0"/>
          <w:sz w:val="22"/>
        </w:rPr>
        <w:t>.</w:t>
      </w:r>
    </w:p>
    <w:p w14:paraId="3D9A3C1F" w14:textId="67556A28" w:rsidR="00284DA9" w:rsidRDefault="00284DA9" w:rsidP="00284DA9">
      <w:p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субъект естественных монополий размещает отчет на своем </w:t>
      </w:r>
      <w:proofErr w:type="spellStart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интернет-ресурсе</w:t>
      </w:r>
      <w:proofErr w:type="spellEnd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 перед потребителями и иными заинтересованными лицами.</w:t>
      </w:r>
    </w:p>
    <w:p w14:paraId="61013E49" w14:textId="77777777" w:rsidR="00284DA9" w:rsidRPr="00046E3D" w:rsidRDefault="00284DA9" w:rsidP="00284DA9">
      <w:p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7BF6C3C" w14:textId="1F46A427" w:rsidR="00284DA9" w:rsidRPr="00AA1FF5" w:rsidRDefault="00284DA9" w:rsidP="00284DA9">
      <w:pPr>
        <w:spacing w:line="288" w:lineRule="auto"/>
        <w:ind w:firstLine="400"/>
        <w:jc w:val="both"/>
        <w:rPr>
          <w:b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</w:t>
      </w:r>
      <w:r w:rsidRPr="00AA1FF5">
        <w:rPr>
          <w:b/>
          <w:sz w:val="24"/>
          <w:szCs w:val="24"/>
        </w:rPr>
        <w:t xml:space="preserve">28 июля 2022 года в 11.00 часов в </w:t>
      </w:r>
      <w:proofErr w:type="spellStart"/>
      <w:r w:rsidRPr="00AA1FF5">
        <w:rPr>
          <w:b/>
          <w:sz w:val="24"/>
          <w:szCs w:val="24"/>
        </w:rPr>
        <w:t>г.Экибастуз</w:t>
      </w:r>
      <w:proofErr w:type="spellEnd"/>
      <w:r w:rsidRPr="00AA1FF5">
        <w:rPr>
          <w:b/>
          <w:sz w:val="24"/>
          <w:szCs w:val="24"/>
        </w:rPr>
        <w:t xml:space="preserve">, по адресу </w:t>
      </w:r>
      <w:proofErr w:type="spellStart"/>
      <w:r w:rsidRPr="00AA1FF5">
        <w:rPr>
          <w:b/>
          <w:sz w:val="24"/>
          <w:szCs w:val="24"/>
        </w:rPr>
        <w:t>ул.М.Ауэзова</w:t>
      </w:r>
      <w:proofErr w:type="spellEnd"/>
      <w:r w:rsidRPr="00AA1FF5">
        <w:rPr>
          <w:b/>
          <w:sz w:val="24"/>
          <w:szCs w:val="24"/>
        </w:rPr>
        <w:t>, состоялись слушания   отчета об объемах предоставленных регулируемых услуг по производству, передаче и распределению тепловой энергии, об исполнении утвержденной тарифной сметы и утвержденной инвестиционной программы по ТОО «</w:t>
      </w:r>
      <w:proofErr w:type="spellStart"/>
      <w:r w:rsidRPr="00AA1FF5">
        <w:rPr>
          <w:b/>
          <w:sz w:val="24"/>
          <w:szCs w:val="24"/>
        </w:rPr>
        <w:t>Экибастузтеплоэнерго</w:t>
      </w:r>
      <w:proofErr w:type="spellEnd"/>
      <w:r w:rsidRPr="00AA1FF5">
        <w:rPr>
          <w:b/>
          <w:sz w:val="24"/>
          <w:szCs w:val="24"/>
        </w:rPr>
        <w:t xml:space="preserve">» за 1 полугодие 2022 года перед потребителями и иными заинтересованными лицами. </w:t>
      </w:r>
    </w:p>
    <w:p w14:paraId="38557263" w14:textId="77777777"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14:paraId="41120666" w14:textId="77777777" w:rsidR="00E134AE" w:rsidRPr="00AB0B78" w:rsidRDefault="00E134AE" w:rsidP="00E134AE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bookmarkStart w:id="0" w:name="OLE_LINK1"/>
      <w:bookmarkStart w:id="1" w:name="OLE_LINK2"/>
      <w:r w:rsidRPr="00AB0B78">
        <w:rPr>
          <w:b/>
          <w:sz w:val="24"/>
          <w:szCs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14:paraId="6B8C4700" w14:textId="77777777" w:rsidR="00E134AE" w:rsidRPr="00AB0B78" w:rsidRDefault="00E134AE" w:rsidP="00E134AE">
      <w:pPr>
        <w:pStyle w:val="a3"/>
        <w:ind w:left="567"/>
        <w:jc w:val="both"/>
        <w:rPr>
          <w:sz w:val="24"/>
          <w:szCs w:val="24"/>
        </w:rPr>
      </w:pPr>
    </w:p>
    <w:p w14:paraId="311DECF8" w14:textId="53735757" w:rsidR="007332AD" w:rsidRDefault="007332AD" w:rsidP="00E134A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2022г дл</w:t>
      </w:r>
      <w:r w:rsidR="00E134AE" w:rsidRPr="00355C9E">
        <w:rPr>
          <w:sz w:val="24"/>
          <w:szCs w:val="24"/>
        </w:rPr>
        <w:t>я ТОО «</w:t>
      </w:r>
      <w:proofErr w:type="spellStart"/>
      <w:proofErr w:type="gramStart"/>
      <w:r w:rsidR="00E134AE" w:rsidRPr="00355C9E">
        <w:rPr>
          <w:sz w:val="24"/>
          <w:szCs w:val="24"/>
        </w:rPr>
        <w:t>Экибастузтеплоэнерго</w:t>
      </w:r>
      <w:proofErr w:type="spellEnd"/>
      <w:r w:rsidR="00E134AE" w:rsidRPr="00355C9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E134AE" w:rsidRPr="00355C9E">
        <w:rPr>
          <w:sz w:val="24"/>
          <w:szCs w:val="24"/>
        </w:rPr>
        <w:t xml:space="preserve"> </w:t>
      </w:r>
      <w:proofErr w:type="gramEnd"/>
      <w:r w:rsidR="00E134AE" w:rsidRPr="00355C9E">
        <w:rPr>
          <w:sz w:val="24"/>
          <w:szCs w:val="24"/>
        </w:rPr>
        <w:t xml:space="preserve">инвестиционная программа </w:t>
      </w:r>
      <w:r>
        <w:rPr>
          <w:sz w:val="24"/>
          <w:szCs w:val="24"/>
        </w:rPr>
        <w:t xml:space="preserve"> утверждена </w:t>
      </w:r>
      <w:r w:rsidR="001E2512">
        <w:rPr>
          <w:sz w:val="24"/>
          <w:szCs w:val="24"/>
        </w:rPr>
        <w:t>на сумму 537 761 тыс. тенге, источником инвестиций являются амортизационные отчисления в утвержденной тарифной смете.</w:t>
      </w:r>
      <w:r w:rsidR="00404EEF">
        <w:rPr>
          <w:sz w:val="24"/>
          <w:szCs w:val="24"/>
        </w:rPr>
        <w:t xml:space="preserve"> В 1 полугодии 2022г начаты работы по:</w:t>
      </w:r>
    </w:p>
    <w:p w14:paraId="199F2FFD" w14:textId="1F987873" w:rsidR="001E2512" w:rsidRPr="00404EEF" w:rsidRDefault="00404EEF" w:rsidP="00404EEF">
      <w:pPr>
        <w:spacing w:line="360" w:lineRule="auto"/>
        <w:jc w:val="both"/>
        <w:rPr>
          <w:sz w:val="24"/>
          <w:szCs w:val="24"/>
        </w:rPr>
      </w:pPr>
      <w:r w:rsidRPr="001039D8">
        <w:rPr>
          <w:sz w:val="24"/>
          <w:szCs w:val="24"/>
          <w:u w:val="single"/>
        </w:rPr>
        <w:t>- реконструкция</w:t>
      </w:r>
      <w:r w:rsidR="001E2512" w:rsidRPr="001039D8">
        <w:rPr>
          <w:sz w:val="24"/>
          <w:szCs w:val="24"/>
          <w:u w:val="single"/>
        </w:rPr>
        <w:t xml:space="preserve"> секции №2 </w:t>
      </w:r>
      <w:proofErr w:type="spellStart"/>
      <w:r w:rsidR="001E2512" w:rsidRPr="001039D8">
        <w:rPr>
          <w:sz w:val="24"/>
          <w:szCs w:val="24"/>
          <w:u w:val="single"/>
        </w:rPr>
        <w:t>золоотвала</w:t>
      </w:r>
      <w:proofErr w:type="spellEnd"/>
      <w:r w:rsidRPr="001039D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с целью создания дополнительной емкости для складирования </w:t>
      </w:r>
      <w:proofErr w:type="spellStart"/>
      <w:r>
        <w:rPr>
          <w:sz w:val="24"/>
          <w:szCs w:val="24"/>
        </w:rPr>
        <w:t>золошлаковых</w:t>
      </w:r>
      <w:proofErr w:type="spellEnd"/>
      <w:r>
        <w:rPr>
          <w:sz w:val="24"/>
          <w:szCs w:val="24"/>
        </w:rPr>
        <w:t xml:space="preserve"> отходов.</w:t>
      </w:r>
    </w:p>
    <w:p w14:paraId="1570AA7C" w14:textId="51B365B1" w:rsidR="001E2512" w:rsidRDefault="001E2512" w:rsidP="001E25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Плановые затраты 287 388 тыс. </w:t>
      </w:r>
      <w:proofErr w:type="gramStart"/>
      <w:r>
        <w:rPr>
          <w:sz w:val="24"/>
          <w:szCs w:val="24"/>
        </w:rPr>
        <w:t>тенге ,</w:t>
      </w:r>
      <w:proofErr w:type="gramEnd"/>
      <w:r>
        <w:rPr>
          <w:sz w:val="24"/>
          <w:szCs w:val="24"/>
        </w:rPr>
        <w:t xml:space="preserve"> освоено 10 229 тыс. тенге</w:t>
      </w:r>
      <w:r w:rsidR="00404EEF">
        <w:rPr>
          <w:sz w:val="24"/>
          <w:szCs w:val="24"/>
        </w:rPr>
        <w:t>.</w:t>
      </w:r>
      <w:r w:rsidR="001039D8">
        <w:rPr>
          <w:sz w:val="24"/>
          <w:szCs w:val="24"/>
        </w:rPr>
        <w:t xml:space="preserve"> Заключен договор на строительно-монтажные работы и на поставку материалов. </w:t>
      </w:r>
      <w:r w:rsidR="00404EEF">
        <w:rPr>
          <w:sz w:val="24"/>
          <w:szCs w:val="24"/>
        </w:rPr>
        <w:t>Мероприятие</w:t>
      </w:r>
      <w:r w:rsidR="00F9113A">
        <w:rPr>
          <w:sz w:val="24"/>
          <w:szCs w:val="24"/>
        </w:rPr>
        <w:t xml:space="preserve"> </w:t>
      </w:r>
      <w:proofErr w:type="gramStart"/>
      <w:r w:rsidR="00F9113A">
        <w:rPr>
          <w:sz w:val="24"/>
          <w:szCs w:val="24"/>
        </w:rPr>
        <w:t xml:space="preserve">находится </w:t>
      </w:r>
      <w:r w:rsidR="00404EEF">
        <w:rPr>
          <w:sz w:val="24"/>
          <w:szCs w:val="24"/>
        </w:rPr>
        <w:t xml:space="preserve"> в</w:t>
      </w:r>
      <w:proofErr w:type="gramEnd"/>
      <w:r w:rsidR="00404EEF">
        <w:rPr>
          <w:sz w:val="24"/>
          <w:szCs w:val="24"/>
        </w:rPr>
        <w:t xml:space="preserve"> стадии исполнения.</w:t>
      </w:r>
    </w:p>
    <w:p w14:paraId="3E4B5581" w14:textId="77777777" w:rsidR="00404EEF" w:rsidRPr="007C43A2" w:rsidRDefault="00404EEF" w:rsidP="00404EEF">
      <w:pPr>
        <w:spacing w:line="360" w:lineRule="auto"/>
        <w:rPr>
          <w:sz w:val="24"/>
          <w:szCs w:val="24"/>
        </w:rPr>
      </w:pPr>
      <w:r w:rsidRPr="001039D8">
        <w:rPr>
          <w:sz w:val="24"/>
          <w:szCs w:val="24"/>
          <w:u w:val="single"/>
        </w:rPr>
        <w:t>-   реконструкция схемы питьевого водоснабжения</w:t>
      </w:r>
      <w:r w:rsidRPr="007C43A2">
        <w:rPr>
          <w:sz w:val="24"/>
          <w:szCs w:val="24"/>
        </w:rPr>
        <w:t xml:space="preserve"> ЭТЭЦ и перевод бака запаса питьевой воды 6000 м3 на техническую воду. </w:t>
      </w:r>
    </w:p>
    <w:p w14:paraId="295A0AF0" w14:textId="7110272B" w:rsidR="00404EEF" w:rsidRDefault="00404EEF" w:rsidP="00404EEF">
      <w:pPr>
        <w:spacing w:line="360" w:lineRule="auto"/>
        <w:rPr>
          <w:sz w:val="24"/>
          <w:szCs w:val="24"/>
        </w:rPr>
      </w:pPr>
      <w:r w:rsidRPr="007C43A2">
        <w:rPr>
          <w:sz w:val="24"/>
          <w:szCs w:val="24"/>
        </w:rPr>
        <w:t>Реализация данного проекта позволит повысить надежность работы станции за счет создания резерва технической воды, для бесперебойной работы станции в случае аварийного отключения подачи технической воды по сетям ГКП «</w:t>
      </w:r>
      <w:proofErr w:type="spellStart"/>
      <w:r w:rsidRPr="007C43A2">
        <w:rPr>
          <w:sz w:val="24"/>
          <w:szCs w:val="24"/>
        </w:rPr>
        <w:t>Горводоканал</w:t>
      </w:r>
      <w:proofErr w:type="spellEnd"/>
      <w:r w:rsidRPr="007C43A2">
        <w:rPr>
          <w:sz w:val="24"/>
          <w:szCs w:val="24"/>
        </w:rPr>
        <w:t xml:space="preserve">». Получить экономическую выгоду за счет </w:t>
      </w:r>
      <w:proofErr w:type="spellStart"/>
      <w:r w:rsidRPr="007C43A2">
        <w:rPr>
          <w:sz w:val="24"/>
          <w:szCs w:val="24"/>
          <w:u w:val="single"/>
        </w:rPr>
        <w:t>НЕиспользования</w:t>
      </w:r>
      <w:proofErr w:type="spellEnd"/>
      <w:r w:rsidRPr="007C43A2">
        <w:rPr>
          <w:sz w:val="24"/>
          <w:szCs w:val="24"/>
        </w:rPr>
        <w:t xml:space="preserve"> питьевой воды для технических целей. Так же реконструкция предусматривает перевод пожарных водоводов на техническую воду, что позволит экономить более дорогую, по стоимости, питьевую воду.</w:t>
      </w:r>
    </w:p>
    <w:p w14:paraId="13BB91F6" w14:textId="52D662FC" w:rsidR="00F511CD" w:rsidRPr="007C43A2" w:rsidRDefault="00F511CD" w:rsidP="00404EEF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>: цена технической воды -118,92 тенге/м3, питьевой -591,5 тенге/м3, стоки 341,2 тенге/м3.</w:t>
      </w:r>
    </w:p>
    <w:p w14:paraId="467F3215" w14:textId="20A649E3" w:rsidR="00404EEF" w:rsidRDefault="00404EEF" w:rsidP="001E2512">
      <w:pPr>
        <w:spacing w:line="360" w:lineRule="auto"/>
        <w:jc w:val="both"/>
        <w:rPr>
          <w:sz w:val="24"/>
          <w:szCs w:val="24"/>
        </w:rPr>
      </w:pPr>
      <w:r w:rsidRPr="007C43A2">
        <w:rPr>
          <w:sz w:val="24"/>
          <w:szCs w:val="24"/>
        </w:rPr>
        <w:t>Плановые затрат 160 240 тыс. тенге</w:t>
      </w:r>
      <w:r w:rsidR="001039D8">
        <w:rPr>
          <w:sz w:val="24"/>
          <w:szCs w:val="24"/>
        </w:rPr>
        <w:t>. Мероприятие в стадии проработки.</w:t>
      </w:r>
    </w:p>
    <w:p w14:paraId="36925DD1" w14:textId="3EB776AD" w:rsidR="00404EEF" w:rsidRDefault="00404EEF" w:rsidP="001E2512">
      <w:pPr>
        <w:spacing w:line="360" w:lineRule="auto"/>
        <w:jc w:val="both"/>
        <w:rPr>
          <w:sz w:val="24"/>
          <w:szCs w:val="24"/>
        </w:rPr>
      </w:pPr>
      <w:r w:rsidRPr="001039D8">
        <w:rPr>
          <w:sz w:val="24"/>
          <w:szCs w:val="24"/>
          <w:u w:val="single"/>
        </w:rPr>
        <w:t>- реконструкция зданий и сооружений,</w:t>
      </w:r>
      <w:r>
        <w:rPr>
          <w:sz w:val="24"/>
          <w:szCs w:val="24"/>
        </w:rPr>
        <w:t xml:space="preserve"> включает в себя </w:t>
      </w:r>
      <w:r w:rsidR="00F9113A">
        <w:rPr>
          <w:sz w:val="24"/>
          <w:szCs w:val="24"/>
        </w:rPr>
        <w:t>р</w:t>
      </w:r>
      <w:r>
        <w:rPr>
          <w:sz w:val="24"/>
          <w:szCs w:val="24"/>
        </w:rPr>
        <w:t>аботы по реконструкции кровли здания водогрейного корпуса КВТК. Проектом предусмотрено устройство кровли из армированной мембраны с механическим креплением, применение сэндвич-пане</w:t>
      </w:r>
      <w:r w:rsidR="00F9113A">
        <w:rPr>
          <w:sz w:val="24"/>
          <w:szCs w:val="24"/>
        </w:rPr>
        <w:t>л</w:t>
      </w:r>
      <w:r>
        <w:rPr>
          <w:sz w:val="24"/>
          <w:szCs w:val="24"/>
        </w:rPr>
        <w:t xml:space="preserve">ей с покрытием оцинкованного </w:t>
      </w:r>
      <w:proofErr w:type="spellStart"/>
      <w:r>
        <w:rPr>
          <w:sz w:val="24"/>
          <w:szCs w:val="24"/>
        </w:rPr>
        <w:t>профлиста</w:t>
      </w:r>
      <w:proofErr w:type="spellEnd"/>
      <w:r>
        <w:rPr>
          <w:sz w:val="24"/>
          <w:szCs w:val="24"/>
        </w:rPr>
        <w:t xml:space="preserve">. Плановые затраты 74 557 тыс. тенге, </w:t>
      </w:r>
      <w:r w:rsidR="001039D8">
        <w:rPr>
          <w:sz w:val="24"/>
          <w:szCs w:val="24"/>
        </w:rPr>
        <w:t xml:space="preserve">заключен договор на строительно-монтажные работы, </w:t>
      </w:r>
      <w:r>
        <w:rPr>
          <w:sz w:val="24"/>
          <w:szCs w:val="24"/>
        </w:rPr>
        <w:t>освоено 17 824 тыс. тенге. Работы продолжаются.</w:t>
      </w:r>
    </w:p>
    <w:p w14:paraId="7F24CA88" w14:textId="5B944263" w:rsidR="00404EEF" w:rsidRDefault="00404EEF" w:rsidP="001E2512">
      <w:pPr>
        <w:spacing w:line="360" w:lineRule="auto"/>
        <w:jc w:val="both"/>
        <w:rPr>
          <w:sz w:val="24"/>
          <w:szCs w:val="24"/>
        </w:rPr>
      </w:pPr>
      <w:r w:rsidRPr="001039D8">
        <w:rPr>
          <w:sz w:val="24"/>
          <w:szCs w:val="24"/>
          <w:u w:val="single"/>
        </w:rPr>
        <w:lastRenderedPageBreak/>
        <w:t>- приобретение основных средств,</w:t>
      </w:r>
      <w:r>
        <w:rPr>
          <w:sz w:val="24"/>
          <w:szCs w:val="24"/>
        </w:rPr>
        <w:t xml:space="preserve"> включает в себя приобретение устройства для врезки трубопроводов под давлением 20 бар и приобретение электронной системы управления очередью </w:t>
      </w:r>
    </w:p>
    <w:p w14:paraId="61C3AA07" w14:textId="788A8FCD" w:rsidR="00404EEF" w:rsidRDefault="00404EEF" w:rsidP="001E25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Standing</w:t>
      </w:r>
      <w:r w:rsidRPr="00404EEF">
        <w:rPr>
          <w:sz w:val="24"/>
          <w:szCs w:val="24"/>
        </w:rPr>
        <w:t xml:space="preserve"> </w:t>
      </w:r>
      <w:r>
        <w:rPr>
          <w:sz w:val="24"/>
          <w:szCs w:val="24"/>
        </w:rPr>
        <w:t>на 7 рабочих мест и 2 рабочих места.</w:t>
      </w:r>
    </w:p>
    <w:p w14:paraId="76BBAB4C" w14:textId="31E4C282" w:rsidR="00404EEF" w:rsidRDefault="00404EEF" w:rsidP="001E25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Плановые затраты 15 576 тыс. тенге, мероприятие в стадии исполнения.</w:t>
      </w:r>
    </w:p>
    <w:p w14:paraId="3006C121" w14:textId="7F81039B" w:rsidR="00404EEF" w:rsidRDefault="001039D8" w:rsidP="001E2512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Кроме  перечисленных</w:t>
      </w:r>
      <w:proofErr w:type="gramEnd"/>
      <w:r>
        <w:rPr>
          <w:sz w:val="24"/>
          <w:szCs w:val="24"/>
        </w:rPr>
        <w:t xml:space="preserve"> работ  выполнены </w:t>
      </w:r>
      <w:r w:rsidRPr="001039D8">
        <w:rPr>
          <w:b/>
          <w:sz w:val="24"/>
          <w:szCs w:val="24"/>
        </w:rPr>
        <w:t>д</w:t>
      </w:r>
      <w:r w:rsidR="00404EEF" w:rsidRPr="001039D8">
        <w:rPr>
          <w:b/>
          <w:sz w:val="24"/>
          <w:szCs w:val="24"/>
        </w:rPr>
        <w:t>ополнительные мероприятия</w:t>
      </w:r>
      <w:r w:rsidR="00404EEF">
        <w:rPr>
          <w:sz w:val="24"/>
          <w:szCs w:val="24"/>
        </w:rPr>
        <w:t>:</w:t>
      </w:r>
    </w:p>
    <w:p w14:paraId="0E73A4FC" w14:textId="4A37EBFD" w:rsidR="00404EEF" w:rsidRPr="001039D8" w:rsidRDefault="00404EEF" w:rsidP="001E2512">
      <w:pPr>
        <w:spacing w:line="360" w:lineRule="auto"/>
        <w:jc w:val="both"/>
        <w:rPr>
          <w:sz w:val="24"/>
          <w:szCs w:val="24"/>
          <w:u w:val="single"/>
        </w:rPr>
      </w:pPr>
      <w:r w:rsidRPr="001039D8">
        <w:rPr>
          <w:sz w:val="24"/>
          <w:szCs w:val="24"/>
          <w:u w:val="single"/>
        </w:rPr>
        <w:t xml:space="preserve">-  реконструкция оборудования </w:t>
      </w:r>
      <w:proofErr w:type="spellStart"/>
      <w:r w:rsidRPr="001039D8">
        <w:rPr>
          <w:sz w:val="24"/>
          <w:szCs w:val="24"/>
          <w:u w:val="single"/>
        </w:rPr>
        <w:t>котлоагрегата</w:t>
      </w:r>
      <w:proofErr w:type="spellEnd"/>
      <w:r w:rsidRPr="001039D8">
        <w:rPr>
          <w:sz w:val="24"/>
          <w:szCs w:val="24"/>
          <w:u w:val="single"/>
        </w:rPr>
        <w:t xml:space="preserve"> КВТК-100-150 ст.№ 13. </w:t>
      </w:r>
    </w:p>
    <w:p w14:paraId="0D958A56" w14:textId="178E410A" w:rsidR="00404EEF" w:rsidRDefault="00404EEF" w:rsidP="001E25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выполнено, освоено 58 389 тыс. тенге. Произведен ремонт экранной системы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обшивы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рихтовочных</w:t>
      </w:r>
      <w:proofErr w:type="spellEnd"/>
      <w:r>
        <w:rPr>
          <w:sz w:val="24"/>
          <w:szCs w:val="24"/>
        </w:rPr>
        <w:t xml:space="preserve"> поясов, коллектора, воздухоподогревателя, воздуховодов, газоходов, мельницы </w:t>
      </w:r>
      <w:proofErr w:type="gramStart"/>
      <w:r>
        <w:rPr>
          <w:sz w:val="24"/>
          <w:szCs w:val="24"/>
        </w:rPr>
        <w:t>и  теплоизоляции</w:t>
      </w:r>
      <w:proofErr w:type="gramEnd"/>
      <w:r>
        <w:rPr>
          <w:sz w:val="24"/>
          <w:szCs w:val="24"/>
        </w:rPr>
        <w:t>.</w:t>
      </w:r>
    </w:p>
    <w:p w14:paraId="0FA1BF7C" w14:textId="3FA66F61" w:rsidR="00404EEF" w:rsidRPr="00404EEF" w:rsidRDefault="00404EEF" w:rsidP="001E2512">
      <w:pPr>
        <w:spacing w:line="360" w:lineRule="auto"/>
        <w:jc w:val="both"/>
        <w:rPr>
          <w:sz w:val="24"/>
          <w:szCs w:val="24"/>
        </w:rPr>
      </w:pPr>
      <w:r w:rsidRPr="001039D8">
        <w:rPr>
          <w:sz w:val="24"/>
          <w:szCs w:val="24"/>
          <w:u w:val="single"/>
        </w:rPr>
        <w:t>-  реконструкция внеплощадочных тепловых сетей к центральным тепловым пунктам.</w:t>
      </w:r>
      <w:r>
        <w:rPr>
          <w:sz w:val="24"/>
          <w:szCs w:val="24"/>
        </w:rPr>
        <w:t xml:space="preserve">  Заключен договор на проектно-сметную документацию. Основание – неудовлетворительное техническое состояние т/сетей, вынос из помещений ЦТП запорно-р</w:t>
      </w:r>
      <w:r w:rsidR="00F9113A">
        <w:rPr>
          <w:sz w:val="24"/>
          <w:szCs w:val="24"/>
        </w:rPr>
        <w:t>егулирующей арматуры, принадлежащей ГКП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Горвооканал</w:t>
      </w:r>
      <w:proofErr w:type="spellEnd"/>
      <w:r>
        <w:rPr>
          <w:sz w:val="24"/>
          <w:szCs w:val="24"/>
        </w:rPr>
        <w:t>» (установление грани</w:t>
      </w:r>
      <w:r w:rsidR="00F9113A">
        <w:rPr>
          <w:sz w:val="24"/>
          <w:szCs w:val="24"/>
        </w:rPr>
        <w:t>ц</w:t>
      </w:r>
      <w:r>
        <w:rPr>
          <w:sz w:val="24"/>
          <w:szCs w:val="24"/>
        </w:rPr>
        <w:t>ы балансового разграничения между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>» и ГКП «</w:t>
      </w:r>
      <w:proofErr w:type="spellStart"/>
      <w:r>
        <w:rPr>
          <w:sz w:val="24"/>
          <w:szCs w:val="24"/>
        </w:rPr>
        <w:t>Горводоканал</w:t>
      </w:r>
      <w:proofErr w:type="spellEnd"/>
      <w:r>
        <w:rPr>
          <w:sz w:val="24"/>
          <w:szCs w:val="24"/>
        </w:rPr>
        <w:t>». В 2022году планируется разработка проекта реконструкции, стоимость проекта 17 857 тыс. тенге.</w:t>
      </w:r>
      <w:r w:rsidR="00F9113A">
        <w:rPr>
          <w:sz w:val="24"/>
          <w:szCs w:val="24"/>
        </w:rPr>
        <w:t xml:space="preserve"> Работы в стадии выполнения.</w:t>
      </w:r>
    </w:p>
    <w:p w14:paraId="3670ED2B" w14:textId="383D9AA5" w:rsidR="001E2512" w:rsidRDefault="001E2512" w:rsidP="001E2512">
      <w:pPr>
        <w:spacing w:line="360" w:lineRule="auto"/>
        <w:jc w:val="both"/>
        <w:rPr>
          <w:noProof/>
        </w:rPr>
      </w:pPr>
    </w:p>
    <w:p w14:paraId="2E62766C" w14:textId="3659DEF1" w:rsidR="00F54313" w:rsidRDefault="00F54313" w:rsidP="001E2512">
      <w:pPr>
        <w:spacing w:line="360" w:lineRule="auto"/>
        <w:jc w:val="both"/>
        <w:rPr>
          <w:noProof/>
        </w:rPr>
      </w:pPr>
    </w:p>
    <w:p w14:paraId="30CA8856" w14:textId="64DD1B57" w:rsidR="00F54313" w:rsidRDefault="00F54313" w:rsidP="001E2512">
      <w:pPr>
        <w:spacing w:line="360" w:lineRule="auto"/>
        <w:jc w:val="both"/>
        <w:rPr>
          <w:noProof/>
        </w:rPr>
      </w:pPr>
    </w:p>
    <w:p w14:paraId="116EB91E" w14:textId="5FC06593" w:rsidR="00F54313" w:rsidRDefault="00F54313" w:rsidP="001E2512">
      <w:pPr>
        <w:spacing w:line="360" w:lineRule="auto"/>
        <w:jc w:val="both"/>
        <w:rPr>
          <w:noProof/>
        </w:rPr>
      </w:pPr>
    </w:p>
    <w:p w14:paraId="7305A2A6" w14:textId="3A3DA9E0" w:rsidR="00F54313" w:rsidRDefault="00F54313" w:rsidP="001E2512">
      <w:pPr>
        <w:spacing w:line="360" w:lineRule="auto"/>
        <w:jc w:val="both"/>
        <w:rPr>
          <w:noProof/>
        </w:rPr>
      </w:pPr>
    </w:p>
    <w:p w14:paraId="6AAABBAE" w14:textId="32EF0317" w:rsidR="00F54313" w:rsidRDefault="00F54313" w:rsidP="001E2512">
      <w:pPr>
        <w:spacing w:line="360" w:lineRule="auto"/>
        <w:jc w:val="both"/>
        <w:rPr>
          <w:noProof/>
        </w:rPr>
      </w:pPr>
    </w:p>
    <w:p w14:paraId="16564D05" w14:textId="07D56D1F" w:rsidR="00F54313" w:rsidRDefault="00F54313" w:rsidP="001E2512">
      <w:pPr>
        <w:spacing w:line="360" w:lineRule="auto"/>
        <w:jc w:val="both"/>
        <w:rPr>
          <w:noProof/>
        </w:rPr>
      </w:pPr>
    </w:p>
    <w:p w14:paraId="21C7E97F" w14:textId="0D557F90" w:rsidR="00F54313" w:rsidRDefault="00F54313" w:rsidP="001E2512">
      <w:pPr>
        <w:spacing w:line="360" w:lineRule="auto"/>
        <w:jc w:val="both"/>
        <w:rPr>
          <w:noProof/>
        </w:rPr>
      </w:pPr>
    </w:p>
    <w:p w14:paraId="240B634C" w14:textId="63ED25FC" w:rsidR="00F54313" w:rsidRDefault="00F54313" w:rsidP="001E2512">
      <w:pPr>
        <w:spacing w:line="360" w:lineRule="auto"/>
        <w:jc w:val="both"/>
        <w:rPr>
          <w:noProof/>
        </w:rPr>
      </w:pPr>
    </w:p>
    <w:p w14:paraId="1BD72A69" w14:textId="2882CD45" w:rsidR="00F54313" w:rsidRDefault="00F54313" w:rsidP="001E2512">
      <w:pPr>
        <w:spacing w:line="360" w:lineRule="auto"/>
        <w:jc w:val="both"/>
        <w:rPr>
          <w:noProof/>
        </w:rPr>
      </w:pPr>
    </w:p>
    <w:p w14:paraId="3D09A2B6" w14:textId="35B4075F" w:rsidR="00F54313" w:rsidRDefault="00F54313" w:rsidP="001E2512">
      <w:pPr>
        <w:spacing w:line="360" w:lineRule="auto"/>
        <w:jc w:val="both"/>
        <w:rPr>
          <w:noProof/>
        </w:rPr>
      </w:pPr>
    </w:p>
    <w:p w14:paraId="17F1D3E4" w14:textId="77777777" w:rsidR="00A63DF6" w:rsidRDefault="00A63DF6">
      <w:pPr>
        <w:spacing w:after="200" w:line="276" w:lineRule="auto"/>
      </w:pPr>
      <w:r>
        <w:br w:type="page"/>
      </w:r>
    </w:p>
    <w:p w14:paraId="74D3B89A" w14:textId="77777777" w:rsidR="00D73D34" w:rsidRDefault="00D73D34" w:rsidP="00A63DF6">
      <w:pPr>
        <w:spacing w:after="200" w:line="276" w:lineRule="auto"/>
        <w:rPr>
          <w:rStyle w:val="s0"/>
          <w:b/>
          <w:sz w:val="24"/>
          <w:szCs w:val="24"/>
        </w:rPr>
        <w:sectPr w:rsidR="00D73D34" w:rsidSect="00A63DF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8CC750" w14:textId="77777777" w:rsidR="00D73D34" w:rsidRDefault="00D73D34" w:rsidP="00A63DF6">
      <w:pPr>
        <w:spacing w:after="200" w:line="276" w:lineRule="auto"/>
        <w:rPr>
          <w:rStyle w:val="s0"/>
          <w:b/>
          <w:sz w:val="24"/>
          <w:szCs w:val="24"/>
        </w:rPr>
        <w:sectPr w:rsidR="00D73D34" w:rsidSect="00D73D3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Style w:val="s0"/>
          <w:b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033FB683" wp14:editId="13584F01">
            <wp:extent cx="9779000" cy="6889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88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76443" w14:textId="48137210" w:rsidR="00284DA9" w:rsidRPr="00404EEF" w:rsidRDefault="00284DA9" w:rsidP="00D73D34">
      <w:pPr>
        <w:spacing w:after="200" w:line="276" w:lineRule="auto"/>
        <w:ind w:firstLine="1276"/>
        <w:rPr>
          <w:rStyle w:val="s0"/>
          <w:b/>
          <w:sz w:val="24"/>
          <w:szCs w:val="24"/>
        </w:rPr>
      </w:pPr>
      <w:r w:rsidRPr="00404EEF">
        <w:rPr>
          <w:rStyle w:val="s0"/>
          <w:b/>
          <w:sz w:val="24"/>
          <w:szCs w:val="24"/>
        </w:rPr>
        <w:lastRenderedPageBreak/>
        <w:t xml:space="preserve">Об основных финансово-экономических показателях деятельности субъекта естественной монополии </w:t>
      </w:r>
      <w:bookmarkStart w:id="2" w:name="_GoBack"/>
      <w:bookmarkEnd w:id="2"/>
      <w:r w:rsidRPr="00404EEF">
        <w:rPr>
          <w:rStyle w:val="s0"/>
          <w:b/>
          <w:sz w:val="24"/>
          <w:szCs w:val="24"/>
        </w:rPr>
        <w:t>за отчетный период</w:t>
      </w:r>
    </w:p>
    <w:p w14:paraId="28AE5BD9" w14:textId="77777777" w:rsidR="00284DA9" w:rsidRDefault="00284DA9" w:rsidP="00284DA9">
      <w:pPr>
        <w:ind w:firstLine="709"/>
        <w:rPr>
          <w:rStyle w:val="s0"/>
          <w:sz w:val="24"/>
          <w:szCs w:val="24"/>
        </w:rPr>
      </w:pPr>
    </w:p>
    <w:p w14:paraId="440650E6" w14:textId="77777777" w:rsidR="00284DA9" w:rsidRDefault="00284DA9" w:rsidP="00284DA9">
      <w:pPr>
        <w:ind w:left="709"/>
        <w:jc w:val="center"/>
        <w:rPr>
          <w:rStyle w:val="s0"/>
          <w:sz w:val="24"/>
          <w:szCs w:val="24"/>
          <w:lang w:val="kk-KZ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>
        <w:rPr>
          <w:rStyle w:val="s0"/>
          <w:sz w:val="24"/>
          <w:szCs w:val="24"/>
        </w:rPr>
        <w:t>и по 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 xml:space="preserve">» </w:t>
      </w:r>
    </w:p>
    <w:p w14:paraId="415A62D1" w14:textId="1AAADEA4" w:rsidR="00284DA9" w:rsidRDefault="00284DA9" w:rsidP="00284DA9">
      <w:pPr>
        <w:ind w:left="709"/>
        <w:jc w:val="center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за 1 полугодие 2022</w:t>
      </w:r>
      <w:r w:rsidRPr="003F52BF">
        <w:rPr>
          <w:rStyle w:val="s0"/>
          <w:sz w:val="24"/>
          <w:szCs w:val="24"/>
        </w:rPr>
        <w:t xml:space="preserve"> г</w:t>
      </w:r>
      <w:r>
        <w:rPr>
          <w:rStyle w:val="s0"/>
          <w:sz w:val="24"/>
          <w:szCs w:val="24"/>
        </w:rPr>
        <w:t>ода.</w:t>
      </w:r>
    </w:p>
    <w:p w14:paraId="282BF5F9" w14:textId="77777777" w:rsidR="00284DA9" w:rsidRDefault="00284DA9" w:rsidP="00284DA9">
      <w:pPr>
        <w:ind w:left="709"/>
        <w:jc w:val="center"/>
        <w:rPr>
          <w:rStyle w:val="s0"/>
          <w:sz w:val="24"/>
          <w:szCs w:val="24"/>
        </w:rPr>
      </w:pPr>
    </w:p>
    <w:p w14:paraId="438DCEE8" w14:textId="77777777" w:rsidR="00284DA9" w:rsidRDefault="00284DA9" w:rsidP="00284DA9">
      <w:pPr>
        <w:ind w:left="709"/>
        <w:jc w:val="center"/>
        <w:rPr>
          <w:rStyle w:val="s0"/>
          <w:sz w:val="24"/>
          <w:szCs w:val="24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653"/>
        <w:gridCol w:w="2835"/>
      </w:tblGrid>
      <w:tr w:rsidR="00284DA9" w:rsidRPr="00F748AA" w14:paraId="2D5D712B" w14:textId="77777777" w:rsidTr="00AD2B2D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219" w14:textId="77777777" w:rsidR="00284DA9" w:rsidRPr="00F748AA" w:rsidRDefault="00284DA9" w:rsidP="00AD2B2D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Доход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FE6C" w14:textId="77777777" w:rsidR="00284DA9" w:rsidRPr="00F748AA" w:rsidRDefault="00284DA9" w:rsidP="00AD2B2D">
            <w:pPr>
              <w:ind w:left="709"/>
              <w:jc w:val="center"/>
              <w:rPr>
                <w:sz w:val="24"/>
                <w:szCs w:val="24"/>
              </w:rPr>
            </w:pPr>
            <w:proofErr w:type="spellStart"/>
            <w:r w:rsidRPr="00F748AA">
              <w:rPr>
                <w:sz w:val="24"/>
                <w:szCs w:val="24"/>
              </w:rPr>
              <w:t>тыс.тенге</w:t>
            </w:r>
            <w:proofErr w:type="spellEnd"/>
          </w:p>
        </w:tc>
      </w:tr>
      <w:tr w:rsidR="00284DA9" w:rsidRPr="00CA7146" w14:paraId="689EFF29" w14:textId="77777777" w:rsidTr="00AD2B2D">
        <w:trPr>
          <w:trHeight w:val="6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2E1" w14:textId="77777777" w:rsidR="00284DA9" w:rsidRPr="00CA7146" w:rsidRDefault="00284DA9" w:rsidP="00AD2B2D">
            <w:pPr>
              <w:ind w:left="709"/>
              <w:jc w:val="center"/>
              <w:rPr>
                <w:sz w:val="24"/>
                <w:szCs w:val="24"/>
              </w:rPr>
            </w:pPr>
            <w:r w:rsidRPr="00CA7146">
              <w:rPr>
                <w:sz w:val="24"/>
                <w:szCs w:val="24"/>
              </w:rPr>
              <w:t>Доход от производства, передачи</w:t>
            </w:r>
            <w:r>
              <w:rPr>
                <w:sz w:val="24"/>
                <w:szCs w:val="24"/>
              </w:rPr>
              <w:t>,</w:t>
            </w:r>
            <w:r w:rsidRPr="00CA7146">
              <w:rPr>
                <w:sz w:val="24"/>
                <w:szCs w:val="24"/>
              </w:rPr>
              <w:t xml:space="preserve"> распределения </w:t>
            </w:r>
            <w:r>
              <w:rPr>
                <w:sz w:val="24"/>
                <w:szCs w:val="24"/>
              </w:rPr>
              <w:t>и снабжения тепловой энергией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9DC9" w14:textId="77777777" w:rsidR="00284DA9" w:rsidRPr="00CA7146" w:rsidRDefault="00284DA9" w:rsidP="00AD2B2D">
            <w:pPr>
              <w:ind w:left="709"/>
              <w:jc w:val="center"/>
              <w:rPr>
                <w:sz w:val="24"/>
                <w:szCs w:val="24"/>
              </w:rPr>
            </w:pPr>
            <w:r w:rsidRPr="00CA71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480 472</w:t>
            </w:r>
          </w:p>
        </w:tc>
      </w:tr>
      <w:tr w:rsidR="00284DA9" w:rsidRPr="00CA7146" w14:paraId="7C54DD98" w14:textId="77777777" w:rsidTr="00AD2B2D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AB40" w14:textId="77777777" w:rsidR="00284DA9" w:rsidRPr="00CA7146" w:rsidRDefault="00284DA9" w:rsidP="00AD2B2D">
            <w:pPr>
              <w:ind w:left="709"/>
              <w:jc w:val="center"/>
              <w:rPr>
                <w:sz w:val="24"/>
                <w:szCs w:val="24"/>
              </w:rPr>
            </w:pPr>
            <w:r w:rsidRPr="00CA7146">
              <w:rPr>
                <w:sz w:val="24"/>
                <w:szCs w:val="24"/>
              </w:rPr>
              <w:t>- - Доход от реа</w:t>
            </w:r>
            <w:r>
              <w:rPr>
                <w:sz w:val="24"/>
                <w:szCs w:val="24"/>
              </w:rPr>
              <w:t xml:space="preserve">лизации т/э с учетом </w:t>
            </w:r>
            <w:proofErr w:type="spellStart"/>
            <w:proofErr w:type="gramStart"/>
            <w:r>
              <w:rPr>
                <w:sz w:val="24"/>
                <w:szCs w:val="24"/>
              </w:rPr>
              <w:t>побоч.прод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r w:rsidRPr="00BB4CAD">
              <w:rPr>
                <w:i/>
                <w:sz w:val="24"/>
                <w:szCs w:val="24"/>
              </w:rPr>
              <w:t>(невозврат конденсата, выявленная подпи</w:t>
            </w:r>
            <w:r>
              <w:rPr>
                <w:i/>
                <w:sz w:val="24"/>
                <w:szCs w:val="24"/>
              </w:rPr>
              <w:t>т</w:t>
            </w:r>
            <w:r w:rsidRPr="00BB4CAD">
              <w:rPr>
                <w:i/>
                <w:sz w:val="24"/>
                <w:szCs w:val="24"/>
              </w:rPr>
              <w:t>ка, самовольное подключение)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A8C" w14:textId="77777777" w:rsidR="00284DA9" w:rsidRPr="00CA7146" w:rsidRDefault="00284DA9" w:rsidP="00AD2B2D">
            <w:pPr>
              <w:ind w:left="709"/>
              <w:jc w:val="center"/>
              <w:rPr>
                <w:sz w:val="24"/>
                <w:szCs w:val="24"/>
              </w:rPr>
            </w:pPr>
            <w:r w:rsidRPr="00CA7146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0</w:t>
            </w:r>
            <w:r w:rsidRPr="00CA7146">
              <w:rPr>
                <w:sz w:val="24"/>
                <w:szCs w:val="24"/>
              </w:rPr>
              <w:t>40</w:t>
            </w:r>
          </w:p>
        </w:tc>
      </w:tr>
      <w:tr w:rsidR="00284DA9" w:rsidRPr="00CA7146" w14:paraId="0D40D10B" w14:textId="77777777" w:rsidTr="00AD2B2D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0E06" w14:textId="77777777" w:rsidR="00284DA9" w:rsidRPr="00CA7146" w:rsidRDefault="00284DA9" w:rsidP="00AD2B2D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D51E" w14:textId="77777777" w:rsidR="00284DA9" w:rsidRPr="00CA7146" w:rsidRDefault="00284DA9" w:rsidP="00AD2B2D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51 110</w:t>
            </w:r>
          </w:p>
        </w:tc>
      </w:tr>
      <w:tr w:rsidR="00284DA9" w:rsidRPr="00CA7146" w14:paraId="7A95C721" w14:textId="77777777" w:rsidTr="00AD2B2D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5144" w14:textId="77777777" w:rsidR="00284DA9" w:rsidRPr="00CA7146" w:rsidRDefault="00284DA9" w:rsidP="00AD2B2D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>Себестоимость товарной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4F02" w14:textId="77777777" w:rsidR="00284DA9" w:rsidRPr="00CA7146" w:rsidRDefault="00284DA9" w:rsidP="00AD2B2D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2 562 286</w:t>
            </w:r>
          </w:p>
        </w:tc>
      </w:tr>
      <w:tr w:rsidR="00284DA9" w:rsidRPr="00CA7146" w14:paraId="4041B18D" w14:textId="77777777" w:rsidTr="00AD2B2D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4129" w14:textId="77777777" w:rsidR="00284DA9" w:rsidRPr="00CA7146" w:rsidRDefault="00284DA9" w:rsidP="00AD2B2D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 xml:space="preserve">Административные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AB9E" w14:textId="77777777" w:rsidR="00284DA9" w:rsidRPr="00CA7146" w:rsidRDefault="00284DA9" w:rsidP="00AD2B2D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259 565</w:t>
            </w:r>
          </w:p>
        </w:tc>
      </w:tr>
      <w:tr w:rsidR="00284DA9" w:rsidRPr="00CA7146" w14:paraId="339F7169" w14:textId="77777777" w:rsidTr="00AD2B2D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504E" w14:textId="77777777" w:rsidR="00284DA9" w:rsidRPr="00CA7146" w:rsidRDefault="00284DA9" w:rsidP="00AD2B2D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по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9143" w14:textId="77777777" w:rsidR="00284DA9" w:rsidRDefault="00284DA9" w:rsidP="00AD2B2D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63 097</w:t>
            </w:r>
          </w:p>
        </w:tc>
      </w:tr>
      <w:tr w:rsidR="00284DA9" w:rsidRPr="00CA7146" w14:paraId="5C3C2B86" w14:textId="77777777" w:rsidTr="00AD2B2D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9A39" w14:textId="77777777" w:rsidR="00284DA9" w:rsidRPr="00CA7146" w:rsidRDefault="00284DA9" w:rsidP="00AD2B2D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1E5A" w14:textId="77777777" w:rsidR="00284DA9" w:rsidRPr="00CA7146" w:rsidRDefault="00284DA9" w:rsidP="00AD2B2D">
            <w:pPr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294 190</w:t>
            </w:r>
          </w:p>
        </w:tc>
      </w:tr>
      <w:tr w:rsidR="00284DA9" w:rsidRPr="00F748AA" w14:paraId="16E55440" w14:textId="77777777" w:rsidTr="00AD2B2D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2CD" w14:textId="77777777" w:rsidR="00284DA9" w:rsidRPr="00CA7146" w:rsidRDefault="00284DA9" w:rsidP="00AD2B2D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CA7146">
              <w:rPr>
                <w:b/>
                <w:bCs/>
                <w:sz w:val="24"/>
                <w:szCs w:val="24"/>
              </w:rPr>
              <w:t>Прибыль +,( убыток -)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5442" w14:textId="77777777" w:rsidR="00284DA9" w:rsidRPr="00CA7146" w:rsidRDefault="00284DA9" w:rsidP="00AD2B2D">
            <w:pPr>
              <w:ind w:left="709"/>
              <w:jc w:val="center"/>
              <w:rPr>
                <w:b/>
                <w:sz w:val="24"/>
                <w:szCs w:val="24"/>
              </w:rPr>
            </w:pPr>
            <w:r w:rsidRPr="00CA714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644 516</w:t>
            </w:r>
            <w:r w:rsidRPr="00CA7146">
              <w:rPr>
                <w:b/>
                <w:sz w:val="24"/>
                <w:szCs w:val="24"/>
              </w:rPr>
              <w:t>) убыток</w:t>
            </w:r>
          </w:p>
        </w:tc>
      </w:tr>
    </w:tbl>
    <w:p w14:paraId="00476639" w14:textId="77777777" w:rsidR="00284DA9" w:rsidRPr="00284DA9" w:rsidRDefault="00284DA9" w:rsidP="00284DA9">
      <w:pPr>
        <w:jc w:val="both"/>
        <w:rPr>
          <w:rStyle w:val="s0"/>
          <w:sz w:val="24"/>
          <w:szCs w:val="24"/>
        </w:rPr>
      </w:pPr>
    </w:p>
    <w:p w14:paraId="23AC9E1C" w14:textId="77777777" w:rsidR="00284DA9" w:rsidRPr="00284DA9" w:rsidRDefault="00284DA9" w:rsidP="00284DA9">
      <w:pPr>
        <w:ind w:left="1418"/>
        <w:jc w:val="both"/>
        <w:rPr>
          <w:rStyle w:val="s0"/>
          <w:sz w:val="24"/>
          <w:szCs w:val="24"/>
        </w:rPr>
      </w:pPr>
    </w:p>
    <w:p w14:paraId="34823BDB" w14:textId="50B7ECB5" w:rsidR="00284DA9" w:rsidRPr="00284DA9" w:rsidRDefault="00D73D34" w:rsidP="00D73D34">
      <w:pPr>
        <w:pStyle w:val="a3"/>
        <w:numPr>
          <w:ilvl w:val="0"/>
          <w:numId w:val="4"/>
        </w:numPr>
        <w:ind w:left="1134" w:firstLine="142"/>
        <w:jc w:val="both"/>
        <w:rPr>
          <w:rStyle w:val="s0"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</w:t>
      </w:r>
      <w:r w:rsidR="00284DA9" w:rsidRPr="00284DA9">
        <w:rPr>
          <w:rStyle w:val="s0"/>
          <w:b/>
          <w:sz w:val="24"/>
          <w:szCs w:val="24"/>
        </w:rPr>
        <w:t xml:space="preserve">Об объемах предоставленных регулируемых услуг (товаров, работ) </w:t>
      </w:r>
      <w:r w:rsidRPr="00284DA9">
        <w:rPr>
          <w:rStyle w:val="s0"/>
          <w:b/>
          <w:sz w:val="24"/>
          <w:szCs w:val="24"/>
        </w:rPr>
        <w:t xml:space="preserve">за </w:t>
      </w:r>
      <w:r>
        <w:rPr>
          <w:rStyle w:val="s0"/>
          <w:b/>
          <w:sz w:val="24"/>
          <w:szCs w:val="24"/>
        </w:rPr>
        <w:t>отчетный</w:t>
      </w:r>
      <w:r w:rsidR="00284DA9" w:rsidRPr="00284DA9">
        <w:rPr>
          <w:rStyle w:val="s0"/>
          <w:b/>
          <w:sz w:val="24"/>
          <w:szCs w:val="24"/>
        </w:rPr>
        <w:t xml:space="preserve"> период.</w:t>
      </w:r>
    </w:p>
    <w:p w14:paraId="61299569" w14:textId="77777777" w:rsidR="00284DA9" w:rsidRPr="00284DA9" w:rsidRDefault="00284DA9" w:rsidP="00284DA9">
      <w:pPr>
        <w:ind w:left="1418"/>
        <w:jc w:val="both"/>
        <w:rPr>
          <w:rStyle w:val="s0"/>
          <w:sz w:val="24"/>
          <w:szCs w:val="24"/>
        </w:rPr>
      </w:pPr>
    </w:p>
    <w:p w14:paraId="7A50425E" w14:textId="1CC5FFEE" w:rsidR="00284DA9" w:rsidRPr="00284DA9" w:rsidRDefault="00284DA9" w:rsidP="00284DA9">
      <w:pPr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            </w:t>
      </w:r>
      <w:r w:rsidRPr="00284DA9">
        <w:rPr>
          <w:rStyle w:val="s0"/>
          <w:b/>
          <w:sz w:val="24"/>
          <w:szCs w:val="24"/>
        </w:rPr>
        <w:t>Реализация тепловой энергии по ТОО «</w:t>
      </w:r>
      <w:proofErr w:type="spellStart"/>
      <w:r w:rsidRPr="00284DA9">
        <w:rPr>
          <w:rStyle w:val="s0"/>
          <w:b/>
          <w:sz w:val="24"/>
          <w:szCs w:val="24"/>
        </w:rPr>
        <w:t>Экибастузтеплоэнерго</w:t>
      </w:r>
      <w:proofErr w:type="spellEnd"/>
      <w:r w:rsidRPr="00284DA9">
        <w:rPr>
          <w:rStyle w:val="s0"/>
          <w:b/>
          <w:sz w:val="24"/>
          <w:szCs w:val="24"/>
        </w:rPr>
        <w:t>» за 1 полугодие 2022 года</w:t>
      </w:r>
    </w:p>
    <w:p w14:paraId="740F1225" w14:textId="77777777" w:rsidR="00284DA9" w:rsidRPr="00284DA9" w:rsidRDefault="00284DA9" w:rsidP="00284DA9">
      <w:pPr>
        <w:pStyle w:val="a3"/>
        <w:ind w:left="1778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2112"/>
        <w:gridCol w:w="1084"/>
        <w:gridCol w:w="687"/>
      </w:tblGrid>
      <w:tr w:rsidR="00284DA9" w:rsidRPr="003F52BF" w14:paraId="61C77307" w14:textId="77777777" w:rsidTr="00AD2B2D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1B58" w14:textId="77777777" w:rsidR="00284DA9" w:rsidRPr="003F52BF" w:rsidRDefault="00284DA9" w:rsidP="00AD2B2D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2DC" w14:textId="77777777" w:rsidR="00284DA9" w:rsidRDefault="00284DA9" w:rsidP="00AD2B2D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14:paraId="4EDDABFC" w14:textId="77777777" w:rsidR="00284DA9" w:rsidRPr="003F52BF" w:rsidRDefault="00284DA9" w:rsidP="00AD2B2D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D497" w14:textId="77777777" w:rsidR="00284DA9" w:rsidRPr="003F52BF" w:rsidRDefault="00284DA9" w:rsidP="00AD2B2D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</w:t>
            </w:r>
            <w:r>
              <w:rPr>
                <w:b/>
                <w:bCs/>
                <w:color w:val="auto"/>
              </w:rPr>
              <w:t xml:space="preserve"> 2022г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9DE" w14:textId="77777777" w:rsidR="00284DA9" w:rsidRPr="003F52BF" w:rsidRDefault="00284DA9" w:rsidP="00AD2B2D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>
              <w:rPr>
                <w:b/>
                <w:bCs/>
                <w:color w:val="auto"/>
              </w:rPr>
              <w:t xml:space="preserve">  1 полугодие</w:t>
            </w:r>
            <w:r w:rsidRPr="003F52BF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20</w:t>
            </w:r>
            <w:r>
              <w:rPr>
                <w:b/>
                <w:bCs/>
                <w:color w:val="auto"/>
              </w:rPr>
              <w:t>22</w:t>
            </w:r>
            <w:r w:rsidRPr="003F52BF">
              <w:rPr>
                <w:b/>
                <w:bCs/>
                <w:color w:val="auto"/>
              </w:rPr>
              <w:t xml:space="preserve">г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284A" w14:textId="77777777" w:rsidR="00284DA9" w:rsidRPr="003F52BF" w:rsidRDefault="00284DA9" w:rsidP="00AD2B2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отклонение</w:t>
            </w:r>
          </w:p>
        </w:tc>
      </w:tr>
      <w:tr w:rsidR="00284DA9" w:rsidRPr="003F52BF" w14:paraId="2266D56E" w14:textId="77777777" w:rsidTr="00AD2B2D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ACB5" w14:textId="77777777" w:rsidR="00284DA9" w:rsidRPr="003F52BF" w:rsidRDefault="00284DA9" w:rsidP="00AD2B2D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7B70" w14:textId="77777777" w:rsidR="00284DA9" w:rsidRPr="003F52BF" w:rsidRDefault="00284DA9" w:rsidP="00AD2B2D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4FCE" w14:textId="77777777" w:rsidR="00284DA9" w:rsidRPr="003F52BF" w:rsidRDefault="00284DA9" w:rsidP="00AD2B2D">
            <w:pPr>
              <w:rPr>
                <w:b/>
                <w:bCs/>
                <w:color w:val="auto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5CB1" w14:textId="77777777" w:rsidR="00284DA9" w:rsidRPr="003F52BF" w:rsidRDefault="00284DA9" w:rsidP="00AD2B2D">
            <w:pPr>
              <w:rPr>
                <w:b/>
                <w:bCs/>
                <w:color w:val="auto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B762" w14:textId="77777777" w:rsidR="00284DA9" w:rsidRPr="003F52BF" w:rsidRDefault="00284DA9" w:rsidP="00AD2B2D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1692" w14:textId="77777777" w:rsidR="00284DA9" w:rsidRPr="003F52BF" w:rsidRDefault="00284DA9" w:rsidP="00AD2B2D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284DA9" w:rsidRPr="003F52BF" w14:paraId="0F3F2292" w14:textId="77777777" w:rsidTr="00AD2B2D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023" w14:textId="77777777" w:rsidR="00284DA9" w:rsidRDefault="00284DA9" w:rsidP="00AD2B2D">
            <w:pPr>
              <w:rPr>
                <w:b/>
                <w:bCs/>
              </w:rPr>
            </w:pPr>
            <w:r>
              <w:rPr>
                <w:b/>
                <w:bCs/>
              </w:rPr>
              <w:t>ТОО «</w:t>
            </w:r>
            <w:proofErr w:type="spellStart"/>
            <w:r>
              <w:rPr>
                <w:b/>
                <w:bCs/>
              </w:rPr>
              <w:t>Экибастузтеплоэнерго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6AE1" w14:textId="77777777" w:rsidR="00284DA9" w:rsidRDefault="00284DA9" w:rsidP="00AD2B2D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FD40" w14:textId="77777777" w:rsidR="00284DA9" w:rsidRDefault="00284DA9" w:rsidP="00AD2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909,466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CFB" w14:textId="77777777" w:rsidR="00284DA9" w:rsidRDefault="00284DA9" w:rsidP="00AD2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500,263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ECA9" w14:textId="77777777" w:rsidR="00284DA9" w:rsidRDefault="00284DA9" w:rsidP="00AD2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-409,203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112" w14:textId="77777777" w:rsidR="00284DA9" w:rsidRDefault="00284DA9" w:rsidP="00AD2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-45%</w:t>
            </w:r>
          </w:p>
        </w:tc>
      </w:tr>
    </w:tbl>
    <w:p w14:paraId="6DC06581" w14:textId="77777777" w:rsidR="00284DA9" w:rsidRPr="00284DA9" w:rsidRDefault="00284DA9" w:rsidP="00284DA9">
      <w:pPr>
        <w:tabs>
          <w:tab w:val="left" w:pos="540"/>
        </w:tabs>
        <w:ind w:left="1418"/>
        <w:jc w:val="both"/>
        <w:rPr>
          <w:sz w:val="24"/>
          <w:szCs w:val="24"/>
        </w:rPr>
      </w:pPr>
    </w:p>
    <w:p w14:paraId="26119DAA" w14:textId="77777777" w:rsidR="00284DA9" w:rsidRPr="00284DA9" w:rsidRDefault="00284DA9" w:rsidP="00284DA9">
      <w:pPr>
        <w:pStyle w:val="a3"/>
        <w:numPr>
          <w:ilvl w:val="0"/>
          <w:numId w:val="4"/>
        </w:numPr>
        <w:tabs>
          <w:tab w:val="left" w:pos="540"/>
        </w:tabs>
        <w:jc w:val="both"/>
        <w:rPr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</w:t>
      </w:r>
    </w:p>
    <w:p w14:paraId="5C00E475" w14:textId="4C22C72D" w:rsidR="00284DA9" w:rsidRDefault="00284DA9" w:rsidP="003504EB">
      <w:pPr>
        <w:tabs>
          <w:tab w:val="left" w:pos="540"/>
        </w:tabs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4DA9">
        <w:rPr>
          <w:sz w:val="24"/>
          <w:szCs w:val="24"/>
        </w:rPr>
        <w:t>Потребителями тепловой энергии ТОО «</w:t>
      </w:r>
      <w:proofErr w:type="spellStart"/>
      <w:r w:rsidRPr="00284DA9">
        <w:rPr>
          <w:sz w:val="24"/>
          <w:szCs w:val="24"/>
        </w:rPr>
        <w:t>Экибастузтеплоэнерго</w:t>
      </w:r>
      <w:proofErr w:type="spellEnd"/>
      <w:r w:rsidRPr="00284DA9">
        <w:rPr>
          <w:sz w:val="24"/>
          <w:szCs w:val="24"/>
        </w:rPr>
        <w:t xml:space="preserve">» являются жители </w:t>
      </w:r>
      <w:proofErr w:type="spellStart"/>
      <w:r w:rsidRPr="00284DA9">
        <w:rPr>
          <w:sz w:val="24"/>
          <w:szCs w:val="24"/>
        </w:rPr>
        <w:t>г.Экибастуз</w:t>
      </w:r>
      <w:proofErr w:type="spellEnd"/>
      <w:r w:rsidRPr="00284DA9">
        <w:rPr>
          <w:sz w:val="24"/>
          <w:szCs w:val="24"/>
        </w:rPr>
        <w:t>, бюджетные организации, промышленные предприятия и прочие юридические лица. Ежегодно с потребителями заключаются договора на поставку тепловой энергии согласно заявленных объемов.</w:t>
      </w:r>
      <w:r w:rsidRPr="00284DA9">
        <w:rPr>
          <w:color w:val="FF0000"/>
          <w:sz w:val="24"/>
          <w:szCs w:val="24"/>
        </w:rPr>
        <w:t xml:space="preserve"> </w:t>
      </w:r>
      <w:r w:rsidRPr="00284DA9">
        <w:rPr>
          <w:sz w:val="24"/>
          <w:szCs w:val="24"/>
        </w:rPr>
        <w:t xml:space="preserve">За 1 полугодие 2022 года поступило </w:t>
      </w:r>
      <w:r w:rsidRPr="00284DA9">
        <w:rPr>
          <w:color w:val="1F497D"/>
          <w:sz w:val="24"/>
          <w:szCs w:val="24"/>
        </w:rPr>
        <w:t>9</w:t>
      </w:r>
      <w:r w:rsidRPr="00284DA9">
        <w:rPr>
          <w:sz w:val="24"/>
          <w:szCs w:val="24"/>
        </w:rPr>
        <w:t xml:space="preserve"> заявлений от потребителей тепловой энергии с претензиями на недопоставку тепловой энергии. Все они были рассмотрены на заседании согласительной комиссии. По </w:t>
      </w:r>
      <w:r w:rsidRPr="00284DA9">
        <w:rPr>
          <w:color w:val="1F497D"/>
          <w:sz w:val="24"/>
          <w:szCs w:val="24"/>
        </w:rPr>
        <w:t>5</w:t>
      </w:r>
      <w:r w:rsidRPr="00284DA9">
        <w:rPr>
          <w:sz w:val="24"/>
          <w:szCs w:val="24"/>
        </w:rPr>
        <w:t xml:space="preserve">-ти заявлениям сделан перерасчет, по 4 заявлениям в перерасчете отказано, так </w:t>
      </w:r>
      <w:proofErr w:type="gramStart"/>
      <w:r w:rsidRPr="00284DA9">
        <w:rPr>
          <w:sz w:val="24"/>
          <w:szCs w:val="24"/>
        </w:rPr>
        <w:t>как  оснований</w:t>
      </w:r>
      <w:proofErr w:type="gramEnd"/>
      <w:r w:rsidRPr="00284DA9">
        <w:rPr>
          <w:sz w:val="24"/>
          <w:szCs w:val="24"/>
        </w:rPr>
        <w:t xml:space="preserve"> для перерасчета не было.</w:t>
      </w:r>
    </w:p>
    <w:p w14:paraId="7CD5902D" w14:textId="77777777" w:rsidR="00284DA9" w:rsidRPr="00284DA9" w:rsidRDefault="00284DA9" w:rsidP="00284DA9">
      <w:pPr>
        <w:jc w:val="both"/>
        <w:rPr>
          <w:rStyle w:val="s0"/>
          <w:sz w:val="24"/>
          <w:szCs w:val="24"/>
        </w:rPr>
      </w:pPr>
    </w:p>
    <w:p w14:paraId="33E6BB74" w14:textId="73036D28" w:rsidR="00A3693F" w:rsidRDefault="00A3693F" w:rsidP="00284DA9">
      <w:pPr>
        <w:pStyle w:val="a6"/>
        <w:numPr>
          <w:ilvl w:val="0"/>
          <w:numId w:val="4"/>
        </w:numPr>
        <w:spacing w:line="240" w:lineRule="auto"/>
        <w:ind w:left="142" w:firstLine="1135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И</w:t>
      </w:r>
      <w:proofErr w:type="spellStart"/>
      <w:r w:rsidRPr="00237671">
        <w:rPr>
          <w:b/>
          <w:sz w:val="24"/>
          <w:szCs w:val="24"/>
        </w:rPr>
        <w:t>сполнение</w:t>
      </w:r>
      <w:proofErr w:type="spellEnd"/>
      <w:r w:rsidRPr="00237671">
        <w:rPr>
          <w:b/>
          <w:sz w:val="24"/>
          <w:szCs w:val="24"/>
        </w:rPr>
        <w:t xml:space="preserve"> тарифной сметы по производству</w:t>
      </w:r>
      <w:r>
        <w:rPr>
          <w:b/>
          <w:sz w:val="24"/>
          <w:szCs w:val="24"/>
        </w:rPr>
        <w:t>, передаче</w:t>
      </w:r>
      <w:r w:rsidR="00404EE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распределению </w:t>
      </w:r>
      <w:r w:rsidRPr="00237671">
        <w:rPr>
          <w:b/>
          <w:sz w:val="24"/>
          <w:szCs w:val="24"/>
        </w:rPr>
        <w:t xml:space="preserve"> </w:t>
      </w:r>
      <w:r w:rsidR="00404EEF">
        <w:rPr>
          <w:b/>
          <w:sz w:val="24"/>
          <w:szCs w:val="24"/>
        </w:rPr>
        <w:t xml:space="preserve">и снабжению </w:t>
      </w:r>
      <w:r w:rsidRPr="00237671">
        <w:rPr>
          <w:b/>
          <w:sz w:val="24"/>
          <w:szCs w:val="24"/>
        </w:rPr>
        <w:t>тепловой энерг</w:t>
      </w:r>
      <w:r w:rsidR="00404EEF">
        <w:rPr>
          <w:b/>
          <w:sz w:val="24"/>
          <w:szCs w:val="24"/>
        </w:rPr>
        <w:t>ией</w:t>
      </w:r>
      <w:r w:rsidRPr="002376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ТОО «</w:t>
      </w:r>
      <w:proofErr w:type="spellStart"/>
      <w:r>
        <w:rPr>
          <w:b/>
          <w:sz w:val="24"/>
          <w:szCs w:val="24"/>
        </w:rPr>
        <w:t>Экибастузтеплоэнерго</w:t>
      </w:r>
      <w:proofErr w:type="spellEnd"/>
      <w:r>
        <w:rPr>
          <w:b/>
          <w:sz w:val="24"/>
          <w:szCs w:val="24"/>
        </w:rPr>
        <w:t>» за 1 полугодие  202</w:t>
      </w:r>
      <w:r w:rsidR="00404EEF">
        <w:rPr>
          <w:b/>
          <w:sz w:val="24"/>
          <w:szCs w:val="24"/>
        </w:rPr>
        <w:t>2</w:t>
      </w:r>
      <w:r w:rsidRPr="00237671">
        <w:rPr>
          <w:b/>
          <w:sz w:val="24"/>
          <w:szCs w:val="24"/>
        </w:rPr>
        <w:t xml:space="preserve"> г.</w:t>
      </w:r>
    </w:p>
    <w:p w14:paraId="35B219E6" w14:textId="77777777" w:rsidR="00A3693F" w:rsidRPr="000774BA" w:rsidRDefault="00A3693F" w:rsidP="00A3693F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14:paraId="0C984E58" w14:textId="35CCCFF7" w:rsidR="00A3693F" w:rsidRDefault="00A3693F" w:rsidP="00A3693F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РГУ «ДКРЕМ МНЭ РК по Павлодарской области» </w:t>
      </w:r>
      <w:r w:rsidR="00404EEF">
        <w:rPr>
          <w:sz w:val="24"/>
          <w:szCs w:val="24"/>
        </w:rPr>
        <w:t xml:space="preserve">№ 105-ОД от 20 декабря 2021г </w:t>
      </w:r>
      <w:r>
        <w:rPr>
          <w:sz w:val="24"/>
          <w:szCs w:val="24"/>
        </w:rPr>
        <w:t>утвержден</w:t>
      </w:r>
      <w:r w:rsidR="001039D8">
        <w:rPr>
          <w:sz w:val="24"/>
          <w:szCs w:val="24"/>
        </w:rPr>
        <w:t xml:space="preserve">а тарифная смета </w:t>
      </w:r>
      <w:proofErr w:type="gramStart"/>
      <w:r w:rsidR="001039D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="00404EEF">
        <w:rPr>
          <w:sz w:val="24"/>
          <w:szCs w:val="24"/>
        </w:rPr>
        <w:t>средний</w:t>
      </w:r>
      <w:proofErr w:type="gramEnd"/>
      <w:r w:rsidR="00404EEF">
        <w:rPr>
          <w:sz w:val="24"/>
          <w:szCs w:val="24"/>
        </w:rPr>
        <w:t xml:space="preserve"> </w:t>
      </w:r>
      <w:r>
        <w:rPr>
          <w:sz w:val="24"/>
          <w:szCs w:val="24"/>
        </w:rPr>
        <w:t>тариф на производство, передачу</w:t>
      </w:r>
      <w:r w:rsidR="00404EEF">
        <w:rPr>
          <w:sz w:val="24"/>
          <w:szCs w:val="24"/>
        </w:rPr>
        <w:t>,</w:t>
      </w:r>
      <w:r>
        <w:rPr>
          <w:sz w:val="24"/>
          <w:szCs w:val="24"/>
        </w:rPr>
        <w:t xml:space="preserve">  распределение </w:t>
      </w:r>
      <w:r w:rsidR="00404EEF">
        <w:rPr>
          <w:sz w:val="24"/>
          <w:szCs w:val="24"/>
        </w:rPr>
        <w:t>и снабжение тепловой энергией</w:t>
      </w:r>
      <w:r>
        <w:rPr>
          <w:sz w:val="24"/>
          <w:szCs w:val="24"/>
        </w:rPr>
        <w:t xml:space="preserve"> на </w:t>
      </w:r>
      <w:r w:rsidR="00404EE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г </w:t>
      </w:r>
      <w:r w:rsidR="00404EEF">
        <w:rPr>
          <w:sz w:val="24"/>
          <w:szCs w:val="24"/>
        </w:rPr>
        <w:t xml:space="preserve"> в размере 5 579,55</w:t>
      </w:r>
      <w:r>
        <w:rPr>
          <w:sz w:val="24"/>
          <w:szCs w:val="24"/>
        </w:rPr>
        <w:t xml:space="preserve"> тенге/Гкал.</w:t>
      </w:r>
    </w:p>
    <w:p w14:paraId="4A024BE0" w14:textId="103321A7" w:rsidR="00A3693F" w:rsidRDefault="00A3693F" w:rsidP="00A3693F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в утвержденной тарифной смете составил </w:t>
      </w:r>
      <w:r w:rsidR="00404EEF">
        <w:rPr>
          <w:sz w:val="24"/>
          <w:szCs w:val="24"/>
        </w:rPr>
        <w:t>909,466</w:t>
      </w:r>
      <w:r>
        <w:rPr>
          <w:sz w:val="24"/>
          <w:szCs w:val="24"/>
        </w:rPr>
        <w:t xml:space="preserve"> тыс. Гкал. </w:t>
      </w:r>
      <w:r w:rsidR="00404EEF">
        <w:rPr>
          <w:sz w:val="24"/>
          <w:szCs w:val="24"/>
        </w:rPr>
        <w:t xml:space="preserve">                        </w:t>
      </w:r>
      <w:r w:rsidRPr="00284DA9">
        <w:rPr>
          <w:sz w:val="24"/>
          <w:szCs w:val="24"/>
        </w:rPr>
        <w:t xml:space="preserve">За </w:t>
      </w:r>
      <w:r w:rsidRPr="00284DA9">
        <w:rPr>
          <w:sz w:val="24"/>
          <w:szCs w:val="24"/>
          <w:lang w:val="en-US"/>
        </w:rPr>
        <w:t>I</w:t>
      </w:r>
      <w:r w:rsidR="00404EEF" w:rsidRPr="00284DA9">
        <w:rPr>
          <w:sz w:val="24"/>
          <w:szCs w:val="24"/>
        </w:rPr>
        <w:t xml:space="preserve"> полугодие 2022</w:t>
      </w:r>
      <w:proofErr w:type="gramStart"/>
      <w:r w:rsidR="00404EEF" w:rsidRPr="00284DA9">
        <w:rPr>
          <w:sz w:val="24"/>
          <w:szCs w:val="24"/>
        </w:rPr>
        <w:t>г,</w:t>
      </w:r>
      <w:r w:rsidR="00404EEF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реализация</w:t>
      </w:r>
      <w:proofErr w:type="gramEnd"/>
      <w:r>
        <w:rPr>
          <w:sz w:val="24"/>
          <w:szCs w:val="24"/>
        </w:rPr>
        <w:t xml:space="preserve"> тепловой энергии </w:t>
      </w:r>
      <w:r w:rsidR="00404EEF">
        <w:rPr>
          <w:sz w:val="24"/>
          <w:szCs w:val="24"/>
        </w:rPr>
        <w:t xml:space="preserve">составила 500,263 </w:t>
      </w:r>
      <w:proofErr w:type="spellStart"/>
      <w:r>
        <w:rPr>
          <w:sz w:val="24"/>
          <w:szCs w:val="24"/>
        </w:rPr>
        <w:t>тыс.Гкал</w:t>
      </w:r>
      <w:proofErr w:type="spellEnd"/>
      <w:r>
        <w:rPr>
          <w:sz w:val="24"/>
          <w:szCs w:val="24"/>
        </w:rPr>
        <w:t>.</w:t>
      </w:r>
      <w:r w:rsidR="00C517A2">
        <w:rPr>
          <w:sz w:val="24"/>
          <w:szCs w:val="24"/>
        </w:rPr>
        <w:t xml:space="preserve"> </w:t>
      </w:r>
      <w:r w:rsidR="00F9113A">
        <w:rPr>
          <w:sz w:val="24"/>
          <w:szCs w:val="24"/>
        </w:rPr>
        <w:t>Средний тариф сложился в размере 4 958,34 тенге/Гкал.</w:t>
      </w:r>
      <w:r w:rsidR="001039D8">
        <w:rPr>
          <w:sz w:val="24"/>
          <w:szCs w:val="24"/>
        </w:rPr>
        <w:t xml:space="preserve"> Средний тариф </w:t>
      </w:r>
      <w:r w:rsidR="00284DA9">
        <w:rPr>
          <w:sz w:val="24"/>
          <w:szCs w:val="24"/>
        </w:rPr>
        <w:t xml:space="preserve">за 1 полугодие сложился </w:t>
      </w:r>
      <w:r w:rsidR="001039D8">
        <w:rPr>
          <w:sz w:val="24"/>
          <w:szCs w:val="24"/>
        </w:rPr>
        <w:t>ниже утвержденного по причине дифференциации тарифов по группам потребителей.</w:t>
      </w:r>
    </w:p>
    <w:p w14:paraId="2360235F" w14:textId="77777777" w:rsidR="00404EEF" w:rsidRDefault="00404EEF" w:rsidP="00A3693F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14:paraId="0657293A" w14:textId="77777777" w:rsidR="0040492B" w:rsidRPr="00847C16" w:rsidRDefault="0040492B" w:rsidP="00A3693F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14:paraId="5525BC45" w14:textId="21C970AF" w:rsidR="00A3693F" w:rsidRPr="00284DA9" w:rsidRDefault="00A3693F" w:rsidP="00A3693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84DA9">
        <w:rPr>
          <w:sz w:val="24"/>
          <w:szCs w:val="24"/>
        </w:rPr>
        <w:t>Доходы от производства, передачи</w:t>
      </w:r>
      <w:r w:rsidR="00404EEF" w:rsidRPr="00284DA9">
        <w:rPr>
          <w:sz w:val="24"/>
          <w:szCs w:val="24"/>
        </w:rPr>
        <w:t>,</w:t>
      </w:r>
      <w:r w:rsidRPr="00284DA9">
        <w:rPr>
          <w:sz w:val="24"/>
          <w:szCs w:val="24"/>
        </w:rPr>
        <w:t xml:space="preserve"> распределения</w:t>
      </w:r>
      <w:r w:rsidR="00404EEF" w:rsidRPr="00284DA9">
        <w:rPr>
          <w:sz w:val="24"/>
          <w:szCs w:val="24"/>
        </w:rPr>
        <w:t xml:space="preserve"> и снабжения </w:t>
      </w:r>
      <w:r w:rsidRPr="00284DA9">
        <w:rPr>
          <w:sz w:val="24"/>
          <w:szCs w:val="24"/>
        </w:rPr>
        <w:t xml:space="preserve">  тепловой энерги</w:t>
      </w:r>
      <w:r w:rsidR="00404EEF" w:rsidRPr="00284DA9">
        <w:rPr>
          <w:sz w:val="24"/>
          <w:szCs w:val="24"/>
        </w:rPr>
        <w:t>ей</w:t>
      </w:r>
      <w:r w:rsidR="0040492B" w:rsidRPr="00284DA9">
        <w:rPr>
          <w:sz w:val="24"/>
          <w:szCs w:val="24"/>
        </w:rPr>
        <w:t xml:space="preserve"> за </w:t>
      </w:r>
      <w:r w:rsidR="001F06C0" w:rsidRPr="00284DA9">
        <w:rPr>
          <w:sz w:val="24"/>
          <w:szCs w:val="24"/>
        </w:rPr>
        <w:t xml:space="preserve">                     </w:t>
      </w:r>
      <w:r w:rsidR="0040492B" w:rsidRPr="00284DA9">
        <w:rPr>
          <w:sz w:val="24"/>
          <w:szCs w:val="24"/>
        </w:rPr>
        <w:t xml:space="preserve">1 </w:t>
      </w:r>
      <w:proofErr w:type="gramStart"/>
      <w:r w:rsidR="0040492B" w:rsidRPr="00284DA9">
        <w:rPr>
          <w:sz w:val="24"/>
          <w:szCs w:val="24"/>
        </w:rPr>
        <w:t xml:space="preserve">полугодие </w:t>
      </w:r>
      <w:r w:rsidRPr="00284DA9">
        <w:rPr>
          <w:sz w:val="24"/>
          <w:szCs w:val="24"/>
        </w:rPr>
        <w:t xml:space="preserve"> составили</w:t>
      </w:r>
      <w:proofErr w:type="gramEnd"/>
      <w:r w:rsidRPr="00284DA9">
        <w:rPr>
          <w:sz w:val="24"/>
          <w:szCs w:val="24"/>
        </w:rPr>
        <w:t xml:space="preserve"> 2</w:t>
      </w:r>
      <w:r w:rsidR="004D7CFC">
        <w:rPr>
          <w:sz w:val="24"/>
          <w:szCs w:val="24"/>
        </w:rPr>
        <w:t xml:space="preserve"> </w:t>
      </w:r>
      <w:r w:rsidR="00404EEF" w:rsidRPr="00284DA9">
        <w:rPr>
          <w:sz w:val="24"/>
          <w:szCs w:val="24"/>
        </w:rPr>
        <w:t> 480 472</w:t>
      </w:r>
      <w:r w:rsidRPr="00284DA9">
        <w:rPr>
          <w:sz w:val="24"/>
          <w:szCs w:val="24"/>
        </w:rPr>
        <w:t xml:space="preserve"> тыс. тенге. План в тарифной смете – </w:t>
      </w:r>
      <w:r w:rsidR="00404EEF" w:rsidRPr="00284DA9">
        <w:rPr>
          <w:sz w:val="24"/>
          <w:szCs w:val="24"/>
        </w:rPr>
        <w:t>5</w:t>
      </w:r>
      <w:r w:rsidRPr="00284DA9">
        <w:rPr>
          <w:sz w:val="24"/>
          <w:szCs w:val="24"/>
        </w:rPr>
        <w:t> </w:t>
      </w:r>
      <w:r w:rsidR="004D7CFC">
        <w:rPr>
          <w:sz w:val="24"/>
          <w:szCs w:val="24"/>
        </w:rPr>
        <w:t>0</w:t>
      </w:r>
      <w:r w:rsidR="00404EEF" w:rsidRPr="00284DA9">
        <w:rPr>
          <w:sz w:val="24"/>
          <w:szCs w:val="24"/>
        </w:rPr>
        <w:t>74</w:t>
      </w:r>
      <w:r w:rsidRPr="00284DA9">
        <w:rPr>
          <w:sz w:val="24"/>
          <w:szCs w:val="24"/>
        </w:rPr>
        <w:t xml:space="preserve"> </w:t>
      </w:r>
      <w:r w:rsidR="00404EEF" w:rsidRPr="00284DA9">
        <w:rPr>
          <w:sz w:val="24"/>
          <w:szCs w:val="24"/>
        </w:rPr>
        <w:t>411</w:t>
      </w:r>
      <w:r w:rsidRPr="00284DA9">
        <w:rPr>
          <w:sz w:val="24"/>
          <w:szCs w:val="24"/>
        </w:rPr>
        <w:t xml:space="preserve"> тыс. тенге.</w:t>
      </w:r>
    </w:p>
    <w:p w14:paraId="09CFE764" w14:textId="4D6E4E80" w:rsidR="00A3693F" w:rsidRPr="00284DA9" w:rsidRDefault="00A3693F" w:rsidP="00A3693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84DA9">
        <w:rPr>
          <w:sz w:val="24"/>
          <w:szCs w:val="24"/>
        </w:rPr>
        <w:t xml:space="preserve">Расходы на производство, </w:t>
      </w:r>
      <w:proofErr w:type="gramStart"/>
      <w:r w:rsidRPr="00284DA9">
        <w:rPr>
          <w:sz w:val="24"/>
          <w:szCs w:val="24"/>
        </w:rPr>
        <w:t>передачу</w:t>
      </w:r>
      <w:r w:rsidR="00404EEF" w:rsidRPr="00284DA9">
        <w:rPr>
          <w:sz w:val="24"/>
          <w:szCs w:val="24"/>
        </w:rPr>
        <w:t>,</w:t>
      </w:r>
      <w:r w:rsidRPr="00284DA9">
        <w:rPr>
          <w:sz w:val="24"/>
          <w:szCs w:val="24"/>
        </w:rPr>
        <w:t xml:space="preserve">  распределение</w:t>
      </w:r>
      <w:proofErr w:type="gramEnd"/>
      <w:r w:rsidRPr="00284DA9">
        <w:rPr>
          <w:sz w:val="24"/>
          <w:szCs w:val="24"/>
        </w:rPr>
        <w:t xml:space="preserve"> </w:t>
      </w:r>
      <w:r w:rsidR="00404EEF" w:rsidRPr="00284DA9">
        <w:rPr>
          <w:sz w:val="24"/>
          <w:szCs w:val="24"/>
        </w:rPr>
        <w:t>и снабжение</w:t>
      </w:r>
      <w:r w:rsidRPr="00284DA9">
        <w:rPr>
          <w:sz w:val="24"/>
          <w:szCs w:val="24"/>
        </w:rPr>
        <w:t xml:space="preserve"> тепловой </w:t>
      </w:r>
      <w:r w:rsidR="00404EEF" w:rsidRPr="00284DA9">
        <w:rPr>
          <w:sz w:val="24"/>
          <w:szCs w:val="24"/>
        </w:rPr>
        <w:t>энергией</w:t>
      </w:r>
      <w:r w:rsidRPr="00284DA9">
        <w:rPr>
          <w:sz w:val="24"/>
          <w:szCs w:val="24"/>
        </w:rPr>
        <w:t xml:space="preserve"> – </w:t>
      </w:r>
      <w:r w:rsidR="004D7CFC">
        <w:rPr>
          <w:sz w:val="24"/>
          <w:szCs w:val="24"/>
        </w:rPr>
        <w:t xml:space="preserve">                    </w:t>
      </w:r>
      <w:r w:rsidRPr="00284DA9">
        <w:rPr>
          <w:sz w:val="24"/>
          <w:szCs w:val="24"/>
        </w:rPr>
        <w:t>2</w:t>
      </w:r>
      <w:r w:rsidR="00404EEF" w:rsidRPr="00284DA9">
        <w:rPr>
          <w:sz w:val="24"/>
          <w:szCs w:val="24"/>
        </w:rPr>
        <w:t xml:space="preserve"> </w:t>
      </w:r>
      <w:r w:rsidRPr="00284DA9">
        <w:rPr>
          <w:sz w:val="24"/>
          <w:szCs w:val="24"/>
        </w:rPr>
        <w:t>9</w:t>
      </w:r>
      <w:r w:rsidR="00404EEF" w:rsidRPr="00284DA9">
        <w:rPr>
          <w:sz w:val="24"/>
          <w:szCs w:val="24"/>
        </w:rPr>
        <w:t>33</w:t>
      </w:r>
      <w:r w:rsidR="00C517A2" w:rsidRPr="00284DA9">
        <w:rPr>
          <w:sz w:val="24"/>
          <w:szCs w:val="24"/>
        </w:rPr>
        <w:t xml:space="preserve"> </w:t>
      </w:r>
      <w:r w:rsidR="00404EEF" w:rsidRPr="00284DA9">
        <w:rPr>
          <w:sz w:val="24"/>
          <w:szCs w:val="24"/>
        </w:rPr>
        <w:t>523</w:t>
      </w:r>
      <w:r w:rsidRPr="00284DA9">
        <w:rPr>
          <w:sz w:val="24"/>
          <w:szCs w:val="24"/>
        </w:rPr>
        <w:t xml:space="preserve"> тыс. тенге. План в тарифной смете </w:t>
      </w:r>
      <w:r w:rsidR="00404EEF" w:rsidRPr="00284DA9">
        <w:rPr>
          <w:sz w:val="24"/>
          <w:szCs w:val="24"/>
        </w:rPr>
        <w:t>5</w:t>
      </w:r>
      <w:r w:rsidR="004D7CFC">
        <w:rPr>
          <w:sz w:val="24"/>
          <w:szCs w:val="24"/>
        </w:rPr>
        <w:t> </w:t>
      </w:r>
      <w:r w:rsidR="00404EEF" w:rsidRPr="00284DA9">
        <w:rPr>
          <w:sz w:val="24"/>
          <w:szCs w:val="24"/>
        </w:rPr>
        <w:t>447</w:t>
      </w:r>
      <w:r w:rsidR="004D7CFC">
        <w:rPr>
          <w:sz w:val="24"/>
          <w:szCs w:val="24"/>
        </w:rPr>
        <w:t xml:space="preserve"> </w:t>
      </w:r>
      <w:r w:rsidR="00404EEF" w:rsidRPr="00284DA9">
        <w:rPr>
          <w:sz w:val="24"/>
          <w:szCs w:val="24"/>
        </w:rPr>
        <w:t>534</w:t>
      </w:r>
      <w:r w:rsidRPr="00284DA9">
        <w:rPr>
          <w:sz w:val="24"/>
          <w:szCs w:val="24"/>
        </w:rPr>
        <w:t xml:space="preserve"> тыс. тенге.</w:t>
      </w:r>
    </w:p>
    <w:p w14:paraId="74825676" w14:textId="6D3FE68E" w:rsidR="00501D1A" w:rsidRDefault="00501D1A" w:rsidP="00501D1A">
      <w:pPr>
        <w:tabs>
          <w:tab w:val="left" w:pos="540"/>
        </w:tabs>
        <w:jc w:val="both"/>
        <w:rPr>
          <w:sz w:val="24"/>
          <w:szCs w:val="24"/>
        </w:rPr>
      </w:pPr>
      <w:r w:rsidRPr="00284DA9">
        <w:rPr>
          <w:sz w:val="24"/>
          <w:szCs w:val="24"/>
        </w:rPr>
        <w:t>Прибыль в тарифной</w:t>
      </w:r>
      <w:r w:rsidRPr="00403DD3">
        <w:rPr>
          <w:sz w:val="24"/>
          <w:szCs w:val="24"/>
        </w:rPr>
        <w:t xml:space="preserve"> смете не заложена.</w:t>
      </w:r>
    </w:p>
    <w:p w14:paraId="477CD44A" w14:textId="77777777" w:rsidR="003504EB" w:rsidRPr="00403DD3" w:rsidRDefault="003504EB" w:rsidP="00501D1A">
      <w:pPr>
        <w:tabs>
          <w:tab w:val="left" w:pos="540"/>
        </w:tabs>
        <w:jc w:val="both"/>
        <w:rPr>
          <w:sz w:val="24"/>
          <w:szCs w:val="24"/>
        </w:rPr>
      </w:pPr>
    </w:p>
    <w:p w14:paraId="21F26728" w14:textId="77777777" w:rsidR="00501D1A" w:rsidRDefault="00501D1A" w:rsidP="00501D1A">
      <w:pPr>
        <w:tabs>
          <w:tab w:val="left" w:pos="540"/>
        </w:tabs>
        <w:jc w:val="both"/>
        <w:rPr>
          <w:sz w:val="24"/>
          <w:szCs w:val="24"/>
        </w:rPr>
      </w:pPr>
    </w:p>
    <w:p w14:paraId="62B27B5A" w14:textId="6A1C5663" w:rsidR="00710E84" w:rsidRPr="00284DA9" w:rsidRDefault="00710E84" w:rsidP="00710E84">
      <w:pPr>
        <w:tabs>
          <w:tab w:val="left" w:pos="540"/>
        </w:tabs>
        <w:jc w:val="both"/>
        <w:rPr>
          <w:b/>
          <w:sz w:val="24"/>
          <w:szCs w:val="24"/>
        </w:rPr>
      </w:pPr>
      <w:r w:rsidRPr="00284DA9">
        <w:rPr>
          <w:b/>
          <w:sz w:val="24"/>
          <w:szCs w:val="24"/>
        </w:rPr>
        <w:t>Основные статьи расходов:</w:t>
      </w:r>
    </w:p>
    <w:p w14:paraId="2ADA0735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 w:rsidRPr="00284DA9">
        <w:rPr>
          <w:sz w:val="24"/>
          <w:szCs w:val="24"/>
        </w:rPr>
        <w:t>Анализ отклонений по статьям</w:t>
      </w:r>
      <w:r w:rsidRPr="00403DD3">
        <w:rPr>
          <w:sz w:val="24"/>
          <w:szCs w:val="24"/>
        </w:rPr>
        <w:t xml:space="preserve"> тарифной смете не приводится, так как анализируемые периоды не сопоставимы. Тарифная смета запланирована на 2022 год, факт приводится за 1 полугодие 2022г.</w:t>
      </w:r>
    </w:p>
    <w:p w14:paraId="0953423C" w14:textId="77777777" w:rsidR="00567745" w:rsidRPr="00403DD3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</w:p>
    <w:p w14:paraId="33A7BEF9" w14:textId="717DC11B" w:rsidR="00567745" w:rsidRPr="00710E84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Pr="00710E84">
        <w:rPr>
          <w:b/>
          <w:sz w:val="24"/>
          <w:szCs w:val="24"/>
        </w:rPr>
        <w:t>«Сырье и материалы»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включае</w:t>
      </w:r>
      <w:r w:rsidRPr="00710E84">
        <w:rPr>
          <w:sz w:val="24"/>
          <w:szCs w:val="24"/>
        </w:rPr>
        <w:t xml:space="preserve">т в себя расходы на </w:t>
      </w:r>
      <w:proofErr w:type="spellStart"/>
      <w:r w:rsidRPr="00710E84">
        <w:rPr>
          <w:sz w:val="24"/>
          <w:szCs w:val="24"/>
        </w:rPr>
        <w:t>химреагенты</w:t>
      </w:r>
      <w:proofErr w:type="spellEnd"/>
      <w:r w:rsidRPr="00710E84">
        <w:rPr>
          <w:sz w:val="24"/>
          <w:szCs w:val="24"/>
        </w:rPr>
        <w:t>, техническую воду, эксплуатацион</w:t>
      </w:r>
      <w:r w:rsidR="004D7CFC">
        <w:rPr>
          <w:sz w:val="24"/>
          <w:szCs w:val="24"/>
        </w:rPr>
        <w:t>ные материалы.  План 445 194 тыс.</w:t>
      </w:r>
      <w:r w:rsidRPr="00710E84">
        <w:rPr>
          <w:sz w:val="24"/>
          <w:szCs w:val="24"/>
        </w:rPr>
        <w:t xml:space="preserve"> тенге, факт </w:t>
      </w:r>
      <w:r w:rsidR="004D7CFC">
        <w:rPr>
          <w:sz w:val="24"/>
          <w:szCs w:val="24"/>
        </w:rPr>
        <w:t xml:space="preserve">325 </w:t>
      </w:r>
      <w:r>
        <w:rPr>
          <w:sz w:val="24"/>
          <w:szCs w:val="24"/>
        </w:rPr>
        <w:t>294</w:t>
      </w:r>
      <w:r w:rsidRPr="00710E84">
        <w:rPr>
          <w:sz w:val="24"/>
          <w:szCs w:val="24"/>
        </w:rPr>
        <w:t xml:space="preserve"> тыс. тенге затраты освоены на </w:t>
      </w:r>
      <w:r>
        <w:rPr>
          <w:sz w:val="24"/>
          <w:szCs w:val="24"/>
        </w:rPr>
        <w:t>73</w:t>
      </w:r>
      <w:r w:rsidRPr="00710E84">
        <w:rPr>
          <w:sz w:val="24"/>
          <w:szCs w:val="24"/>
        </w:rPr>
        <w:t>%.</w:t>
      </w:r>
    </w:p>
    <w:p w14:paraId="1331EBB2" w14:textId="56D59862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 w:rsidRPr="00710E84">
        <w:rPr>
          <w:b/>
          <w:sz w:val="24"/>
          <w:szCs w:val="24"/>
        </w:rPr>
        <w:t>«Топливо»</w:t>
      </w:r>
      <w:r>
        <w:rPr>
          <w:b/>
          <w:sz w:val="24"/>
          <w:szCs w:val="24"/>
        </w:rPr>
        <w:t xml:space="preserve"> -</w:t>
      </w:r>
      <w:r w:rsidRPr="00710E84">
        <w:rPr>
          <w:sz w:val="24"/>
          <w:szCs w:val="24"/>
        </w:rPr>
        <w:t>уголь и мазут</w:t>
      </w:r>
      <w:r w:rsidR="004D7CFC">
        <w:rPr>
          <w:sz w:val="24"/>
          <w:szCs w:val="24"/>
        </w:rPr>
        <w:t xml:space="preserve">, план 916 382 тыс. тенге, факт 700 525 </w:t>
      </w:r>
      <w:proofErr w:type="spellStart"/>
      <w:proofErr w:type="gramStart"/>
      <w:r w:rsidR="004D7CFC">
        <w:rPr>
          <w:sz w:val="24"/>
          <w:szCs w:val="24"/>
        </w:rPr>
        <w:t>тыс.</w:t>
      </w:r>
      <w:r>
        <w:rPr>
          <w:sz w:val="24"/>
          <w:szCs w:val="24"/>
        </w:rPr>
        <w:t>тенге</w:t>
      </w:r>
      <w:proofErr w:type="spellEnd"/>
      <w:proofErr w:type="gramEnd"/>
      <w:r>
        <w:rPr>
          <w:sz w:val="24"/>
          <w:szCs w:val="24"/>
        </w:rPr>
        <w:t>, освоение на 76%</w:t>
      </w:r>
      <w:r w:rsidRPr="00710E84">
        <w:rPr>
          <w:sz w:val="24"/>
          <w:szCs w:val="24"/>
        </w:rPr>
        <w:t xml:space="preserve"> </w:t>
      </w:r>
      <w:r>
        <w:rPr>
          <w:sz w:val="24"/>
          <w:szCs w:val="24"/>
        </w:rPr>
        <w:t>. Рост цены на уголь составил 6%, на мазут на уровне тарифной сметы.</w:t>
      </w:r>
    </w:p>
    <w:p w14:paraId="7D2BBB04" w14:textId="198D1464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 w:rsidRPr="00710E84">
        <w:rPr>
          <w:b/>
          <w:sz w:val="24"/>
          <w:szCs w:val="24"/>
        </w:rPr>
        <w:t xml:space="preserve"> «ГСМ»</w:t>
      </w:r>
      <w:r>
        <w:rPr>
          <w:b/>
          <w:sz w:val="24"/>
          <w:szCs w:val="24"/>
        </w:rPr>
        <w:t xml:space="preserve"> </w:t>
      </w:r>
      <w:r w:rsidR="004D7CFC">
        <w:rPr>
          <w:sz w:val="24"/>
          <w:szCs w:val="24"/>
        </w:rPr>
        <w:t xml:space="preserve">план 43 367 тыс. тенге, факт 27 </w:t>
      </w:r>
      <w:r>
        <w:rPr>
          <w:sz w:val="24"/>
          <w:szCs w:val="24"/>
        </w:rPr>
        <w:t>285</w:t>
      </w:r>
      <w:r w:rsidRPr="00710E84">
        <w:rPr>
          <w:sz w:val="24"/>
          <w:szCs w:val="24"/>
        </w:rPr>
        <w:t xml:space="preserve"> тыс</w:t>
      </w:r>
      <w:r>
        <w:rPr>
          <w:b/>
          <w:sz w:val="24"/>
          <w:szCs w:val="24"/>
        </w:rPr>
        <w:t xml:space="preserve">. </w:t>
      </w:r>
      <w:r w:rsidRPr="00710E84">
        <w:rPr>
          <w:sz w:val="24"/>
          <w:szCs w:val="24"/>
        </w:rPr>
        <w:t>тенге</w:t>
      </w:r>
      <w:r>
        <w:rPr>
          <w:sz w:val="24"/>
          <w:szCs w:val="24"/>
        </w:rPr>
        <w:t>, освоение 63%</w:t>
      </w:r>
    </w:p>
    <w:p w14:paraId="0806743B" w14:textId="6C53585E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Рост цены на зимнее дизтопливо составил 10</w:t>
      </w:r>
      <w:proofErr w:type="gramStart"/>
      <w:r>
        <w:rPr>
          <w:sz w:val="24"/>
          <w:szCs w:val="24"/>
        </w:rPr>
        <w:t>%,  цена</w:t>
      </w:r>
      <w:proofErr w:type="gramEnd"/>
      <w:r>
        <w:rPr>
          <w:sz w:val="24"/>
          <w:szCs w:val="24"/>
        </w:rPr>
        <w:t xml:space="preserve"> на летнее на 2% ниже заявленного в тарифе.</w:t>
      </w:r>
    </w:p>
    <w:p w14:paraId="7AA5BC05" w14:textId="42383092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 w:rsidRPr="00CD7982">
        <w:rPr>
          <w:b/>
          <w:sz w:val="24"/>
          <w:szCs w:val="24"/>
        </w:rPr>
        <w:t>«Энергия»</w:t>
      </w:r>
      <w:r>
        <w:rPr>
          <w:b/>
          <w:sz w:val="24"/>
          <w:szCs w:val="24"/>
        </w:rPr>
        <w:t xml:space="preserve"> </w:t>
      </w:r>
      <w:r w:rsidRPr="00CD7982">
        <w:rPr>
          <w:sz w:val="24"/>
          <w:szCs w:val="24"/>
        </w:rPr>
        <w:t xml:space="preserve">план </w:t>
      </w:r>
      <w:r w:rsidR="004D7CFC">
        <w:rPr>
          <w:sz w:val="24"/>
          <w:szCs w:val="24"/>
        </w:rPr>
        <w:t>189 768 тыс. тенге, факт 248</w:t>
      </w:r>
      <w:r>
        <w:rPr>
          <w:sz w:val="24"/>
          <w:szCs w:val="24"/>
        </w:rPr>
        <w:t xml:space="preserve"> 184 </w:t>
      </w:r>
      <w:r w:rsidRPr="00CD7982">
        <w:rPr>
          <w:sz w:val="24"/>
          <w:szCs w:val="24"/>
        </w:rPr>
        <w:t>тыс. тенге</w:t>
      </w:r>
      <w:r>
        <w:rPr>
          <w:sz w:val="24"/>
          <w:szCs w:val="24"/>
        </w:rPr>
        <w:t>, освоение 131%. Затраты</w:t>
      </w:r>
      <w:r w:rsidR="004D7CFC">
        <w:rPr>
          <w:sz w:val="24"/>
          <w:szCs w:val="24"/>
        </w:rPr>
        <w:t>,</w:t>
      </w:r>
      <w:r>
        <w:rPr>
          <w:sz w:val="24"/>
          <w:szCs w:val="24"/>
        </w:rPr>
        <w:t xml:space="preserve"> заложенные в тарифе на год освоены за 1 полугодие,</w:t>
      </w:r>
      <w:r w:rsidRPr="00275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перерасход   связан с низким уровнем затрат на электроэнергию, учтенном при утверждении тарифной сметы. </w:t>
      </w:r>
    </w:p>
    <w:p w14:paraId="432AFBAF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Роста цены </w:t>
      </w:r>
      <w:proofErr w:type="gramStart"/>
      <w:r>
        <w:rPr>
          <w:sz w:val="24"/>
          <w:szCs w:val="24"/>
        </w:rPr>
        <w:t>на электроэнергию</w:t>
      </w:r>
      <w:proofErr w:type="gramEnd"/>
      <w:r>
        <w:rPr>
          <w:sz w:val="24"/>
          <w:szCs w:val="24"/>
        </w:rPr>
        <w:t xml:space="preserve"> учтенную в тарифе и фактическую нет.</w:t>
      </w:r>
    </w:p>
    <w:p w14:paraId="630649C1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Цена электроэнергии от АО «ПАВЛОДАРЭНЕРГО» 11,06 тенге/квтч, от ТОО «</w:t>
      </w:r>
      <w:proofErr w:type="spellStart"/>
      <w:r>
        <w:rPr>
          <w:sz w:val="24"/>
          <w:szCs w:val="24"/>
        </w:rPr>
        <w:t>Экибастузэнерго</w:t>
      </w:r>
      <w:proofErr w:type="spellEnd"/>
      <w:r>
        <w:rPr>
          <w:sz w:val="24"/>
          <w:szCs w:val="24"/>
        </w:rPr>
        <w:t>» 24,54 тенге/квтч.</w:t>
      </w:r>
    </w:p>
    <w:p w14:paraId="0AD17D64" w14:textId="20478B6B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 w:rsidRPr="002755AD">
        <w:rPr>
          <w:b/>
          <w:sz w:val="24"/>
          <w:szCs w:val="24"/>
        </w:rPr>
        <w:t>«Оплата труда»</w:t>
      </w:r>
      <w:r>
        <w:rPr>
          <w:b/>
          <w:sz w:val="24"/>
          <w:szCs w:val="24"/>
        </w:rPr>
        <w:t xml:space="preserve"> </w:t>
      </w:r>
      <w:proofErr w:type="gramStart"/>
      <w:r w:rsidR="004D7CFC">
        <w:rPr>
          <w:sz w:val="24"/>
          <w:szCs w:val="24"/>
        </w:rPr>
        <w:t>план  1</w:t>
      </w:r>
      <w:proofErr w:type="gramEnd"/>
      <w:r w:rsidR="004D7CFC">
        <w:rPr>
          <w:sz w:val="24"/>
          <w:szCs w:val="24"/>
        </w:rPr>
        <w:t xml:space="preserve">  436  351 тыс. тенге. Факт 721 0</w:t>
      </w:r>
      <w:r>
        <w:rPr>
          <w:sz w:val="24"/>
          <w:szCs w:val="24"/>
        </w:rPr>
        <w:t>49 тыс. тенге. Освоение 50%.</w:t>
      </w:r>
    </w:p>
    <w:p w14:paraId="78FBB664" w14:textId="5471F4E0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</w:t>
      </w:r>
      <w:proofErr w:type="gramStart"/>
      <w:r>
        <w:rPr>
          <w:sz w:val="24"/>
          <w:szCs w:val="24"/>
        </w:rPr>
        <w:t>зарплата  производственного</w:t>
      </w:r>
      <w:proofErr w:type="gramEnd"/>
      <w:r>
        <w:rPr>
          <w:sz w:val="24"/>
          <w:szCs w:val="24"/>
        </w:rPr>
        <w:t xml:space="preserve"> персонала в тарифе 197 518 тенге</w:t>
      </w:r>
      <w:r w:rsidRPr="009F57E4">
        <w:rPr>
          <w:sz w:val="24"/>
          <w:szCs w:val="24"/>
        </w:rPr>
        <w:t>. ч</w:t>
      </w:r>
      <w:r>
        <w:rPr>
          <w:sz w:val="24"/>
          <w:szCs w:val="24"/>
        </w:rPr>
        <w:t>исленность 606</w:t>
      </w:r>
      <w:r w:rsidRPr="009F57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чел, фактическая численность за </w:t>
      </w:r>
      <w:r w:rsidRPr="00486A3B">
        <w:rPr>
          <w:sz w:val="24"/>
          <w:szCs w:val="24"/>
        </w:rPr>
        <w:t>полугодие 536 чел,</w:t>
      </w:r>
      <w:r>
        <w:rPr>
          <w:sz w:val="24"/>
          <w:szCs w:val="24"/>
        </w:rPr>
        <w:t xml:space="preserve"> средняя заработная плата 224 207 тенге.</w:t>
      </w:r>
    </w:p>
    <w:p w14:paraId="3511BEF4" w14:textId="3F93B36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 w:rsidRPr="009F57E4">
        <w:rPr>
          <w:b/>
          <w:sz w:val="24"/>
          <w:szCs w:val="24"/>
        </w:rPr>
        <w:t xml:space="preserve">«Амортизационные отчисления» </w:t>
      </w:r>
      <w:r>
        <w:rPr>
          <w:sz w:val="24"/>
          <w:szCs w:val="24"/>
        </w:rPr>
        <w:t>составил</w:t>
      </w:r>
      <w:r w:rsidR="004D7CFC">
        <w:rPr>
          <w:sz w:val="24"/>
          <w:szCs w:val="24"/>
        </w:rPr>
        <w:t>и 10% от плановых. План 554 414 тыс. тенге, факт 49 0</w:t>
      </w:r>
      <w:r>
        <w:rPr>
          <w:sz w:val="24"/>
          <w:szCs w:val="24"/>
        </w:rPr>
        <w:t xml:space="preserve">97 тыс. тенге. Снижение уровня амортизации связано с проведенной переоценкой основных средств. </w:t>
      </w:r>
    </w:p>
    <w:p w14:paraId="04D76A0A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«Ремонт» </w:t>
      </w:r>
      <w:r>
        <w:rPr>
          <w:sz w:val="24"/>
          <w:szCs w:val="24"/>
        </w:rPr>
        <w:t>исполнение по ремонтам составило 9 % от плановых</w:t>
      </w:r>
    </w:p>
    <w:p w14:paraId="570BBB7A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тарифной </w:t>
      </w:r>
      <w:proofErr w:type="gramStart"/>
      <w:r>
        <w:rPr>
          <w:sz w:val="24"/>
          <w:szCs w:val="24"/>
        </w:rPr>
        <w:t>смете  572</w:t>
      </w:r>
      <w:proofErr w:type="gramEnd"/>
      <w:r>
        <w:rPr>
          <w:sz w:val="24"/>
          <w:szCs w:val="24"/>
        </w:rPr>
        <w:t> 273 тыс. тенге, освоение 49 097 тыс. тенге.</w:t>
      </w:r>
    </w:p>
    <w:p w14:paraId="782419D9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графика </w:t>
      </w:r>
      <w:proofErr w:type="gramStart"/>
      <w:r>
        <w:rPr>
          <w:sz w:val="24"/>
          <w:szCs w:val="24"/>
        </w:rPr>
        <w:t>ремонтов  в</w:t>
      </w:r>
      <w:proofErr w:type="gramEnd"/>
      <w:r>
        <w:rPr>
          <w:sz w:val="24"/>
          <w:szCs w:val="24"/>
        </w:rPr>
        <w:t xml:space="preserve"> 2022г запланировано:</w:t>
      </w:r>
    </w:p>
    <w:p w14:paraId="1C009491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ЭТЭЦ</w:t>
      </w:r>
    </w:p>
    <w:p w14:paraId="5D504688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Расширенный текущий ремонт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ст.№ </w:t>
      </w:r>
      <w:proofErr w:type="gramStart"/>
      <w:r>
        <w:rPr>
          <w:sz w:val="24"/>
          <w:szCs w:val="24"/>
        </w:rPr>
        <w:t>6  на</w:t>
      </w:r>
      <w:proofErr w:type="gramEnd"/>
      <w:r>
        <w:rPr>
          <w:sz w:val="24"/>
          <w:szCs w:val="24"/>
        </w:rPr>
        <w:t xml:space="preserve"> сумму 58 409 тыс. тенге, по графику ремонт  в июле. Освоения в 1 полугодии нет.</w:t>
      </w:r>
    </w:p>
    <w:p w14:paraId="6BAEB0A9" w14:textId="41BA44F5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Капитальный ремонт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ст.№ 12 на сумму 186</w:t>
      </w:r>
      <w:r w:rsidR="004D7CFC">
        <w:rPr>
          <w:sz w:val="24"/>
          <w:szCs w:val="24"/>
        </w:rPr>
        <w:t> </w:t>
      </w:r>
      <w:r>
        <w:rPr>
          <w:sz w:val="24"/>
          <w:szCs w:val="24"/>
        </w:rPr>
        <w:t>605</w:t>
      </w:r>
      <w:r w:rsidR="004D7CFC">
        <w:rPr>
          <w:sz w:val="24"/>
          <w:szCs w:val="24"/>
        </w:rPr>
        <w:t xml:space="preserve"> тыс. тенге</w:t>
      </w:r>
      <w:r>
        <w:rPr>
          <w:sz w:val="24"/>
          <w:szCs w:val="24"/>
        </w:rPr>
        <w:t>, договор заключен, ведутся подготовительные работы, освоения в 1 полугодии не было.</w:t>
      </w:r>
    </w:p>
    <w:p w14:paraId="27BC3AC2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Капитальный ремонт турбогенератора ст.№ 1 на сумму 41 791 тыс. тенге, работы начаты в июле, в первом полугодии освоения нет.</w:t>
      </w:r>
    </w:p>
    <w:p w14:paraId="7B26E596" w14:textId="21F43FE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Капитальный ремонт вспомогательного оборудования ТЭЦ на </w:t>
      </w:r>
      <w:proofErr w:type="gramStart"/>
      <w:r>
        <w:rPr>
          <w:sz w:val="24"/>
          <w:szCs w:val="24"/>
        </w:rPr>
        <w:t>сумму  35</w:t>
      </w:r>
      <w:proofErr w:type="gramEnd"/>
      <w:r>
        <w:rPr>
          <w:sz w:val="24"/>
          <w:szCs w:val="24"/>
        </w:rPr>
        <w:t xml:space="preserve"> 011 </w:t>
      </w:r>
      <w:proofErr w:type="spellStart"/>
      <w:r>
        <w:rPr>
          <w:sz w:val="24"/>
          <w:szCs w:val="24"/>
        </w:rPr>
        <w:t>тыс.тенге</w:t>
      </w:r>
      <w:proofErr w:type="spellEnd"/>
      <w:r>
        <w:rPr>
          <w:sz w:val="24"/>
          <w:szCs w:val="24"/>
        </w:rPr>
        <w:t>, в 1 полугодие выполнены ремонты на сумму</w:t>
      </w:r>
      <w:r w:rsidR="004D7C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19 386 </w:t>
      </w:r>
      <w:proofErr w:type="spellStart"/>
      <w:r>
        <w:rPr>
          <w:sz w:val="24"/>
          <w:szCs w:val="24"/>
        </w:rPr>
        <w:t>тыс.тенге</w:t>
      </w:r>
      <w:proofErr w:type="spellEnd"/>
      <w:r>
        <w:rPr>
          <w:sz w:val="24"/>
          <w:szCs w:val="24"/>
        </w:rPr>
        <w:t xml:space="preserve">. Работы на сумму 14 986 тыс. тенге выполнены силами собственного персонала. На 2 000 тыс. тенге оказано услуг подрядной организации по ремонту корпуса подшипника ШБМ и на 2 200 тыс. тенге выполнен ремонт бульдозерной техники подрядным способом. </w:t>
      </w:r>
    </w:p>
    <w:p w14:paraId="1E42A5C7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 w:rsidRPr="003D6234">
        <w:rPr>
          <w:sz w:val="24"/>
          <w:szCs w:val="24"/>
        </w:rPr>
        <w:t xml:space="preserve">-  Ремонт зданий и сооружений на сумму 66 588 тыс. тенге, </w:t>
      </w:r>
      <w:r>
        <w:rPr>
          <w:sz w:val="24"/>
          <w:szCs w:val="24"/>
        </w:rPr>
        <w:t>з</w:t>
      </w:r>
      <w:r w:rsidRPr="003D6234">
        <w:rPr>
          <w:sz w:val="24"/>
          <w:szCs w:val="24"/>
        </w:rPr>
        <w:t>апланирован ремонт кровли главного корпуса, ремонт бункерного отделения и стенового ограждения</w:t>
      </w:r>
      <w:r>
        <w:rPr>
          <w:sz w:val="24"/>
          <w:szCs w:val="24"/>
        </w:rPr>
        <w:t xml:space="preserve"> подрядным способом.</w:t>
      </w:r>
    </w:p>
    <w:p w14:paraId="7DDE878D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Тепловым сетям: </w:t>
      </w:r>
    </w:p>
    <w:p w14:paraId="5D031845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 Замена участков теплосети ТМ №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от ТК-12Э до ТК -13Э на сумму 38 999 тыс. тенге, работы на стадии завершения, процент выполнения -80%, акт выполненных работ будет подписан при 100% выполнение в августе.</w:t>
      </w:r>
    </w:p>
    <w:p w14:paraId="5AC6E635" w14:textId="77777777" w:rsidR="00567745" w:rsidRPr="003D6234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Замена участка теплосети - 9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т/с от </w:t>
      </w:r>
      <w:proofErr w:type="spellStart"/>
      <w:r>
        <w:rPr>
          <w:sz w:val="24"/>
          <w:szCs w:val="24"/>
        </w:rPr>
        <w:t>ж.д</w:t>
      </w:r>
      <w:proofErr w:type="spellEnd"/>
      <w:r>
        <w:rPr>
          <w:sz w:val="24"/>
          <w:szCs w:val="24"/>
        </w:rPr>
        <w:t xml:space="preserve">. ул. </w:t>
      </w:r>
      <w:proofErr w:type="spellStart"/>
      <w:r>
        <w:rPr>
          <w:sz w:val="24"/>
          <w:szCs w:val="24"/>
        </w:rPr>
        <w:t>Беркимбаева</w:t>
      </w:r>
      <w:proofErr w:type="spellEnd"/>
      <w:r>
        <w:rPr>
          <w:sz w:val="24"/>
          <w:szCs w:val="24"/>
        </w:rPr>
        <w:t xml:space="preserve"> 102 до </w:t>
      </w:r>
      <w:proofErr w:type="spellStart"/>
      <w:r>
        <w:rPr>
          <w:sz w:val="24"/>
          <w:szCs w:val="24"/>
        </w:rPr>
        <w:t>ж.д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Сатпаева</w:t>
      </w:r>
      <w:proofErr w:type="spellEnd"/>
      <w:r>
        <w:rPr>
          <w:sz w:val="24"/>
          <w:szCs w:val="24"/>
        </w:rPr>
        <w:t xml:space="preserve"> 38 на сумму 39 786 тыс. тенге,</w:t>
      </w:r>
      <w:r w:rsidRPr="00BB4CAD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 на стадии завершения, процент выполнения -80%, акт выполненных работ будет подписан при 100% выполнение в августе.</w:t>
      </w:r>
    </w:p>
    <w:p w14:paraId="1B7A629D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Текущий ремонт магистральных и внутриквартальных тепловых сетей на сумму 112 547 тыс. тенге будет проводится собственными силами в 1 полугодии произведено ремонтов на сумму 29 365 тыс. тенге.</w:t>
      </w:r>
    </w:p>
    <w:p w14:paraId="6281C0D4" w14:textId="599E8095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Восстановление асфальтового покрытия на сумму 15 818 тыс. тенге, будет производится после завершения работ по ремонтам на тепловых сетях.</w:t>
      </w:r>
    </w:p>
    <w:p w14:paraId="26CF82D2" w14:textId="3DA191EB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«Услуги сторонних организаций»</w:t>
      </w:r>
      <w:r w:rsidR="004D7CFC">
        <w:rPr>
          <w:sz w:val="24"/>
          <w:szCs w:val="24"/>
        </w:rPr>
        <w:t xml:space="preserve"> в плане 448 566 тыс. тенге, факт 270</w:t>
      </w:r>
      <w:r>
        <w:rPr>
          <w:sz w:val="24"/>
          <w:szCs w:val="24"/>
        </w:rPr>
        <w:t xml:space="preserve"> 395 тыс. тенге, освоение 60 %. Это расходы на грузовой транспорт, технические исследования, пожарно-оперативное обслуживание, охрану объекта, утилизация отходов.</w:t>
      </w:r>
    </w:p>
    <w:p w14:paraId="38194158" w14:textId="30B7B84F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Среди перечисленных</w:t>
      </w:r>
      <w:r w:rsidR="00F511CD" w:rsidRPr="00F51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затрат, затраты на технические характеристики освоены на 21%, это связано с длительными процедурами заключения договоров на услуги. Освоение затрат </w:t>
      </w:r>
      <w:proofErr w:type="gramStart"/>
      <w:r>
        <w:rPr>
          <w:sz w:val="24"/>
          <w:szCs w:val="24"/>
        </w:rPr>
        <w:t>планируется  во</w:t>
      </w:r>
      <w:proofErr w:type="gramEnd"/>
      <w:r>
        <w:rPr>
          <w:sz w:val="24"/>
          <w:szCs w:val="24"/>
        </w:rPr>
        <w:t xml:space="preserve"> 2 полугодии.</w:t>
      </w:r>
    </w:p>
    <w:p w14:paraId="7D3EC49C" w14:textId="132682EC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 w:rsidRPr="00F80C19">
        <w:rPr>
          <w:b/>
          <w:sz w:val="24"/>
          <w:szCs w:val="24"/>
        </w:rPr>
        <w:t xml:space="preserve">«Плата за эмиссии в окружающую </w:t>
      </w:r>
      <w:proofErr w:type="gramStart"/>
      <w:r w:rsidRPr="00F80C19">
        <w:rPr>
          <w:b/>
          <w:sz w:val="24"/>
          <w:szCs w:val="24"/>
        </w:rPr>
        <w:t xml:space="preserve">среду» </w:t>
      </w:r>
      <w:r>
        <w:rPr>
          <w:sz w:val="24"/>
          <w:szCs w:val="24"/>
        </w:rPr>
        <w:t xml:space="preserve"> освоение</w:t>
      </w:r>
      <w:proofErr w:type="gramEnd"/>
      <w:r>
        <w:rPr>
          <w:sz w:val="24"/>
          <w:szCs w:val="24"/>
        </w:rPr>
        <w:t xml:space="preserve">  затрат 83 %.</w:t>
      </w:r>
    </w:p>
    <w:p w14:paraId="49F6DFDD" w14:textId="47795181" w:rsidR="00F511CD" w:rsidRPr="00404EEF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«Обязательные профессиональные пенсионные </w:t>
      </w:r>
      <w:proofErr w:type="gramStart"/>
      <w:r>
        <w:rPr>
          <w:b/>
          <w:sz w:val="24"/>
          <w:szCs w:val="24"/>
        </w:rPr>
        <w:t xml:space="preserve">взносы» 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1 полугодии освоены на 80%.</w:t>
      </w:r>
    </w:p>
    <w:p w14:paraId="39A3D3A8" w14:textId="7DAE6995" w:rsidR="00567745" w:rsidRPr="00F80C19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 w:rsidRPr="00F80C19">
        <w:rPr>
          <w:b/>
          <w:sz w:val="24"/>
          <w:szCs w:val="24"/>
        </w:rPr>
        <w:t>«Прочие расходы»</w:t>
      </w:r>
      <w:r>
        <w:rPr>
          <w:b/>
          <w:sz w:val="24"/>
          <w:szCs w:val="24"/>
        </w:rPr>
        <w:t xml:space="preserve"> </w:t>
      </w:r>
      <w:r w:rsidR="004D7CFC">
        <w:rPr>
          <w:sz w:val="24"/>
          <w:szCs w:val="24"/>
        </w:rPr>
        <w:t>план 132 126 тыс. тенге, факт 69</w:t>
      </w:r>
      <w:r>
        <w:rPr>
          <w:sz w:val="24"/>
          <w:szCs w:val="24"/>
        </w:rPr>
        <w:t xml:space="preserve"> 698 тыс. тенге, освоение 53%. Это расходы на связь, спецодежду и </w:t>
      </w:r>
      <w:proofErr w:type="spellStart"/>
      <w:r>
        <w:rPr>
          <w:sz w:val="24"/>
          <w:szCs w:val="24"/>
        </w:rPr>
        <w:t>спецмолоко</w:t>
      </w:r>
      <w:proofErr w:type="spellEnd"/>
      <w:r>
        <w:rPr>
          <w:sz w:val="24"/>
          <w:szCs w:val="24"/>
        </w:rPr>
        <w:t xml:space="preserve">, канцелярские товары, поверку приборов, </w:t>
      </w:r>
      <w:proofErr w:type="spellStart"/>
      <w:r>
        <w:rPr>
          <w:sz w:val="24"/>
          <w:szCs w:val="24"/>
        </w:rPr>
        <w:t>хозпитьевую</w:t>
      </w:r>
      <w:proofErr w:type="spellEnd"/>
      <w:r>
        <w:rPr>
          <w:sz w:val="24"/>
          <w:szCs w:val="24"/>
        </w:rPr>
        <w:t xml:space="preserve"> воду, плата за пользование земельными участками.</w:t>
      </w:r>
    </w:p>
    <w:p w14:paraId="5CFBA327" w14:textId="4AA1B01C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«Административные расходы»</w:t>
      </w:r>
      <w:r w:rsidR="00B3577D">
        <w:rPr>
          <w:sz w:val="24"/>
          <w:szCs w:val="24"/>
        </w:rPr>
        <w:t xml:space="preserve"> план 343 146 тыс. тенге, факт 234</w:t>
      </w:r>
      <w:r>
        <w:rPr>
          <w:sz w:val="24"/>
          <w:szCs w:val="24"/>
        </w:rPr>
        <w:t xml:space="preserve"> 692 тыс. тенге освоение 62%. </w:t>
      </w:r>
    </w:p>
    <w:p w14:paraId="3CAF082D" w14:textId="351C055D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заработную плату административного </w:t>
      </w:r>
      <w:proofErr w:type="gramStart"/>
      <w:r>
        <w:rPr>
          <w:sz w:val="24"/>
          <w:szCs w:val="24"/>
        </w:rPr>
        <w:t>персонала  составили</w:t>
      </w:r>
      <w:proofErr w:type="gramEnd"/>
      <w:r>
        <w:rPr>
          <w:sz w:val="24"/>
          <w:szCs w:val="24"/>
        </w:rPr>
        <w:t xml:space="preserve"> 186</w:t>
      </w:r>
      <w:r w:rsidR="00B3577D">
        <w:rPr>
          <w:sz w:val="24"/>
          <w:szCs w:val="24"/>
        </w:rPr>
        <w:t xml:space="preserve"> 000 </w:t>
      </w:r>
      <w:proofErr w:type="spellStart"/>
      <w:r w:rsidR="00B3577D">
        <w:rPr>
          <w:sz w:val="24"/>
          <w:szCs w:val="24"/>
        </w:rPr>
        <w:t>тыс.тенге</w:t>
      </w:r>
      <w:proofErr w:type="spellEnd"/>
      <w:r>
        <w:rPr>
          <w:sz w:val="24"/>
          <w:szCs w:val="24"/>
        </w:rPr>
        <w:t xml:space="preserve">. Плановая численность 62 </w:t>
      </w:r>
      <w:proofErr w:type="gramStart"/>
      <w:r>
        <w:rPr>
          <w:sz w:val="24"/>
          <w:szCs w:val="24"/>
        </w:rPr>
        <w:t>чел</w:t>
      </w:r>
      <w:proofErr w:type="gramEnd"/>
      <w:r>
        <w:rPr>
          <w:sz w:val="24"/>
          <w:szCs w:val="24"/>
        </w:rPr>
        <w:t xml:space="preserve">, средняя заработная плата 250 000 тенге. Фактически за 1 полугодие численность составила </w:t>
      </w:r>
      <w:r w:rsidRPr="00486A3B">
        <w:rPr>
          <w:sz w:val="24"/>
          <w:szCs w:val="24"/>
        </w:rPr>
        <w:t>76 чел.</w:t>
      </w:r>
      <w:r>
        <w:rPr>
          <w:sz w:val="24"/>
          <w:szCs w:val="24"/>
        </w:rPr>
        <w:t xml:space="preserve"> Средняя заработная плата 203 886 </w:t>
      </w:r>
      <w:proofErr w:type="gramStart"/>
      <w:r>
        <w:rPr>
          <w:sz w:val="24"/>
          <w:szCs w:val="24"/>
        </w:rPr>
        <w:t>тенге .</w:t>
      </w:r>
      <w:proofErr w:type="gramEnd"/>
      <w:r>
        <w:rPr>
          <w:sz w:val="24"/>
          <w:szCs w:val="24"/>
        </w:rPr>
        <w:t xml:space="preserve"> Освоение затрат 50%.</w:t>
      </w:r>
    </w:p>
    <w:p w14:paraId="01F6245B" w14:textId="5AFC3716" w:rsidR="00F511CD" w:rsidRPr="00F511CD" w:rsidRDefault="00F511CD" w:rsidP="00567745">
      <w:pPr>
        <w:tabs>
          <w:tab w:val="left" w:pos="540"/>
        </w:tabs>
        <w:jc w:val="both"/>
        <w:rPr>
          <w:sz w:val="24"/>
          <w:szCs w:val="24"/>
        </w:rPr>
      </w:pPr>
      <w:r w:rsidRPr="00F511CD">
        <w:rPr>
          <w:sz w:val="24"/>
          <w:szCs w:val="24"/>
        </w:rPr>
        <w:t xml:space="preserve">Средняя заработная плата ниже плановой из-за увеличения численности персонала. В целом по предприятию средняя зарплата в </w:t>
      </w:r>
      <w:proofErr w:type="gramStart"/>
      <w:r w:rsidRPr="00F511CD">
        <w:rPr>
          <w:sz w:val="24"/>
          <w:szCs w:val="24"/>
        </w:rPr>
        <w:t>тарифе  202</w:t>
      </w:r>
      <w:proofErr w:type="gramEnd"/>
      <w:r w:rsidRPr="00F511CD">
        <w:rPr>
          <w:sz w:val="24"/>
          <w:szCs w:val="24"/>
        </w:rPr>
        <w:t xml:space="preserve"> 173 тенге, фактическая 218 821 тенге.</w:t>
      </w:r>
    </w:p>
    <w:p w14:paraId="21D98D9A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</w:p>
    <w:p w14:paraId="2C49ACFE" w14:textId="37E3A84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нал</w:t>
      </w:r>
      <w:r w:rsidR="00B3577D">
        <w:rPr>
          <w:sz w:val="24"/>
          <w:szCs w:val="24"/>
        </w:rPr>
        <w:t>оговым платежам в тарифе 64 210 тыс. тенге факт 22</w:t>
      </w:r>
      <w:r>
        <w:rPr>
          <w:sz w:val="24"/>
          <w:szCs w:val="24"/>
        </w:rPr>
        <w:t xml:space="preserve"> 829 тыс. тенге. Освоение 36%. В связи с переоценкой основных средств, </w:t>
      </w:r>
      <w:r w:rsidR="00B3577D">
        <w:rPr>
          <w:sz w:val="24"/>
          <w:szCs w:val="24"/>
        </w:rPr>
        <w:t>снижен налог</w:t>
      </w:r>
      <w:r>
        <w:rPr>
          <w:sz w:val="24"/>
          <w:szCs w:val="24"/>
        </w:rPr>
        <w:t xml:space="preserve"> на имущество. </w:t>
      </w:r>
    </w:p>
    <w:p w14:paraId="05EFDCF0" w14:textId="5BD27541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Перерасход по коммунальным расходам</w:t>
      </w:r>
      <w:r w:rsidR="00B3577D">
        <w:rPr>
          <w:sz w:val="24"/>
          <w:szCs w:val="24"/>
        </w:rPr>
        <w:t xml:space="preserve"> сложился из</w:t>
      </w:r>
      <w:r>
        <w:rPr>
          <w:sz w:val="24"/>
          <w:szCs w:val="24"/>
        </w:rPr>
        <w:t>-за низкого уровня затрат</w:t>
      </w:r>
      <w:r w:rsidR="00B3577D">
        <w:rPr>
          <w:sz w:val="24"/>
          <w:szCs w:val="24"/>
        </w:rPr>
        <w:t>, учтенных</w:t>
      </w:r>
      <w:r>
        <w:rPr>
          <w:sz w:val="24"/>
          <w:szCs w:val="24"/>
        </w:rPr>
        <w:t xml:space="preserve"> в тарифной смете.</w:t>
      </w:r>
    </w:p>
    <w:p w14:paraId="5DFBA9B2" w14:textId="3E152B78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Перерасход по страхованию р</w:t>
      </w:r>
      <w:r w:rsidR="00B3577D">
        <w:rPr>
          <w:sz w:val="24"/>
          <w:szCs w:val="24"/>
        </w:rPr>
        <w:t>аботников, в тарифе на год 9</w:t>
      </w:r>
      <w:r>
        <w:rPr>
          <w:sz w:val="24"/>
          <w:szCs w:val="24"/>
        </w:rPr>
        <w:t xml:space="preserve"> 795 тыс. тенге, фактически за полугодие 9 млн 642 тыс. тенге. Перерасход из-за заниженных затрат учтенных при утверждении тарифной сметы.</w:t>
      </w:r>
    </w:p>
    <w:p w14:paraId="034C6A95" w14:textId="3329D608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Перерасход по услугам автотр</w:t>
      </w:r>
      <w:r w:rsidR="00B3577D">
        <w:rPr>
          <w:sz w:val="24"/>
          <w:szCs w:val="24"/>
        </w:rPr>
        <w:t xml:space="preserve">анспорта, в тарифе на год 6 076 тыс. тенге, факт 11 </w:t>
      </w:r>
      <w:r>
        <w:rPr>
          <w:sz w:val="24"/>
          <w:szCs w:val="24"/>
        </w:rPr>
        <w:t>345 тысяч тенге, также из-за заниженных затрат, учтенных при утверждении тарифной сметы.</w:t>
      </w:r>
    </w:p>
    <w:p w14:paraId="25A1906D" w14:textId="3A874A9D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«Расходы по реализации» </w:t>
      </w:r>
      <w:r w:rsidRPr="00051263">
        <w:rPr>
          <w:sz w:val="24"/>
          <w:szCs w:val="24"/>
        </w:rPr>
        <w:t>Го</w:t>
      </w:r>
      <w:r>
        <w:rPr>
          <w:sz w:val="24"/>
          <w:szCs w:val="24"/>
        </w:rPr>
        <w:t xml:space="preserve">довые </w:t>
      </w:r>
      <w:r w:rsidR="00B3577D">
        <w:rPr>
          <w:sz w:val="24"/>
          <w:szCs w:val="24"/>
        </w:rPr>
        <w:t>затраты в тарифной смете 96</w:t>
      </w:r>
      <w:r>
        <w:rPr>
          <w:sz w:val="24"/>
          <w:szCs w:val="24"/>
        </w:rPr>
        <w:t xml:space="preserve"> 348 тыс. тенге</w:t>
      </w:r>
      <w:r w:rsidR="00B3577D">
        <w:rPr>
          <w:sz w:val="24"/>
          <w:szCs w:val="24"/>
        </w:rPr>
        <w:t>, освоено за 1 полугодие 62</w:t>
      </w:r>
      <w:r>
        <w:rPr>
          <w:sz w:val="24"/>
          <w:szCs w:val="24"/>
        </w:rPr>
        <w:t xml:space="preserve"> 993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>.</w:t>
      </w:r>
    </w:p>
    <w:p w14:paraId="422E6537" w14:textId="0D78B2D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</w:t>
      </w:r>
      <w:r w:rsidR="00B3577D">
        <w:rPr>
          <w:sz w:val="24"/>
          <w:szCs w:val="24"/>
        </w:rPr>
        <w:t xml:space="preserve">заработную плату по году 73 </w:t>
      </w:r>
      <w:r>
        <w:rPr>
          <w:sz w:val="24"/>
          <w:szCs w:val="24"/>
        </w:rPr>
        <w:t xml:space="preserve">477 тысяч тенге, численность персонала 31 </w:t>
      </w:r>
      <w:proofErr w:type="gramStart"/>
      <w:r>
        <w:rPr>
          <w:sz w:val="24"/>
          <w:szCs w:val="24"/>
        </w:rPr>
        <w:t>чел</w:t>
      </w:r>
      <w:proofErr w:type="gramEnd"/>
      <w:r>
        <w:rPr>
          <w:sz w:val="24"/>
          <w:szCs w:val="24"/>
        </w:rPr>
        <w:t xml:space="preserve">, средняя заработная плата 197 518 тенге. За 1 </w:t>
      </w:r>
      <w:proofErr w:type="gramStart"/>
      <w:r>
        <w:rPr>
          <w:sz w:val="24"/>
          <w:szCs w:val="24"/>
        </w:rPr>
        <w:t>полугодие  численность</w:t>
      </w:r>
      <w:proofErr w:type="gramEnd"/>
      <w:r>
        <w:rPr>
          <w:sz w:val="24"/>
          <w:szCs w:val="24"/>
        </w:rPr>
        <w:t xml:space="preserve"> </w:t>
      </w:r>
      <w:r w:rsidRPr="00484DE3">
        <w:rPr>
          <w:sz w:val="24"/>
          <w:szCs w:val="24"/>
        </w:rPr>
        <w:t>персонала 35 чел. Средняя</w:t>
      </w:r>
      <w:r>
        <w:rPr>
          <w:sz w:val="24"/>
          <w:szCs w:val="24"/>
        </w:rPr>
        <w:t xml:space="preserve"> заработная плата </w:t>
      </w:r>
      <w:r w:rsidRPr="00484DE3">
        <w:rPr>
          <w:sz w:val="24"/>
          <w:szCs w:val="24"/>
        </w:rPr>
        <w:t>16</w:t>
      </w:r>
      <w:r w:rsidR="00B3577D">
        <w:rPr>
          <w:sz w:val="24"/>
          <w:szCs w:val="24"/>
        </w:rPr>
        <w:t>8 771 тенге, снижение из-за превышения фактической численности над численностью в тарифной смете.</w:t>
      </w:r>
      <w:r>
        <w:rPr>
          <w:sz w:val="24"/>
          <w:szCs w:val="24"/>
        </w:rPr>
        <w:t xml:space="preserve"> Освоение 48%.</w:t>
      </w:r>
    </w:p>
    <w:p w14:paraId="08EDC1A1" w14:textId="2E8CEB5B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Понесены </w:t>
      </w:r>
      <w:proofErr w:type="gramStart"/>
      <w:r>
        <w:rPr>
          <w:sz w:val="24"/>
          <w:szCs w:val="24"/>
        </w:rPr>
        <w:t>затраты</w:t>
      </w:r>
      <w:proofErr w:type="gramEnd"/>
      <w:r>
        <w:rPr>
          <w:sz w:val="24"/>
          <w:szCs w:val="24"/>
        </w:rPr>
        <w:t xml:space="preserve"> не учтенные п</w:t>
      </w:r>
      <w:r w:rsidR="00B3577D">
        <w:rPr>
          <w:sz w:val="24"/>
          <w:szCs w:val="24"/>
        </w:rPr>
        <w:t>ри утверждении в тарифной смете</w:t>
      </w:r>
      <w:r>
        <w:rPr>
          <w:sz w:val="24"/>
          <w:szCs w:val="24"/>
        </w:rPr>
        <w:t>, такие как:</w:t>
      </w:r>
    </w:p>
    <w:p w14:paraId="2429FE61" w14:textId="73C91623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доставка еди</w:t>
      </w:r>
      <w:r w:rsidR="00B3577D">
        <w:rPr>
          <w:sz w:val="24"/>
          <w:szCs w:val="24"/>
        </w:rPr>
        <w:t>ных платежных документов – 1</w:t>
      </w:r>
      <w:r>
        <w:rPr>
          <w:sz w:val="24"/>
          <w:szCs w:val="24"/>
        </w:rPr>
        <w:t xml:space="preserve"> 572 тыс. тенге;</w:t>
      </w:r>
    </w:p>
    <w:p w14:paraId="7A108E40" w14:textId="657BC281" w:rsidR="00567745" w:rsidRDefault="00B3577D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услуги автотранспорта – </w:t>
      </w:r>
      <w:proofErr w:type="gramStart"/>
      <w:r>
        <w:rPr>
          <w:sz w:val="24"/>
          <w:szCs w:val="24"/>
        </w:rPr>
        <w:t xml:space="preserve">2 </w:t>
      </w:r>
      <w:r w:rsidR="00567745">
        <w:rPr>
          <w:sz w:val="24"/>
          <w:szCs w:val="24"/>
        </w:rPr>
        <w:t xml:space="preserve"> 690</w:t>
      </w:r>
      <w:proofErr w:type="gramEnd"/>
      <w:r w:rsidR="00567745">
        <w:rPr>
          <w:sz w:val="24"/>
          <w:szCs w:val="24"/>
        </w:rPr>
        <w:t xml:space="preserve"> тыс. тенге;</w:t>
      </w:r>
    </w:p>
    <w:p w14:paraId="682E243C" w14:textId="7079E111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инкассация нали</w:t>
      </w:r>
      <w:r w:rsidR="00B3577D">
        <w:rPr>
          <w:sz w:val="24"/>
          <w:szCs w:val="24"/>
        </w:rPr>
        <w:t xml:space="preserve">чных касс и терминалов – 1 </w:t>
      </w:r>
      <w:r>
        <w:rPr>
          <w:sz w:val="24"/>
          <w:szCs w:val="24"/>
        </w:rPr>
        <w:t>137 тыс. теге;</w:t>
      </w:r>
    </w:p>
    <w:p w14:paraId="4D30FCB8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проездные для контролеров – 298 тыс. тенге;</w:t>
      </w:r>
    </w:p>
    <w:p w14:paraId="6B5C0066" w14:textId="77777777" w:rsidR="00567745" w:rsidRDefault="00567745" w:rsidP="005677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услуги связи и интернет – 822 тыс. тенге;</w:t>
      </w:r>
    </w:p>
    <w:p w14:paraId="70379680" w14:textId="073DC061" w:rsidR="00404EEF" w:rsidRDefault="00567745" w:rsidP="0040492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услуги банка 8 751 тыс. тенге (услуги за прием платежей).</w:t>
      </w:r>
    </w:p>
    <w:p w14:paraId="4A9C77E5" w14:textId="77777777" w:rsidR="00404EEF" w:rsidRDefault="00404EEF" w:rsidP="0040492B">
      <w:pPr>
        <w:tabs>
          <w:tab w:val="left" w:pos="540"/>
        </w:tabs>
        <w:jc w:val="both"/>
        <w:rPr>
          <w:sz w:val="24"/>
          <w:szCs w:val="24"/>
        </w:rPr>
      </w:pPr>
    </w:p>
    <w:p w14:paraId="7B0207CF" w14:textId="17F29C05" w:rsidR="00567745" w:rsidRDefault="00A3693F" w:rsidP="0056774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202</w:t>
      </w:r>
      <w:r w:rsidR="00404EE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ab/>
      </w:r>
      <w:r>
        <w:rPr>
          <w:sz w:val="24"/>
          <w:szCs w:val="24"/>
        </w:rPr>
        <w:t xml:space="preserve">в результате деятельности </w:t>
      </w:r>
      <w:r w:rsidR="00501D1A">
        <w:rPr>
          <w:sz w:val="24"/>
          <w:szCs w:val="24"/>
        </w:rPr>
        <w:t xml:space="preserve">по производству, </w:t>
      </w:r>
      <w:proofErr w:type="gramStart"/>
      <w:r w:rsidR="00501D1A">
        <w:rPr>
          <w:sz w:val="24"/>
          <w:szCs w:val="24"/>
        </w:rPr>
        <w:t>передаче</w:t>
      </w:r>
      <w:r w:rsidR="00404EEF">
        <w:rPr>
          <w:sz w:val="24"/>
          <w:szCs w:val="24"/>
        </w:rPr>
        <w:t>,</w:t>
      </w:r>
      <w:r w:rsidR="00501D1A">
        <w:rPr>
          <w:sz w:val="24"/>
          <w:szCs w:val="24"/>
        </w:rPr>
        <w:t xml:space="preserve">  распределению</w:t>
      </w:r>
      <w:proofErr w:type="gramEnd"/>
      <w:r w:rsidR="00501D1A">
        <w:rPr>
          <w:sz w:val="24"/>
          <w:szCs w:val="24"/>
        </w:rPr>
        <w:t xml:space="preserve"> </w:t>
      </w:r>
      <w:r w:rsidR="00404EEF">
        <w:rPr>
          <w:sz w:val="24"/>
          <w:szCs w:val="24"/>
        </w:rPr>
        <w:t xml:space="preserve">и снабжению </w:t>
      </w:r>
      <w:r>
        <w:rPr>
          <w:sz w:val="24"/>
          <w:szCs w:val="24"/>
        </w:rPr>
        <w:t xml:space="preserve">тепловой </w:t>
      </w:r>
      <w:r w:rsidR="00404EEF">
        <w:rPr>
          <w:sz w:val="24"/>
          <w:szCs w:val="24"/>
        </w:rPr>
        <w:t xml:space="preserve">энергией </w:t>
      </w:r>
      <w:r>
        <w:rPr>
          <w:sz w:val="24"/>
          <w:szCs w:val="24"/>
        </w:rPr>
        <w:t xml:space="preserve">получен </w:t>
      </w:r>
      <w:r w:rsidR="00404EEF" w:rsidRPr="00D15996">
        <w:rPr>
          <w:sz w:val="24"/>
          <w:szCs w:val="24"/>
        </w:rPr>
        <w:t>убыток в сумме 453 млн. 50 тыс. тенге</w:t>
      </w:r>
      <w:r w:rsidR="00D15996" w:rsidRPr="00D15996">
        <w:rPr>
          <w:sz w:val="24"/>
          <w:szCs w:val="24"/>
        </w:rPr>
        <w:t>. Основная причина убытка – дифференциация тарифа по группам потребителей.</w:t>
      </w:r>
      <w:r w:rsidR="00567745" w:rsidRPr="00567745">
        <w:rPr>
          <w:sz w:val="24"/>
          <w:szCs w:val="24"/>
        </w:rPr>
        <w:t xml:space="preserve"> </w:t>
      </w:r>
      <w:r w:rsidR="00567745">
        <w:rPr>
          <w:sz w:val="24"/>
          <w:szCs w:val="24"/>
        </w:rPr>
        <w:t xml:space="preserve">От применения дифференцированного тарифа </w:t>
      </w:r>
      <w:proofErr w:type="spellStart"/>
      <w:r w:rsidR="00567745">
        <w:rPr>
          <w:sz w:val="24"/>
          <w:szCs w:val="24"/>
        </w:rPr>
        <w:t>недополучен</w:t>
      </w:r>
      <w:proofErr w:type="spellEnd"/>
      <w:r w:rsidR="00567745">
        <w:rPr>
          <w:sz w:val="24"/>
          <w:szCs w:val="24"/>
        </w:rPr>
        <w:t xml:space="preserve"> доход в размере 310 768 тыс. тенге.</w:t>
      </w:r>
    </w:p>
    <w:p w14:paraId="297F6D0F" w14:textId="4000A498" w:rsidR="00E134AE" w:rsidRPr="00D15996" w:rsidRDefault="00E134AE" w:rsidP="00404EEF">
      <w:pPr>
        <w:pStyle w:val="a6"/>
        <w:spacing w:line="240" w:lineRule="auto"/>
        <w:ind w:firstLine="720"/>
        <w:jc w:val="left"/>
        <w:rPr>
          <w:sz w:val="24"/>
          <w:szCs w:val="24"/>
        </w:rPr>
      </w:pPr>
    </w:p>
    <w:p w14:paraId="25D5D4D4" w14:textId="68842E89" w:rsidR="00E134AE" w:rsidRDefault="00E134AE" w:rsidP="00404EEF">
      <w:pPr>
        <w:pStyle w:val="a6"/>
        <w:spacing w:line="240" w:lineRule="auto"/>
        <w:jc w:val="left"/>
        <w:rPr>
          <w:b/>
          <w:sz w:val="24"/>
          <w:szCs w:val="24"/>
        </w:rPr>
      </w:pPr>
    </w:p>
    <w:p w14:paraId="31FA3428" w14:textId="11C684A6" w:rsidR="00404EEF" w:rsidRDefault="00404EEF" w:rsidP="00404EEF">
      <w:pPr>
        <w:pStyle w:val="a6"/>
        <w:spacing w:line="240" w:lineRule="auto"/>
        <w:jc w:val="left"/>
        <w:rPr>
          <w:b/>
          <w:sz w:val="24"/>
          <w:szCs w:val="24"/>
          <w:lang w:val="kk-KZ"/>
        </w:rPr>
      </w:pPr>
      <w:r w:rsidRPr="00404EEF">
        <w:rPr>
          <w:noProof/>
          <w:lang w:val="en-US" w:eastAsia="en-US"/>
        </w:rPr>
        <w:lastRenderedPageBreak/>
        <w:drawing>
          <wp:inline distT="0" distB="0" distL="0" distR="0" wp14:anchorId="234E3426" wp14:editId="0BCE65CF">
            <wp:extent cx="6480175" cy="768994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28DF4" w14:textId="08247957" w:rsidR="00E134AE" w:rsidRDefault="00E134AE" w:rsidP="00E134AE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14:paraId="7A4FA87D" w14:textId="1A08C3CD" w:rsidR="00404EEF" w:rsidRDefault="00404EEF" w:rsidP="00E134AE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14:paraId="0CBAD1E0" w14:textId="3DFB59B9" w:rsidR="00404EEF" w:rsidRDefault="00404EEF" w:rsidP="00E134AE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14:paraId="3559AF7C" w14:textId="608DC7AC" w:rsidR="00404EEF" w:rsidRDefault="00404EEF" w:rsidP="00404EEF">
      <w:pPr>
        <w:pStyle w:val="a6"/>
        <w:spacing w:line="240" w:lineRule="auto"/>
        <w:jc w:val="left"/>
        <w:rPr>
          <w:b/>
          <w:sz w:val="24"/>
          <w:szCs w:val="24"/>
          <w:lang w:val="kk-KZ"/>
        </w:rPr>
      </w:pPr>
      <w:r w:rsidRPr="00404EEF">
        <w:rPr>
          <w:noProof/>
          <w:lang w:val="en-US" w:eastAsia="en-US"/>
        </w:rPr>
        <w:lastRenderedPageBreak/>
        <w:drawing>
          <wp:inline distT="0" distB="0" distL="0" distR="0" wp14:anchorId="0BC4DA8D" wp14:editId="27322843">
            <wp:extent cx="6480175" cy="8722036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2DF7" w14:textId="14362ABC" w:rsidR="00404EEF" w:rsidRDefault="00404EEF" w:rsidP="00E134AE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14:paraId="7D122524" w14:textId="3C27D4C8" w:rsidR="00404EEF" w:rsidRDefault="00404EEF" w:rsidP="00E134AE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14:paraId="24EF9431" w14:textId="77777777" w:rsidR="00E134AE" w:rsidRPr="008907DF" w:rsidRDefault="00E134AE" w:rsidP="00E134AE">
      <w:pPr>
        <w:pStyle w:val="a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Перспективы</w:t>
      </w:r>
      <w:r w:rsidRPr="008907DF">
        <w:rPr>
          <w:b/>
          <w:sz w:val="24"/>
          <w:szCs w:val="24"/>
        </w:rPr>
        <w:t xml:space="preserve"> деятельности (планы развития), в том числе возможных изменениях тарифов на регулируемые услуги</w:t>
      </w:r>
    </w:p>
    <w:p w14:paraId="1614D86C" w14:textId="77777777" w:rsidR="00E134AE" w:rsidRDefault="00E134AE" w:rsidP="00E134AE">
      <w:pPr>
        <w:widowControl w:val="0"/>
        <w:ind w:firstLine="709"/>
        <w:jc w:val="both"/>
        <w:rPr>
          <w:rStyle w:val="s0"/>
          <w:sz w:val="24"/>
          <w:szCs w:val="24"/>
        </w:rPr>
      </w:pPr>
    </w:p>
    <w:p w14:paraId="38BF58B0" w14:textId="77777777" w:rsidR="00E134AE" w:rsidRPr="00237671" w:rsidRDefault="00E134AE" w:rsidP="00E134AE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 xml:space="preserve">В перспективе плана развития деятельности </w:t>
      </w:r>
      <w:r>
        <w:rPr>
          <w:rStyle w:val="s0"/>
          <w:sz w:val="24"/>
          <w:szCs w:val="24"/>
        </w:rPr>
        <w:t>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>»</w:t>
      </w:r>
    </w:p>
    <w:p w14:paraId="1FBA2D48" w14:textId="77777777" w:rsidR="00E134AE" w:rsidRPr="00237671" w:rsidRDefault="00E134AE" w:rsidP="00E134AE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lastRenderedPageBreak/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14:paraId="4467F8B9" w14:textId="77777777" w:rsidR="00E134AE" w:rsidRPr="00237671" w:rsidRDefault="00E134AE" w:rsidP="00E134AE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14:paraId="63BDBBAE" w14:textId="77777777" w:rsidR="00E134AE" w:rsidRPr="00237671" w:rsidRDefault="00E134AE" w:rsidP="00E134AE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14:paraId="00D5E053" w14:textId="77777777" w:rsidR="00E134AE" w:rsidRDefault="00E134AE" w:rsidP="00E134AE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14:paraId="280B8906" w14:textId="77777777" w:rsidR="00E134AE" w:rsidRDefault="00E134AE" w:rsidP="00E134AE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14:paraId="5D947FD9" w14:textId="2DD5B362" w:rsidR="00E134AE" w:rsidRDefault="00404EEF" w:rsidP="00E134AE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Тариф для</w:t>
      </w:r>
      <w:r w:rsidR="00E134AE">
        <w:rPr>
          <w:rStyle w:val="s0"/>
          <w:sz w:val="24"/>
          <w:szCs w:val="24"/>
        </w:rPr>
        <w:t xml:space="preserve"> ТОО «</w:t>
      </w:r>
      <w:proofErr w:type="spellStart"/>
      <w:proofErr w:type="gramStart"/>
      <w:r w:rsidR="00E134AE">
        <w:rPr>
          <w:rStyle w:val="s0"/>
          <w:sz w:val="24"/>
          <w:szCs w:val="24"/>
        </w:rPr>
        <w:t>Экибастузтеплоэнерго</w:t>
      </w:r>
      <w:proofErr w:type="spellEnd"/>
      <w:r w:rsidR="00E134AE">
        <w:rPr>
          <w:rStyle w:val="s0"/>
          <w:sz w:val="24"/>
          <w:szCs w:val="24"/>
        </w:rPr>
        <w:t xml:space="preserve">» </w:t>
      </w:r>
      <w:r>
        <w:rPr>
          <w:rStyle w:val="s0"/>
          <w:sz w:val="24"/>
          <w:szCs w:val="24"/>
        </w:rPr>
        <w:t xml:space="preserve"> утвержден</w:t>
      </w:r>
      <w:proofErr w:type="gramEnd"/>
      <w:r>
        <w:rPr>
          <w:rStyle w:val="s0"/>
          <w:sz w:val="24"/>
          <w:szCs w:val="24"/>
        </w:rPr>
        <w:t xml:space="preserve"> на 2022г в упрощенном порядке. В конце года предприятие подготовит заявку и выйдет на защиту тарифа на услуги по производству, передаче, распределени</w:t>
      </w:r>
      <w:r w:rsidR="00F9113A">
        <w:rPr>
          <w:rStyle w:val="s0"/>
          <w:sz w:val="24"/>
          <w:szCs w:val="24"/>
        </w:rPr>
        <w:t>ю и снабжению тепловой энергией в общем порядке,</w:t>
      </w:r>
      <w:r>
        <w:rPr>
          <w:rStyle w:val="s0"/>
          <w:sz w:val="24"/>
          <w:szCs w:val="24"/>
        </w:rPr>
        <w:t xml:space="preserve"> с вводом </w:t>
      </w:r>
      <w:r w:rsidR="001C4DEF">
        <w:rPr>
          <w:rStyle w:val="s0"/>
          <w:sz w:val="24"/>
          <w:szCs w:val="24"/>
        </w:rPr>
        <w:t xml:space="preserve">тарифа </w:t>
      </w:r>
      <w:r>
        <w:rPr>
          <w:rStyle w:val="s0"/>
          <w:sz w:val="24"/>
          <w:szCs w:val="24"/>
        </w:rPr>
        <w:t>с 1 января 2023г.</w:t>
      </w:r>
    </w:p>
    <w:p w14:paraId="24F996EA" w14:textId="64E8FB47" w:rsidR="001A78FB" w:rsidRDefault="004D7CFC" w:rsidP="00E134AE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      Вопросов по докладу у аудитории не было.</w:t>
      </w:r>
      <w:bookmarkEnd w:id="0"/>
      <w:bookmarkEnd w:id="1"/>
    </w:p>
    <w:sectPr w:rsidR="001A78FB" w:rsidSect="00A63D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33F2615"/>
    <w:multiLevelType w:val="multilevel"/>
    <w:tmpl w:val="3A7CEF9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" w15:restartNumberingAfterBreak="0">
    <w:nsid w:val="04295820"/>
    <w:multiLevelType w:val="hybridMultilevel"/>
    <w:tmpl w:val="E0AA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1E638A5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66B122F"/>
    <w:multiLevelType w:val="multilevel"/>
    <w:tmpl w:val="3A7CEF90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6" w15:restartNumberingAfterBreak="0">
    <w:nsid w:val="30A2758E"/>
    <w:multiLevelType w:val="hybridMultilevel"/>
    <w:tmpl w:val="103EA1F6"/>
    <w:lvl w:ilvl="0" w:tplc="7B1C5B4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83185E"/>
    <w:multiLevelType w:val="hybridMultilevel"/>
    <w:tmpl w:val="B7720CCE"/>
    <w:lvl w:ilvl="0" w:tplc="8828F3C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04256F7"/>
    <w:multiLevelType w:val="hybridMultilevel"/>
    <w:tmpl w:val="3F2A9112"/>
    <w:lvl w:ilvl="0" w:tplc="AADE9FA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6DC3904"/>
    <w:multiLevelType w:val="multilevel"/>
    <w:tmpl w:val="3A7CEF9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2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1"/>
    <w:rsid w:val="00001F34"/>
    <w:rsid w:val="00012266"/>
    <w:rsid w:val="00014124"/>
    <w:rsid w:val="000358A4"/>
    <w:rsid w:val="0004048A"/>
    <w:rsid w:val="000405D8"/>
    <w:rsid w:val="000433DD"/>
    <w:rsid w:val="00047420"/>
    <w:rsid w:val="00051263"/>
    <w:rsid w:val="000523E8"/>
    <w:rsid w:val="00057E75"/>
    <w:rsid w:val="0006637C"/>
    <w:rsid w:val="0006673E"/>
    <w:rsid w:val="000667EC"/>
    <w:rsid w:val="00067A06"/>
    <w:rsid w:val="000724E4"/>
    <w:rsid w:val="000736DC"/>
    <w:rsid w:val="000774BA"/>
    <w:rsid w:val="000775BE"/>
    <w:rsid w:val="000A0A49"/>
    <w:rsid w:val="000A0B45"/>
    <w:rsid w:val="000A7752"/>
    <w:rsid w:val="000B3041"/>
    <w:rsid w:val="000B7BD2"/>
    <w:rsid w:val="000C6CB2"/>
    <w:rsid w:val="000D0F94"/>
    <w:rsid w:val="000D1C3D"/>
    <w:rsid w:val="000E689A"/>
    <w:rsid w:val="000F6ABC"/>
    <w:rsid w:val="001039D8"/>
    <w:rsid w:val="00105E2E"/>
    <w:rsid w:val="00107C37"/>
    <w:rsid w:val="001134C8"/>
    <w:rsid w:val="00120175"/>
    <w:rsid w:val="001232FA"/>
    <w:rsid w:val="00123F5D"/>
    <w:rsid w:val="00126F86"/>
    <w:rsid w:val="0013515F"/>
    <w:rsid w:val="00135656"/>
    <w:rsid w:val="00135CB5"/>
    <w:rsid w:val="00144F1A"/>
    <w:rsid w:val="001540FD"/>
    <w:rsid w:val="001542E9"/>
    <w:rsid w:val="00157592"/>
    <w:rsid w:val="001708A5"/>
    <w:rsid w:val="00180154"/>
    <w:rsid w:val="00190FE2"/>
    <w:rsid w:val="001A78FB"/>
    <w:rsid w:val="001B3101"/>
    <w:rsid w:val="001C39D4"/>
    <w:rsid w:val="001C4DEF"/>
    <w:rsid w:val="001C7EB9"/>
    <w:rsid w:val="001E2512"/>
    <w:rsid w:val="001E7A16"/>
    <w:rsid w:val="001F06C0"/>
    <w:rsid w:val="002225E4"/>
    <w:rsid w:val="00233CA1"/>
    <w:rsid w:val="0023676C"/>
    <w:rsid w:val="00237671"/>
    <w:rsid w:val="00243177"/>
    <w:rsid w:val="00243433"/>
    <w:rsid w:val="002445BA"/>
    <w:rsid w:val="002446F8"/>
    <w:rsid w:val="002556BA"/>
    <w:rsid w:val="0026223D"/>
    <w:rsid w:val="0026369B"/>
    <w:rsid w:val="002719E5"/>
    <w:rsid w:val="002755AD"/>
    <w:rsid w:val="00284DA9"/>
    <w:rsid w:val="00290DC5"/>
    <w:rsid w:val="00291DE2"/>
    <w:rsid w:val="00294DA4"/>
    <w:rsid w:val="002965B7"/>
    <w:rsid w:val="002A05AC"/>
    <w:rsid w:val="002A47DF"/>
    <w:rsid w:val="002B27CB"/>
    <w:rsid w:val="002B79AB"/>
    <w:rsid w:val="002B7FB8"/>
    <w:rsid w:val="002C7055"/>
    <w:rsid w:val="002E05EF"/>
    <w:rsid w:val="002E0C8F"/>
    <w:rsid w:val="002F2666"/>
    <w:rsid w:val="00307755"/>
    <w:rsid w:val="0031312C"/>
    <w:rsid w:val="00315777"/>
    <w:rsid w:val="003238BE"/>
    <w:rsid w:val="003373E6"/>
    <w:rsid w:val="00340A8C"/>
    <w:rsid w:val="00343D5A"/>
    <w:rsid w:val="003469E0"/>
    <w:rsid w:val="003504EB"/>
    <w:rsid w:val="00361E4F"/>
    <w:rsid w:val="00363698"/>
    <w:rsid w:val="00380DFF"/>
    <w:rsid w:val="00386158"/>
    <w:rsid w:val="00394D06"/>
    <w:rsid w:val="003B0172"/>
    <w:rsid w:val="003B076F"/>
    <w:rsid w:val="003B5889"/>
    <w:rsid w:val="003B5DE7"/>
    <w:rsid w:val="003C2559"/>
    <w:rsid w:val="003D00C0"/>
    <w:rsid w:val="003D2AB6"/>
    <w:rsid w:val="003D7267"/>
    <w:rsid w:val="003E2FFC"/>
    <w:rsid w:val="003E5923"/>
    <w:rsid w:val="003E7D19"/>
    <w:rsid w:val="003F2600"/>
    <w:rsid w:val="003F52BF"/>
    <w:rsid w:val="004006D1"/>
    <w:rsid w:val="00403DD3"/>
    <w:rsid w:val="004045EF"/>
    <w:rsid w:val="0040492B"/>
    <w:rsid w:val="00404EEF"/>
    <w:rsid w:val="00405084"/>
    <w:rsid w:val="00422D84"/>
    <w:rsid w:val="00424606"/>
    <w:rsid w:val="00433814"/>
    <w:rsid w:val="00461464"/>
    <w:rsid w:val="004732C9"/>
    <w:rsid w:val="00484DE3"/>
    <w:rsid w:val="00486A3B"/>
    <w:rsid w:val="004A07EC"/>
    <w:rsid w:val="004A1BB4"/>
    <w:rsid w:val="004A21E7"/>
    <w:rsid w:val="004A230F"/>
    <w:rsid w:val="004B1426"/>
    <w:rsid w:val="004B6747"/>
    <w:rsid w:val="004D2AE6"/>
    <w:rsid w:val="004D39AE"/>
    <w:rsid w:val="004D7CFC"/>
    <w:rsid w:val="004E39B8"/>
    <w:rsid w:val="004F364F"/>
    <w:rsid w:val="004F573E"/>
    <w:rsid w:val="00501D1A"/>
    <w:rsid w:val="00503FCE"/>
    <w:rsid w:val="0051662F"/>
    <w:rsid w:val="00524299"/>
    <w:rsid w:val="00526E31"/>
    <w:rsid w:val="00527F0D"/>
    <w:rsid w:val="005340B1"/>
    <w:rsid w:val="00542863"/>
    <w:rsid w:val="00543DDA"/>
    <w:rsid w:val="005524DA"/>
    <w:rsid w:val="00567745"/>
    <w:rsid w:val="005707AE"/>
    <w:rsid w:val="00595F2E"/>
    <w:rsid w:val="005A7344"/>
    <w:rsid w:val="005A76D7"/>
    <w:rsid w:val="005C7382"/>
    <w:rsid w:val="005C7A93"/>
    <w:rsid w:val="005E7294"/>
    <w:rsid w:val="005E73F3"/>
    <w:rsid w:val="006212DA"/>
    <w:rsid w:val="00626B1A"/>
    <w:rsid w:val="0065060F"/>
    <w:rsid w:val="00655BBE"/>
    <w:rsid w:val="00662686"/>
    <w:rsid w:val="00663892"/>
    <w:rsid w:val="00665002"/>
    <w:rsid w:val="006708D5"/>
    <w:rsid w:val="0067137B"/>
    <w:rsid w:val="00677FC2"/>
    <w:rsid w:val="006D11CD"/>
    <w:rsid w:val="006D658A"/>
    <w:rsid w:val="006F289A"/>
    <w:rsid w:val="006F5D13"/>
    <w:rsid w:val="006F75B5"/>
    <w:rsid w:val="00701D29"/>
    <w:rsid w:val="00702847"/>
    <w:rsid w:val="00704748"/>
    <w:rsid w:val="00710E84"/>
    <w:rsid w:val="0071443E"/>
    <w:rsid w:val="00716E9F"/>
    <w:rsid w:val="00724DA1"/>
    <w:rsid w:val="00731EF1"/>
    <w:rsid w:val="007332AD"/>
    <w:rsid w:val="00746137"/>
    <w:rsid w:val="007577B0"/>
    <w:rsid w:val="00777017"/>
    <w:rsid w:val="007843CA"/>
    <w:rsid w:val="00787F85"/>
    <w:rsid w:val="007C43A2"/>
    <w:rsid w:val="007E0ADA"/>
    <w:rsid w:val="007E378C"/>
    <w:rsid w:val="00801E89"/>
    <w:rsid w:val="0080553F"/>
    <w:rsid w:val="00810EE0"/>
    <w:rsid w:val="00812775"/>
    <w:rsid w:val="008146E6"/>
    <w:rsid w:val="008261D6"/>
    <w:rsid w:val="008401DD"/>
    <w:rsid w:val="008411B9"/>
    <w:rsid w:val="00851C0D"/>
    <w:rsid w:val="008631F5"/>
    <w:rsid w:val="0086356C"/>
    <w:rsid w:val="00867DF4"/>
    <w:rsid w:val="00886131"/>
    <w:rsid w:val="008907DF"/>
    <w:rsid w:val="008A3151"/>
    <w:rsid w:val="008B0892"/>
    <w:rsid w:val="008C2287"/>
    <w:rsid w:val="008C235E"/>
    <w:rsid w:val="008C3BC3"/>
    <w:rsid w:val="008D78BE"/>
    <w:rsid w:val="00904187"/>
    <w:rsid w:val="00906AF2"/>
    <w:rsid w:val="0091323F"/>
    <w:rsid w:val="00915FF9"/>
    <w:rsid w:val="00920F89"/>
    <w:rsid w:val="0092140B"/>
    <w:rsid w:val="009253D8"/>
    <w:rsid w:val="0094172E"/>
    <w:rsid w:val="00946A1D"/>
    <w:rsid w:val="00953EA3"/>
    <w:rsid w:val="00956D4C"/>
    <w:rsid w:val="009632BF"/>
    <w:rsid w:val="009701F0"/>
    <w:rsid w:val="009705B4"/>
    <w:rsid w:val="00971AD2"/>
    <w:rsid w:val="009819C0"/>
    <w:rsid w:val="00992DC2"/>
    <w:rsid w:val="00993831"/>
    <w:rsid w:val="00995A67"/>
    <w:rsid w:val="009B65DC"/>
    <w:rsid w:val="009C3EEB"/>
    <w:rsid w:val="009C4915"/>
    <w:rsid w:val="009D17B9"/>
    <w:rsid w:val="009E5733"/>
    <w:rsid w:val="009F57E4"/>
    <w:rsid w:val="009F69AC"/>
    <w:rsid w:val="00A13E66"/>
    <w:rsid w:val="00A14815"/>
    <w:rsid w:val="00A24949"/>
    <w:rsid w:val="00A274AF"/>
    <w:rsid w:val="00A277C6"/>
    <w:rsid w:val="00A3194B"/>
    <w:rsid w:val="00A36067"/>
    <w:rsid w:val="00A3693F"/>
    <w:rsid w:val="00A50B64"/>
    <w:rsid w:val="00A5525A"/>
    <w:rsid w:val="00A556B5"/>
    <w:rsid w:val="00A5607F"/>
    <w:rsid w:val="00A622CF"/>
    <w:rsid w:val="00A63DF6"/>
    <w:rsid w:val="00A645FE"/>
    <w:rsid w:val="00A66545"/>
    <w:rsid w:val="00A66984"/>
    <w:rsid w:val="00A735EA"/>
    <w:rsid w:val="00A7612D"/>
    <w:rsid w:val="00A827AF"/>
    <w:rsid w:val="00A863A4"/>
    <w:rsid w:val="00A96E49"/>
    <w:rsid w:val="00AA151D"/>
    <w:rsid w:val="00AA1890"/>
    <w:rsid w:val="00AA1FF5"/>
    <w:rsid w:val="00AB0B78"/>
    <w:rsid w:val="00AB0D71"/>
    <w:rsid w:val="00AB36C1"/>
    <w:rsid w:val="00AC1114"/>
    <w:rsid w:val="00AC2EEC"/>
    <w:rsid w:val="00AC7DB6"/>
    <w:rsid w:val="00AD4B57"/>
    <w:rsid w:val="00AD711F"/>
    <w:rsid w:val="00AE402A"/>
    <w:rsid w:val="00AE5D31"/>
    <w:rsid w:val="00AE7294"/>
    <w:rsid w:val="00AF266E"/>
    <w:rsid w:val="00B06BA9"/>
    <w:rsid w:val="00B11008"/>
    <w:rsid w:val="00B1400C"/>
    <w:rsid w:val="00B2584E"/>
    <w:rsid w:val="00B3577D"/>
    <w:rsid w:val="00B370FA"/>
    <w:rsid w:val="00B42846"/>
    <w:rsid w:val="00B47A33"/>
    <w:rsid w:val="00B6024F"/>
    <w:rsid w:val="00B609B9"/>
    <w:rsid w:val="00B610E5"/>
    <w:rsid w:val="00B72D7D"/>
    <w:rsid w:val="00B82B8C"/>
    <w:rsid w:val="00B85D52"/>
    <w:rsid w:val="00B91A39"/>
    <w:rsid w:val="00B9210D"/>
    <w:rsid w:val="00B93517"/>
    <w:rsid w:val="00B9773C"/>
    <w:rsid w:val="00BA5E77"/>
    <w:rsid w:val="00BA63E6"/>
    <w:rsid w:val="00BA711E"/>
    <w:rsid w:val="00BB4A82"/>
    <w:rsid w:val="00BB6C24"/>
    <w:rsid w:val="00BD2274"/>
    <w:rsid w:val="00BE2FB5"/>
    <w:rsid w:val="00BE4210"/>
    <w:rsid w:val="00BF108B"/>
    <w:rsid w:val="00BF197E"/>
    <w:rsid w:val="00BF68E9"/>
    <w:rsid w:val="00C100BB"/>
    <w:rsid w:val="00C270AE"/>
    <w:rsid w:val="00C502E7"/>
    <w:rsid w:val="00C517A2"/>
    <w:rsid w:val="00C70EDB"/>
    <w:rsid w:val="00C73A28"/>
    <w:rsid w:val="00C865E4"/>
    <w:rsid w:val="00C86851"/>
    <w:rsid w:val="00C94ADF"/>
    <w:rsid w:val="00C95662"/>
    <w:rsid w:val="00CA01A3"/>
    <w:rsid w:val="00CA5A57"/>
    <w:rsid w:val="00CA7146"/>
    <w:rsid w:val="00CC6422"/>
    <w:rsid w:val="00CD2BED"/>
    <w:rsid w:val="00CD3774"/>
    <w:rsid w:val="00CD42B1"/>
    <w:rsid w:val="00CD7982"/>
    <w:rsid w:val="00CE7F46"/>
    <w:rsid w:val="00CF09FA"/>
    <w:rsid w:val="00CF1F96"/>
    <w:rsid w:val="00CF56A2"/>
    <w:rsid w:val="00D027CD"/>
    <w:rsid w:val="00D05C6D"/>
    <w:rsid w:val="00D15996"/>
    <w:rsid w:val="00D210B0"/>
    <w:rsid w:val="00D22F7F"/>
    <w:rsid w:val="00D26D9B"/>
    <w:rsid w:val="00D36455"/>
    <w:rsid w:val="00D5098B"/>
    <w:rsid w:val="00D61D82"/>
    <w:rsid w:val="00D642CA"/>
    <w:rsid w:val="00D658A3"/>
    <w:rsid w:val="00D73D34"/>
    <w:rsid w:val="00D7687E"/>
    <w:rsid w:val="00D86664"/>
    <w:rsid w:val="00D920DC"/>
    <w:rsid w:val="00D92367"/>
    <w:rsid w:val="00DA4D05"/>
    <w:rsid w:val="00DB47E3"/>
    <w:rsid w:val="00DC289D"/>
    <w:rsid w:val="00DC35DA"/>
    <w:rsid w:val="00DC3FED"/>
    <w:rsid w:val="00DD70A2"/>
    <w:rsid w:val="00DF083E"/>
    <w:rsid w:val="00E03233"/>
    <w:rsid w:val="00E10FEB"/>
    <w:rsid w:val="00E134AE"/>
    <w:rsid w:val="00E314FD"/>
    <w:rsid w:val="00E325B2"/>
    <w:rsid w:val="00E32A27"/>
    <w:rsid w:val="00E52F6D"/>
    <w:rsid w:val="00E53783"/>
    <w:rsid w:val="00E6581C"/>
    <w:rsid w:val="00E65B15"/>
    <w:rsid w:val="00E66E4A"/>
    <w:rsid w:val="00E700E3"/>
    <w:rsid w:val="00E7101F"/>
    <w:rsid w:val="00E71DD4"/>
    <w:rsid w:val="00E773D4"/>
    <w:rsid w:val="00E86EAC"/>
    <w:rsid w:val="00EA0DC8"/>
    <w:rsid w:val="00EA3B24"/>
    <w:rsid w:val="00EA5ABA"/>
    <w:rsid w:val="00EB3290"/>
    <w:rsid w:val="00EB69F2"/>
    <w:rsid w:val="00EC527D"/>
    <w:rsid w:val="00EC6381"/>
    <w:rsid w:val="00EC656B"/>
    <w:rsid w:val="00ED4B73"/>
    <w:rsid w:val="00ED65DE"/>
    <w:rsid w:val="00EE2757"/>
    <w:rsid w:val="00EE57F0"/>
    <w:rsid w:val="00EF4585"/>
    <w:rsid w:val="00F01663"/>
    <w:rsid w:val="00F12381"/>
    <w:rsid w:val="00F14244"/>
    <w:rsid w:val="00F15F5D"/>
    <w:rsid w:val="00F1776A"/>
    <w:rsid w:val="00F217F2"/>
    <w:rsid w:val="00F511CD"/>
    <w:rsid w:val="00F5135C"/>
    <w:rsid w:val="00F54313"/>
    <w:rsid w:val="00F6036F"/>
    <w:rsid w:val="00F61F7E"/>
    <w:rsid w:val="00F729AE"/>
    <w:rsid w:val="00F773DA"/>
    <w:rsid w:val="00F77677"/>
    <w:rsid w:val="00F80C19"/>
    <w:rsid w:val="00F9113A"/>
    <w:rsid w:val="00FA0938"/>
    <w:rsid w:val="00FB0BBF"/>
    <w:rsid w:val="00FB3B4D"/>
    <w:rsid w:val="00FB642D"/>
    <w:rsid w:val="00FB7CDA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2958"/>
  <w15:docId w15:val="{17320CEC-9F87-4612-87BE-00642C22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86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10E4-D757-48BD-B719-B5285C22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А.Ю.</dc:creator>
  <cp:keywords/>
  <dc:description/>
  <cp:lastModifiedBy>Козлютина Татьяна Васильевна</cp:lastModifiedBy>
  <cp:revision>8</cp:revision>
  <cp:lastPrinted>2022-07-28T03:38:00Z</cp:lastPrinted>
  <dcterms:created xsi:type="dcterms:W3CDTF">2022-07-28T06:42:00Z</dcterms:created>
  <dcterms:modified xsi:type="dcterms:W3CDTF">2022-07-28T09:31:00Z</dcterms:modified>
</cp:coreProperties>
</file>