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02" w:rsidRPr="00955507" w:rsidRDefault="007B6E02" w:rsidP="007B6E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507">
        <w:rPr>
          <w:rFonts w:ascii="Times New Roman" w:hAnsi="Times New Roman" w:cs="Times New Roman"/>
          <w:b/>
          <w:sz w:val="28"/>
          <w:szCs w:val="28"/>
        </w:rPr>
        <w:t>Уважаемые потребители!</w:t>
      </w:r>
    </w:p>
    <w:p w:rsidR="007B6E02" w:rsidRPr="00955507" w:rsidRDefault="007B6E02" w:rsidP="007B6E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E02" w:rsidRPr="00955507" w:rsidRDefault="008267AE" w:rsidP="007B6E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2021</w:t>
      </w:r>
      <w:r w:rsidR="007B6E02" w:rsidRPr="00955507">
        <w:rPr>
          <w:rFonts w:ascii="Times New Roman" w:hAnsi="Times New Roman" w:cs="Times New Roman"/>
          <w:sz w:val="28"/>
          <w:szCs w:val="28"/>
        </w:rPr>
        <w:t xml:space="preserve"> года согласно письму АО «ПАВЛОДАРЭНЕРГО» для потребителей тепловой энергии действу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B6E02" w:rsidRPr="00955507">
        <w:rPr>
          <w:rFonts w:ascii="Times New Roman" w:hAnsi="Times New Roman" w:cs="Times New Roman"/>
          <w:sz w:val="28"/>
          <w:szCs w:val="28"/>
        </w:rPr>
        <w:t>т цен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6E02" w:rsidRPr="0095550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B6E02" w:rsidRPr="00955507">
        <w:rPr>
          <w:rFonts w:ascii="Times New Roman" w:hAnsi="Times New Roman" w:cs="Times New Roman"/>
          <w:sz w:val="28"/>
          <w:szCs w:val="28"/>
        </w:rPr>
        <w:t>подпиточную</w:t>
      </w:r>
      <w:proofErr w:type="spellEnd"/>
      <w:r w:rsidR="007B6E02" w:rsidRPr="00955507">
        <w:rPr>
          <w:rFonts w:ascii="Times New Roman" w:hAnsi="Times New Roman" w:cs="Times New Roman"/>
          <w:sz w:val="28"/>
          <w:szCs w:val="28"/>
        </w:rPr>
        <w:t xml:space="preserve"> сетевую воду</w:t>
      </w:r>
      <w:r>
        <w:rPr>
          <w:rFonts w:ascii="Times New Roman" w:hAnsi="Times New Roman" w:cs="Times New Roman"/>
          <w:sz w:val="28"/>
          <w:szCs w:val="28"/>
        </w:rPr>
        <w:t xml:space="preserve"> от ТЭЦ-2 и ТЭЦ-3 в размере 73,80 тенге за 1 тонну (без учета НДС).</w:t>
      </w:r>
      <w:bookmarkStart w:id="0" w:name="_GoBack"/>
      <w:bookmarkEnd w:id="0"/>
    </w:p>
    <w:p w:rsidR="007B6E02" w:rsidRPr="00955507" w:rsidRDefault="007B6E02" w:rsidP="007B6E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6E02" w:rsidRPr="00955507" w:rsidSect="007B6E0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12F77"/>
    <w:multiLevelType w:val="hybridMultilevel"/>
    <w:tmpl w:val="4EA20AB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02"/>
    <w:rsid w:val="007B6E02"/>
    <w:rsid w:val="007F1062"/>
    <w:rsid w:val="008267AE"/>
    <w:rsid w:val="00955507"/>
    <w:rsid w:val="00C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0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0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Шаяхметов</dc:creator>
  <cp:lastModifiedBy>Павел Шаяхметов</cp:lastModifiedBy>
  <cp:revision>4</cp:revision>
  <dcterms:created xsi:type="dcterms:W3CDTF">2020-12-28T04:59:00Z</dcterms:created>
  <dcterms:modified xsi:type="dcterms:W3CDTF">2020-12-28T05:01:00Z</dcterms:modified>
</cp:coreProperties>
</file>