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7D3" w:rsidRPr="00BB754C" w:rsidRDefault="003D47D3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color w:val="auto"/>
        </w:rPr>
      </w:pPr>
    </w:p>
    <w:p w:rsidR="003D47D3" w:rsidRPr="00BB754C" w:rsidRDefault="003D47D3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color w:val="auto"/>
        </w:rPr>
      </w:pPr>
    </w:p>
    <w:p w:rsidR="00EC6EB6" w:rsidRPr="00007E44" w:rsidRDefault="00EC6EB6" w:rsidP="00EC6EB6">
      <w:pPr>
        <w:keepNext/>
        <w:widowControl w:val="0"/>
        <w:tabs>
          <w:tab w:val="center" w:pos="4961"/>
          <w:tab w:val="right" w:pos="9638"/>
        </w:tabs>
        <w:autoSpaceDE w:val="0"/>
        <w:autoSpaceDN w:val="0"/>
        <w:adjustRightInd w:val="0"/>
        <w:ind w:firstLine="284"/>
        <w:jc w:val="right"/>
        <w:outlineLvl w:val="2"/>
        <w:rPr>
          <w:b/>
          <w:bCs/>
          <w:color w:val="auto"/>
        </w:rPr>
      </w:pPr>
      <w:r w:rsidRPr="00BB754C">
        <w:rPr>
          <w:b/>
          <w:color w:val="auto"/>
        </w:rPr>
        <w:t xml:space="preserve"> </w:t>
      </w:r>
      <w:r w:rsidRPr="00BB754C">
        <w:rPr>
          <w:b/>
          <w:bCs/>
          <w:color w:val="auto"/>
        </w:rPr>
        <w:t xml:space="preserve"> </w:t>
      </w:r>
      <w:r w:rsidRPr="00007E44">
        <w:rPr>
          <w:b/>
          <w:bCs/>
          <w:color w:val="auto"/>
        </w:rPr>
        <w:t>УТВЕРЖДАЮ</w:t>
      </w:r>
    </w:p>
    <w:p w:rsidR="00EC6EB6" w:rsidRPr="00007E44" w:rsidRDefault="00EC6EB6" w:rsidP="00EC6EB6">
      <w:pPr>
        <w:keepNext/>
        <w:widowControl w:val="0"/>
        <w:tabs>
          <w:tab w:val="left" w:pos="6946"/>
        </w:tabs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007E44">
        <w:rPr>
          <w:b/>
          <w:bCs/>
          <w:color w:val="auto"/>
          <w:lang w:val="kk-KZ"/>
        </w:rPr>
        <w:t xml:space="preserve">           </w:t>
      </w:r>
      <w:r w:rsidRPr="00007E44">
        <w:rPr>
          <w:b/>
          <w:bCs/>
          <w:color w:val="auto"/>
        </w:rPr>
        <w:t>Г</w:t>
      </w:r>
      <w:r w:rsidRPr="00007E44">
        <w:rPr>
          <w:b/>
          <w:bCs/>
          <w:color w:val="auto"/>
          <w:lang w:val="kk-KZ"/>
        </w:rPr>
        <w:t>енеральный директор</w:t>
      </w:r>
      <w:r w:rsidRPr="00007E44">
        <w:rPr>
          <w:rFonts w:eastAsia="Calibri"/>
          <w:b/>
          <w:i/>
          <w:color w:val="auto"/>
          <w:lang w:eastAsia="en-US"/>
        </w:rPr>
        <w:t xml:space="preserve"> </w:t>
      </w:r>
    </w:p>
    <w:p w:rsidR="00EC6EB6" w:rsidRPr="00007E44" w:rsidRDefault="00EC6EB6" w:rsidP="00EC6EB6">
      <w:pPr>
        <w:keepNext/>
        <w:widowControl w:val="0"/>
        <w:autoSpaceDE w:val="0"/>
        <w:autoSpaceDN w:val="0"/>
        <w:adjustRightInd w:val="0"/>
        <w:ind w:firstLine="284"/>
        <w:jc w:val="right"/>
        <w:outlineLvl w:val="1"/>
        <w:rPr>
          <w:b/>
          <w:bCs/>
          <w:color w:val="auto"/>
        </w:rPr>
      </w:pPr>
      <w:r w:rsidRPr="00007E44">
        <w:rPr>
          <w:b/>
          <w:bCs/>
          <w:color w:val="auto"/>
        </w:rPr>
        <w:t xml:space="preserve">АО «ПАВЛОДАРЭНЕРГО»     </w:t>
      </w:r>
    </w:p>
    <w:p w:rsidR="00EC6EB6" w:rsidRPr="00007E44" w:rsidRDefault="00EC6EB6" w:rsidP="00EC6EB6">
      <w:pPr>
        <w:ind w:firstLine="284"/>
        <w:jc w:val="center"/>
        <w:rPr>
          <w:rFonts w:eastAsia="Calibri"/>
          <w:i/>
          <w:color w:val="auto"/>
          <w:lang w:eastAsia="en-US"/>
        </w:rPr>
      </w:pPr>
      <w:r w:rsidRPr="00007E44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</w:p>
    <w:p w:rsidR="00EC6EB6" w:rsidRPr="00007E44" w:rsidRDefault="00EC6EB6" w:rsidP="00EC6EB6">
      <w:pPr>
        <w:ind w:firstLine="284"/>
        <w:jc w:val="right"/>
        <w:rPr>
          <w:rFonts w:eastAsia="Calibri"/>
          <w:b/>
          <w:color w:val="auto"/>
          <w:lang w:eastAsia="en-US"/>
        </w:rPr>
      </w:pPr>
      <w:r w:rsidRPr="00007E44">
        <w:rPr>
          <w:rFonts w:eastAsia="Calibri"/>
          <w:i/>
          <w:color w:val="auto"/>
          <w:lang w:eastAsia="en-US"/>
        </w:rPr>
        <w:t xml:space="preserve">                                                                                                        </w:t>
      </w:r>
      <w:r w:rsidRPr="00007E44">
        <w:rPr>
          <w:rFonts w:eastAsia="Calibri"/>
          <w:b/>
          <w:color w:val="auto"/>
          <w:lang w:eastAsia="en-US"/>
        </w:rPr>
        <w:t xml:space="preserve"> ________________</w:t>
      </w:r>
      <w:proofErr w:type="spellStart"/>
      <w:r w:rsidRPr="00007E44">
        <w:rPr>
          <w:rFonts w:eastAsia="Calibri"/>
          <w:b/>
          <w:color w:val="auto"/>
          <w:lang w:eastAsia="en-US"/>
        </w:rPr>
        <w:t>Перфилов</w:t>
      </w:r>
      <w:proofErr w:type="spellEnd"/>
      <w:r w:rsidRPr="00007E44">
        <w:rPr>
          <w:rFonts w:eastAsia="Calibri"/>
          <w:b/>
          <w:color w:val="auto"/>
          <w:lang w:eastAsia="en-US"/>
        </w:rPr>
        <w:t xml:space="preserve"> О.В. </w:t>
      </w:r>
    </w:p>
    <w:p w:rsidR="00EC6EB6" w:rsidRPr="00007E44" w:rsidRDefault="00EC6EB6" w:rsidP="00EC6EB6">
      <w:pPr>
        <w:ind w:firstLine="284"/>
        <w:jc w:val="right"/>
        <w:rPr>
          <w:rFonts w:eastAsia="Calibri"/>
          <w:b/>
          <w:color w:val="auto"/>
          <w:lang w:eastAsia="en-US"/>
        </w:rPr>
      </w:pPr>
    </w:p>
    <w:p w:rsidR="00EC6EB6" w:rsidRPr="00007E44" w:rsidRDefault="00EC6EB6" w:rsidP="00EC6EB6">
      <w:pPr>
        <w:ind w:firstLine="284"/>
        <w:jc w:val="center"/>
        <w:rPr>
          <w:rFonts w:eastAsia="Calibri"/>
          <w:b/>
          <w:color w:val="auto"/>
          <w:lang w:eastAsia="en-US"/>
        </w:rPr>
      </w:pPr>
    </w:p>
    <w:p w:rsidR="00E86FD0" w:rsidRPr="00007E44" w:rsidRDefault="00E86FD0" w:rsidP="00E86FD0">
      <w:pPr>
        <w:ind w:firstLine="397"/>
        <w:jc w:val="center"/>
        <w:textAlignment w:val="baseline"/>
        <w:rPr>
          <w:color w:val="auto"/>
        </w:rPr>
      </w:pPr>
      <w:r w:rsidRPr="00007E44">
        <w:rPr>
          <w:color w:val="auto"/>
        </w:rPr>
        <w:t> </w:t>
      </w:r>
    </w:p>
    <w:p w:rsidR="00E86FD0" w:rsidRPr="00007E44" w:rsidRDefault="00E86FD0" w:rsidP="00E86FD0">
      <w:pPr>
        <w:ind w:firstLine="397"/>
        <w:jc w:val="center"/>
        <w:textAlignment w:val="baseline"/>
        <w:rPr>
          <w:color w:val="auto"/>
        </w:rPr>
      </w:pPr>
      <w:r w:rsidRPr="00007E44">
        <w:rPr>
          <w:color w:val="auto"/>
        </w:rPr>
        <w:t> </w:t>
      </w:r>
    </w:p>
    <w:p w:rsidR="003D47D3" w:rsidRPr="00007E44" w:rsidRDefault="00E86FD0" w:rsidP="003D47D3">
      <w:pPr>
        <w:jc w:val="center"/>
        <w:rPr>
          <w:color w:val="auto"/>
        </w:rPr>
      </w:pPr>
      <w:r w:rsidRPr="00007E44">
        <w:rPr>
          <w:rStyle w:val="s1"/>
          <w:color w:val="auto"/>
        </w:rPr>
        <w:t>Техническая с</w:t>
      </w:r>
      <w:r w:rsidR="00621ABD" w:rsidRPr="00007E44">
        <w:rPr>
          <w:rStyle w:val="s1"/>
          <w:color w:val="auto"/>
        </w:rPr>
        <w:t xml:space="preserve">пецификация </w:t>
      </w:r>
      <w:r w:rsidR="006E34F8" w:rsidRPr="00007E44">
        <w:rPr>
          <w:b/>
          <w:snapToGrid w:val="0"/>
          <w:lang w:val="kk-KZ"/>
        </w:rPr>
        <w:t xml:space="preserve">по закупу  </w:t>
      </w:r>
      <w:r w:rsidR="006E34F8" w:rsidRPr="00007E44">
        <w:rPr>
          <w:b/>
          <w:snapToGrid w:val="0"/>
          <w:lang w:val="kk-KZ" w:eastAsia="en-US"/>
        </w:rPr>
        <w:t>работ по ремонту тепловых камер, фасадов, зданий и сооружений административного и производственного назначения для нужд ТОО «Павлодарские тепловые сети» на 2020 год по г</w:t>
      </w:r>
      <w:proofErr w:type="gramStart"/>
      <w:r w:rsidR="006E34F8" w:rsidRPr="00007E44">
        <w:rPr>
          <w:b/>
          <w:snapToGrid w:val="0"/>
          <w:lang w:val="kk-KZ" w:eastAsia="en-US"/>
        </w:rPr>
        <w:t>.П</w:t>
      </w:r>
      <w:proofErr w:type="gramEnd"/>
      <w:r w:rsidR="006E34F8" w:rsidRPr="00007E44">
        <w:rPr>
          <w:b/>
          <w:snapToGrid w:val="0"/>
          <w:lang w:val="kk-KZ" w:eastAsia="en-US"/>
        </w:rPr>
        <w:t>авлодар из матер</w:t>
      </w:r>
      <w:r w:rsidR="00F97181" w:rsidRPr="00007E44">
        <w:rPr>
          <w:b/>
          <w:snapToGrid w:val="0"/>
          <w:lang w:val="kk-KZ" w:eastAsia="en-US"/>
        </w:rPr>
        <w:t>иа</w:t>
      </w:r>
      <w:r w:rsidR="006E34F8" w:rsidRPr="00007E44">
        <w:rPr>
          <w:b/>
          <w:snapToGrid w:val="0"/>
          <w:lang w:val="kk-KZ" w:eastAsia="en-US"/>
        </w:rPr>
        <w:t>лов Подрядчика</w:t>
      </w:r>
    </w:p>
    <w:tbl>
      <w:tblPr>
        <w:tblpPr w:leftFromText="180" w:rightFromText="180" w:vertAnchor="text" w:horzAnchor="margin" w:tblpY="23"/>
        <w:tblW w:w="48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"/>
        <w:gridCol w:w="4873"/>
        <w:gridCol w:w="4253"/>
      </w:tblGrid>
      <w:tr w:rsidR="000A5B96" w:rsidRPr="00007E44" w:rsidTr="000A5B96">
        <w:trPr>
          <w:trHeight w:val="843"/>
        </w:trPr>
        <w:tc>
          <w:tcPr>
            <w:tcW w:w="10030" w:type="dxa"/>
            <w:gridSpan w:val="3"/>
          </w:tcPr>
          <w:p w:rsidR="000A5B96" w:rsidRPr="00007E44" w:rsidRDefault="000A5B96" w:rsidP="00F97181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07E44">
              <w:rPr>
                <w:b/>
                <w:snapToGrid w:val="0"/>
                <w:sz w:val="24"/>
                <w:szCs w:val="24"/>
              </w:rPr>
              <w:t>Т</w:t>
            </w:r>
            <w:r w:rsidRPr="00007E44">
              <w:rPr>
                <w:b/>
                <w:snapToGrid w:val="0"/>
                <w:sz w:val="24"/>
                <w:szCs w:val="24"/>
                <w:lang w:val="kk-KZ"/>
              </w:rPr>
              <w:t xml:space="preserve">ендер 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/>
              </w:rPr>
              <w:t xml:space="preserve">по закупу  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работ по ремонту тепловых камер, фасадов, зданий и сооружений административного и производственного назначения для нужд ТОО «Павлодарские тепловые сети» на 2020 год по г.Павлодар из матер</w:t>
            </w:r>
            <w:r w:rsidR="00F97181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иа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лов Подрядчика</w:t>
            </w:r>
          </w:p>
        </w:tc>
      </w:tr>
      <w:tr w:rsidR="000A5B96" w:rsidRPr="00007E44" w:rsidTr="000A5B96">
        <w:trPr>
          <w:trHeight w:val="576"/>
        </w:trPr>
        <w:tc>
          <w:tcPr>
            <w:tcW w:w="10030" w:type="dxa"/>
            <w:gridSpan w:val="3"/>
          </w:tcPr>
          <w:p w:rsidR="000A5B96" w:rsidRPr="00007E44" w:rsidRDefault="000A5B96" w:rsidP="00F97181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07E44">
              <w:rPr>
                <w:b/>
                <w:sz w:val="24"/>
                <w:szCs w:val="24"/>
              </w:rPr>
              <w:t>Лот №1</w:t>
            </w:r>
            <w:r w:rsidRPr="00007E44">
              <w:rPr>
                <w:b/>
                <w:snapToGrid w:val="0"/>
                <w:sz w:val="24"/>
                <w:szCs w:val="24"/>
                <w:lang w:val="kk-KZ"/>
              </w:rPr>
              <w:t xml:space="preserve"> «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/>
              </w:rPr>
              <w:t xml:space="preserve">Закуп  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 xml:space="preserve">работ по ремонту тепловых </w:t>
            </w:r>
            <w:bookmarkStart w:id="0" w:name="_GoBack"/>
            <w:bookmarkEnd w:id="0"/>
            <w:r w:rsidR="006E34F8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камер, фасадов, зданий и сооружений административного и производственного назначения для нужд ТОО «Павлодарские тепловые сети» на 2020 год по г.Павлодар из матер</w:t>
            </w:r>
            <w:r w:rsidR="00F97181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иа</w:t>
            </w:r>
            <w:r w:rsidR="006E34F8" w:rsidRPr="00007E44">
              <w:rPr>
                <w:b/>
                <w:snapToGrid w:val="0"/>
                <w:sz w:val="24"/>
                <w:szCs w:val="24"/>
                <w:lang w:val="kk-KZ" w:eastAsia="en-US"/>
              </w:rPr>
              <w:t>лов Подрядчика</w:t>
            </w:r>
            <w:r w:rsidRPr="00007E44">
              <w:rPr>
                <w:b/>
                <w:snapToGrid w:val="0"/>
                <w:sz w:val="24"/>
                <w:szCs w:val="24"/>
                <w:lang w:val="kk-KZ"/>
              </w:rPr>
              <w:t>»</w:t>
            </w:r>
          </w:p>
        </w:tc>
      </w:tr>
      <w:tr w:rsidR="000A5B96" w:rsidRPr="00007E44" w:rsidTr="000A5B96">
        <w:trPr>
          <w:trHeight w:val="380"/>
        </w:trPr>
        <w:tc>
          <w:tcPr>
            <w:tcW w:w="10030" w:type="dxa"/>
            <w:gridSpan w:val="3"/>
          </w:tcPr>
          <w:p w:rsidR="000A5B96" w:rsidRPr="00007E44" w:rsidRDefault="000A5B96" w:rsidP="000A5B96">
            <w:pPr>
              <w:rPr>
                <w:b/>
                <w:snapToGrid w:val="0"/>
                <w:color w:val="auto"/>
                <w:lang w:val="kk-KZ"/>
              </w:rPr>
            </w:pPr>
          </w:p>
          <w:p w:rsidR="000A5B96" w:rsidRPr="00007E44" w:rsidRDefault="000A5B96" w:rsidP="006E34F8">
            <w:pPr>
              <w:rPr>
                <w:b/>
                <w:i/>
              </w:rPr>
            </w:pPr>
            <w:r w:rsidRPr="00007E44">
              <w:rPr>
                <w:b/>
                <w:snapToGrid w:val="0"/>
                <w:color w:val="auto"/>
                <w:lang w:val="kk-KZ"/>
              </w:rPr>
              <w:t xml:space="preserve">Место выполнения работ: </w:t>
            </w:r>
            <w:r w:rsidR="006E34F8" w:rsidRPr="00007E44">
              <w:rPr>
                <w:b/>
                <w:snapToGrid w:val="0"/>
                <w:color w:val="auto"/>
                <w:lang w:val="kk-KZ"/>
              </w:rPr>
              <w:t xml:space="preserve">г.Павлодар, согласно приложения №1 к Лоту </w:t>
            </w:r>
          </w:p>
        </w:tc>
      </w:tr>
      <w:tr w:rsidR="000A5B96" w:rsidRPr="00007E44" w:rsidTr="000A5B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904" w:type="dxa"/>
            <w:vAlign w:val="center"/>
          </w:tcPr>
          <w:p w:rsidR="000A5B96" w:rsidRPr="00007E44" w:rsidRDefault="000A5B96" w:rsidP="000A5B9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07E4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07E44">
              <w:rPr>
                <w:b/>
                <w:sz w:val="24"/>
                <w:szCs w:val="24"/>
              </w:rPr>
              <w:t>п</w:t>
            </w:r>
            <w:proofErr w:type="gramEnd"/>
            <w:r w:rsidRPr="00007E4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873" w:type="dxa"/>
            <w:vAlign w:val="center"/>
          </w:tcPr>
          <w:p w:rsidR="000A5B96" w:rsidRPr="00007E44" w:rsidRDefault="000A5B96" w:rsidP="000A5B9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07E44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4253" w:type="dxa"/>
            <w:vAlign w:val="center"/>
          </w:tcPr>
          <w:p w:rsidR="000A5B96" w:rsidRPr="00007E44" w:rsidRDefault="000A5B96" w:rsidP="000A5B9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007E44">
              <w:rPr>
                <w:b/>
                <w:sz w:val="24"/>
                <w:szCs w:val="24"/>
              </w:rPr>
              <w:t>Срок выполнения работ</w:t>
            </w:r>
          </w:p>
        </w:tc>
      </w:tr>
      <w:tr w:rsidR="000A5B96" w:rsidRPr="00007E44" w:rsidTr="000A5B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B96" w:rsidRPr="00007E44" w:rsidRDefault="000A5B96" w:rsidP="000A5B96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007E44">
              <w:rPr>
                <w:sz w:val="24"/>
                <w:szCs w:val="24"/>
              </w:rPr>
              <w:t>1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B96" w:rsidRPr="00007E44" w:rsidRDefault="006E34F8" w:rsidP="00F97181">
            <w:pPr>
              <w:rPr>
                <w:color w:val="auto"/>
              </w:rPr>
            </w:pPr>
            <w:r w:rsidRPr="00007E44">
              <w:rPr>
                <w:b/>
                <w:snapToGrid w:val="0"/>
                <w:lang w:val="kk-KZ" w:eastAsia="en-US"/>
              </w:rPr>
              <w:t>Работы по ремонту тепловых камер, фасадов, зданий и сооружений административного и производственного назначения для нужд ТОО «Павлодарские тепловые сети» на 2020 год по г.Павлодар из матер</w:t>
            </w:r>
            <w:r w:rsidR="00F97181" w:rsidRPr="00007E44">
              <w:rPr>
                <w:b/>
                <w:snapToGrid w:val="0"/>
                <w:lang w:val="kk-KZ" w:eastAsia="en-US"/>
              </w:rPr>
              <w:t>иа</w:t>
            </w:r>
            <w:r w:rsidRPr="00007E44">
              <w:rPr>
                <w:b/>
                <w:snapToGrid w:val="0"/>
                <w:lang w:val="kk-KZ" w:eastAsia="en-US"/>
              </w:rPr>
              <w:t>лов Подрядчика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5B96" w:rsidRPr="00007E44" w:rsidRDefault="006E34F8" w:rsidP="000A5B96">
            <w:pPr>
              <w:jc w:val="center"/>
              <w:rPr>
                <w:color w:val="auto"/>
              </w:rPr>
            </w:pPr>
            <w:r w:rsidRPr="00007E44">
              <w:rPr>
                <w:color w:val="auto"/>
              </w:rPr>
              <w:t xml:space="preserve">Апрель 2020 г.- Декабрь </w:t>
            </w:r>
            <w:r w:rsidR="000A5B96" w:rsidRPr="00007E44">
              <w:rPr>
                <w:color w:val="auto"/>
              </w:rPr>
              <w:t xml:space="preserve"> 2020г.</w:t>
            </w:r>
          </w:p>
        </w:tc>
      </w:tr>
    </w:tbl>
    <w:p w:rsidR="0047001A" w:rsidRPr="00007E44" w:rsidRDefault="0047001A" w:rsidP="0047001A">
      <w:pPr>
        <w:jc w:val="center"/>
        <w:rPr>
          <w:color w:val="auto"/>
        </w:rPr>
      </w:pPr>
    </w:p>
    <w:p w:rsidR="003D47D3" w:rsidRPr="00007E44" w:rsidRDefault="003D47D3" w:rsidP="003D47D3">
      <w:pPr>
        <w:rPr>
          <w:b/>
          <w:snapToGrid w:val="0"/>
          <w:color w:val="auto"/>
          <w:lang w:val="kk-KZ"/>
        </w:rPr>
      </w:pPr>
    </w:p>
    <w:p w:rsidR="00B238FA" w:rsidRPr="00007E44" w:rsidRDefault="00B238FA" w:rsidP="00114665">
      <w:pPr>
        <w:ind w:firstLine="397"/>
        <w:textAlignment w:val="baseline"/>
        <w:rPr>
          <w:b/>
          <w:color w:val="auto"/>
        </w:rPr>
      </w:pPr>
    </w:p>
    <w:p w:rsidR="00114665" w:rsidRPr="00007E44" w:rsidRDefault="00E86FD0" w:rsidP="00114665">
      <w:pPr>
        <w:ind w:firstLine="397"/>
        <w:textAlignment w:val="baseline"/>
        <w:rPr>
          <w:b/>
          <w:color w:val="auto"/>
        </w:rPr>
      </w:pPr>
      <w:r w:rsidRPr="00007E44">
        <w:rPr>
          <w:b/>
          <w:color w:val="auto"/>
        </w:rPr>
        <w:t xml:space="preserve">Председатель тендерной </w:t>
      </w:r>
      <w:r w:rsidR="00114665" w:rsidRPr="00007E44">
        <w:rPr>
          <w:b/>
          <w:color w:val="auto"/>
        </w:rPr>
        <w:t>к</w:t>
      </w:r>
      <w:r w:rsidRPr="00007E44">
        <w:rPr>
          <w:b/>
          <w:color w:val="auto"/>
        </w:rPr>
        <w:t>омиссии</w:t>
      </w:r>
      <w:r w:rsidR="00114665" w:rsidRPr="00007E44">
        <w:rPr>
          <w:b/>
          <w:color w:val="auto"/>
        </w:rPr>
        <w:t xml:space="preserve">                                                      Жакупов Р.А.   </w:t>
      </w:r>
    </w:p>
    <w:p w:rsidR="00114665" w:rsidRPr="00007E44" w:rsidRDefault="00114665" w:rsidP="00114665">
      <w:pPr>
        <w:ind w:firstLine="397"/>
        <w:textAlignment w:val="baseline"/>
        <w:rPr>
          <w:b/>
          <w:color w:val="auto"/>
        </w:rPr>
      </w:pPr>
    </w:p>
    <w:p w:rsidR="00E86FD0" w:rsidRPr="00BB754C" w:rsidRDefault="00114665" w:rsidP="00114665">
      <w:pPr>
        <w:ind w:firstLine="397"/>
        <w:textAlignment w:val="baseline"/>
        <w:rPr>
          <w:color w:val="auto"/>
        </w:rPr>
      </w:pPr>
      <w:r w:rsidRPr="00007E44">
        <w:rPr>
          <w:color w:val="auto"/>
        </w:rPr>
        <w:t xml:space="preserve">                                                                                                                  «___» ______ 2019г.</w:t>
      </w:r>
    </w:p>
    <w:p w:rsidR="0065231C" w:rsidRPr="00BB754C" w:rsidRDefault="0065231C">
      <w:pPr>
        <w:rPr>
          <w:color w:val="auto"/>
        </w:rPr>
      </w:pPr>
    </w:p>
    <w:p w:rsidR="003D47D3" w:rsidRPr="00BB754C" w:rsidRDefault="003D47D3">
      <w:pPr>
        <w:rPr>
          <w:color w:val="auto"/>
        </w:rPr>
      </w:pPr>
    </w:p>
    <w:p w:rsidR="003D47D3" w:rsidRPr="00BB754C" w:rsidRDefault="003D47D3">
      <w:pPr>
        <w:rPr>
          <w:color w:val="auto"/>
        </w:rPr>
      </w:pPr>
    </w:p>
    <w:p w:rsidR="003D47D3" w:rsidRPr="00BB754C" w:rsidRDefault="003D47D3">
      <w:pPr>
        <w:rPr>
          <w:color w:val="auto"/>
        </w:rPr>
      </w:pPr>
    </w:p>
    <w:sectPr w:rsidR="003D47D3" w:rsidRPr="00BB754C" w:rsidSect="007D61AB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96"/>
    <w:rsid w:val="00007E44"/>
    <w:rsid w:val="000A5B96"/>
    <w:rsid w:val="00114665"/>
    <w:rsid w:val="00247306"/>
    <w:rsid w:val="003D47D3"/>
    <w:rsid w:val="0047001A"/>
    <w:rsid w:val="004921C8"/>
    <w:rsid w:val="00554CA7"/>
    <w:rsid w:val="00600EA0"/>
    <w:rsid w:val="00621ABD"/>
    <w:rsid w:val="0065231C"/>
    <w:rsid w:val="006C20CA"/>
    <w:rsid w:val="006E34F8"/>
    <w:rsid w:val="007D61AB"/>
    <w:rsid w:val="008C24B6"/>
    <w:rsid w:val="00900E07"/>
    <w:rsid w:val="00972BE9"/>
    <w:rsid w:val="009917AA"/>
    <w:rsid w:val="009C5D11"/>
    <w:rsid w:val="009D074E"/>
    <w:rsid w:val="00A26F55"/>
    <w:rsid w:val="00AF5235"/>
    <w:rsid w:val="00B238FA"/>
    <w:rsid w:val="00BB754C"/>
    <w:rsid w:val="00C028E7"/>
    <w:rsid w:val="00C132DF"/>
    <w:rsid w:val="00DE0796"/>
    <w:rsid w:val="00E86FD0"/>
    <w:rsid w:val="00EC6EB6"/>
    <w:rsid w:val="00F9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D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86FD0"/>
    <w:rPr>
      <w:rFonts w:ascii="Times New Roman" w:hAnsi="Times New Roman" w:cs="Times New Roman" w:hint="default"/>
      <w:b/>
      <w:bCs/>
      <w:color w:val="000000"/>
    </w:rPr>
  </w:style>
  <w:style w:type="paragraph" w:styleId="a3">
    <w:name w:val="Plain Text"/>
    <w:basedOn w:val="a"/>
    <w:link w:val="a4"/>
    <w:rsid w:val="00554CA7"/>
    <w:rPr>
      <w:rFonts w:ascii="Courier New" w:hAnsi="Courier New"/>
      <w:color w:val="auto"/>
      <w:sz w:val="20"/>
      <w:szCs w:val="20"/>
    </w:rPr>
  </w:style>
  <w:style w:type="character" w:customStyle="1" w:styleId="a4">
    <w:name w:val="Текст Знак"/>
    <w:basedOn w:val="a0"/>
    <w:link w:val="a3"/>
    <w:rsid w:val="00554C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54CA7"/>
    <w:pPr>
      <w:spacing w:after="120"/>
    </w:pPr>
    <w:rPr>
      <w:color w:val="auto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54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BE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2BE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Жумабаева Гульмира Косаевна</dc:creator>
  <cp:keywords/>
  <dc:description/>
  <cp:lastModifiedBy>Омаров Омиржан Бауржанович</cp:lastModifiedBy>
  <cp:revision>22</cp:revision>
  <cp:lastPrinted>2020-01-05T04:39:00Z</cp:lastPrinted>
  <dcterms:created xsi:type="dcterms:W3CDTF">2019-09-23T04:03:00Z</dcterms:created>
  <dcterms:modified xsi:type="dcterms:W3CDTF">2020-01-05T04:39:00Z</dcterms:modified>
</cp:coreProperties>
</file>