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2488" w:rsidRDefault="00A56509" w:rsidP="004277E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              </w:t>
      </w:r>
      <w:r>
        <w:rPr>
          <w:rFonts w:ascii="Times New Roman" w:hAnsi="Times New Roman" w:cs="Times New Roman"/>
        </w:rPr>
        <w:tab/>
        <w:t>Приложение №1 к Лоту №2</w:t>
      </w:r>
    </w:p>
    <w:p w:rsidR="00A56509" w:rsidRDefault="00A56509" w:rsidP="004277E0">
      <w:pPr>
        <w:rPr>
          <w:rFonts w:ascii="Times New Roman" w:hAnsi="Times New Roman" w:cs="Times New Roman"/>
        </w:rPr>
      </w:pPr>
    </w:p>
    <w:p w:rsidR="00A56509" w:rsidRPr="00D46647" w:rsidRDefault="00A56509" w:rsidP="004277E0">
      <w:pPr>
        <w:rPr>
          <w:rFonts w:ascii="Times New Roman" w:hAnsi="Times New Roman" w:cs="Times New Roman"/>
        </w:rPr>
      </w:pPr>
      <w:bookmarkStart w:id="0" w:name="_GoBack"/>
      <w:bookmarkEnd w:id="0"/>
    </w:p>
    <w:p w:rsidR="00EF2488" w:rsidRPr="00B5169A" w:rsidRDefault="00B5169A" w:rsidP="004277E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5169A">
        <w:rPr>
          <w:rFonts w:ascii="Times New Roman" w:hAnsi="Times New Roman" w:cs="Times New Roman"/>
          <w:b/>
          <w:sz w:val="24"/>
          <w:szCs w:val="24"/>
        </w:rPr>
        <w:t>Перечень объектов АО «ПРЭК» подлежащих охране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B5169A" w:rsidRPr="00D46647" w:rsidRDefault="00B5169A" w:rsidP="004277E0">
      <w:pPr>
        <w:jc w:val="center"/>
        <w:rPr>
          <w:rFonts w:ascii="Times New Roman" w:hAnsi="Times New Roman" w:cs="Times New Roman"/>
          <w:b/>
        </w:rPr>
      </w:pPr>
    </w:p>
    <w:tbl>
      <w:tblPr>
        <w:tblStyle w:val="af0"/>
        <w:tblW w:w="0" w:type="auto"/>
        <w:tblInd w:w="93" w:type="dxa"/>
        <w:tblLayout w:type="fixed"/>
        <w:tblLook w:val="04A0" w:firstRow="1" w:lastRow="0" w:firstColumn="1" w:lastColumn="0" w:noHBand="0" w:noVBand="1"/>
      </w:tblPr>
      <w:tblGrid>
        <w:gridCol w:w="887"/>
        <w:gridCol w:w="4090"/>
        <w:gridCol w:w="5103"/>
      </w:tblGrid>
      <w:tr w:rsidR="00D25B97" w:rsidRPr="00D46647" w:rsidTr="00D25B97">
        <w:tc>
          <w:tcPr>
            <w:tcW w:w="887" w:type="dxa"/>
            <w:hideMark/>
          </w:tcPr>
          <w:p w:rsidR="00D25B97" w:rsidRPr="00A9216F" w:rsidRDefault="00D25B9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9216F">
              <w:rPr>
                <w:rFonts w:ascii="Times New Roman" w:hAnsi="Times New Roman" w:cs="Times New Roman"/>
                <w:bCs/>
              </w:rPr>
              <w:t>№ п/п</w:t>
            </w:r>
          </w:p>
        </w:tc>
        <w:tc>
          <w:tcPr>
            <w:tcW w:w="4090" w:type="dxa"/>
            <w:hideMark/>
          </w:tcPr>
          <w:p w:rsidR="00D25B97" w:rsidRPr="00A9216F" w:rsidRDefault="00D25B9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9216F">
              <w:rPr>
                <w:rFonts w:ascii="Times New Roman" w:hAnsi="Times New Roman" w:cs="Times New Roman"/>
                <w:bCs/>
              </w:rPr>
              <w:t>Наименование объектов</w:t>
            </w:r>
          </w:p>
        </w:tc>
        <w:tc>
          <w:tcPr>
            <w:tcW w:w="5103" w:type="dxa"/>
            <w:hideMark/>
          </w:tcPr>
          <w:p w:rsidR="00D25B97" w:rsidRPr="00A9216F" w:rsidRDefault="00D25B9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9216F">
              <w:rPr>
                <w:rFonts w:ascii="Times New Roman" w:hAnsi="Times New Roman" w:cs="Times New Roman"/>
                <w:bCs/>
              </w:rPr>
              <w:t>Пост</w:t>
            </w:r>
          </w:p>
        </w:tc>
      </w:tr>
      <w:tr w:rsidR="00D25B97" w:rsidRPr="00D46647" w:rsidTr="00D25B97">
        <w:tc>
          <w:tcPr>
            <w:tcW w:w="887" w:type="dxa"/>
            <w:noWrap/>
            <w:hideMark/>
          </w:tcPr>
          <w:p w:rsidR="00D25B97" w:rsidRPr="00A9216F" w:rsidRDefault="00D25B97">
            <w:pPr>
              <w:jc w:val="center"/>
              <w:rPr>
                <w:rFonts w:ascii="Times New Roman" w:hAnsi="Times New Roman" w:cs="Times New Roman"/>
              </w:rPr>
            </w:pPr>
            <w:r w:rsidRPr="00A9216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090" w:type="dxa"/>
            <w:hideMark/>
          </w:tcPr>
          <w:p w:rsidR="00D25B97" w:rsidRPr="00A9216F" w:rsidRDefault="00D25B97" w:rsidP="00D25B97">
            <w:pPr>
              <w:jc w:val="center"/>
              <w:rPr>
                <w:rFonts w:ascii="Times New Roman" w:hAnsi="Times New Roman" w:cs="Times New Roman"/>
              </w:rPr>
            </w:pPr>
            <w:r w:rsidRPr="00A9216F">
              <w:rPr>
                <w:rFonts w:ascii="Times New Roman" w:hAnsi="Times New Roman" w:cs="Times New Roman"/>
              </w:rPr>
              <w:t>Административный корпус АО «</w:t>
            </w:r>
            <w:r w:rsidR="006B2957" w:rsidRPr="00A9216F">
              <w:rPr>
                <w:rFonts w:ascii="Times New Roman" w:hAnsi="Times New Roman" w:cs="Times New Roman"/>
              </w:rPr>
              <w:t>ПРЭК» и</w:t>
            </w:r>
            <w:r w:rsidRPr="00A9216F">
              <w:rPr>
                <w:rFonts w:ascii="Times New Roman" w:hAnsi="Times New Roman" w:cs="Times New Roman"/>
              </w:rPr>
              <w:t xml:space="preserve"> прилегающая территория</w:t>
            </w:r>
          </w:p>
        </w:tc>
        <w:tc>
          <w:tcPr>
            <w:tcW w:w="5103" w:type="dxa"/>
            <w:hideMark/>
          </w:tcPr>
          <w:p w:rsidR="00D25B97" w:rsidRPr="00A9216F" w:rsidRDefault="00D25B97">
            <w:pPr>
              <w:jc w:val="center"/>
              <w:rPr>
                <w:rFonts w:ascii="Times New Roman" w:hAnsi="Times New Roman" w:cs="Times New Roman"/>
              </w:rPr>
            </w:pPr>
            <w:r w:rsidRPr="00A9216F">
              <w:rPr>
                <w:rFonts w:ascii="Times New Roman" w:hAnsi="Times New Roman" w:cs="Times New Roman"/>
              </w:rPr>
              <w:t>КПП-4</w:t>
            </w:r>
          </w:p>
        </w:tc>
      </w:tr>
      <w:tr w:rsidR="00D25B97" w:rsidRPr="00D46647" w:rsidTr="00D25B97">
        <w:tc>
          <w:tcPr>
            <w:tcW w:w="887" w:type="dxa"/>
            <w:noWrap/>
            <w:hideMark/>
          </w:tcPr>
          <w:p w:rsidR="00D25B97" w:rsidRPr="00A9216F" w:rsidRDefault="00D25B97">
            <w:pPr>
              <w:jc w:val="center"/>
              <w:rPr>
                <w:rFonts w:ascii="Times New Roman" w:hAnsi="Times New Roman" w:cs="Times New Roman"/>
              </w:rPr>
            </w:pPr>
            <w:r w:rsidRPr="00A9216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090" w:type="dxa"/>
            <w:hideMark/>
          </w:tcPr>
          <w:p w:rsidR="00D25B97" w:rsidRPr="00A9216F" w:rsidRDefault="00D25B97" w:rsidP="00D25B97">
            <w:pPr>
              <w:jc w:val="center"/>
              <w:rPr>
                <w:rFonts w:ascii="Times New Roman" w:hAnsi="Times New Roman" w:cs="Times New Roman"/>
              </w:rPr>
            </w:pPr>
            <w:r w:rsidRPr="00A9216F">
              <w:rPr>
                <w:rFonts w:ascii="Times New Roman" w:hAnsi="Times New Roman" w:cs="Times New Roman"/>
              </w:rPr>
              <w:t>Мобильная группа</w:t>
            </w:r>
          </w:p>
        </w:tc>
        <w:tc>
          <w:tcPr>
            <w:tcW w:w="5103" w:type="dxa"/>
            <w:hideMark/>
          </w:tcPr>
          <w:p w:rsidR="00D25B97" w:rsidRPr="00A9216F" w:rsidRDefault="00D25B97">
            <w:pPr>
              <w:jc w:val="center"/>
              <w:rPr>
                <w:rFonts w:ascii="Times New Roman" w:hAnsi="Times New Roman" w:cs="Times New Roman"/>
              </w:rPr>
            </w:pPr>
            <w:r w:rsidRPr="00A9216F">
              <w:rPr>
                <w:rFonts w:ascii="Times New Roman" w:hAnsi="Times New Roman" w:cs="Times New Roman"/>
              </w:rPr>
              <w:t>КПП-4/1</w:t>
            </w:r>
          </w:p>
        </w:tc>
      </w:tr>
      <w:tr w:rsidR="00D25B97" w:rsidRPr="00D46647" w:rsidTr="00D25B97">
        <w:tc>
          <w:tcPr>
            <w:tcW w:w="887" w:type="dxa"/>
            <w:noWrap/>
            <w:hideMark/>
          </w:tcPr>
          <w:p w:rsidR="00D25B97" w:rsidRPr="00A9216F" w:rsidRDefault="00D25B97">
            <w:pPr>
              <w:jc w:val="center"/>
              <w:rPr>
                <w:rFonts w:ascii="Times New Roman" w:hAnsi="Times New Roman" w:cs="Times New Roman"/>
              </w:rPr>
            </w:pPr>
            <w:r w:rsidRPr="00A9216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090" w:type="dxa"/>
            <w:hideMark/>
          </w:tcPr>
          <w:p w:rsidR="00D25B97" w:rsidRPr="00A9216F" w:rsidRDefault="00D25B97" w:rsidP="00D25B97">
            <w:pPr>
              <w:jc w:val="center"/>
              <w:rPr>
                <w:rFonts w:ascii="Times New Roman" w:hAnsi="Times New Roman" w:cs="Times New Roman"/>
              </w:rPr>
            </w:pPr>
            <w:r w:rsidRPr="00A9216F">
              <w:rPr>
                <w:rFonts w:ascii="Times New Roman" w:hAnsi="Times New Roman" w:cs="Times New Roman"/>
              </w:rPr>
              <w:t>Территория ВПЭС, находящееся на территории оборудование и ТМЦ, автотранспортные средства и грузоподъемные механизмы пункт учета тепловой энергии с участком внешнеплощадочной теплосети, декоративное ограждение и внешнеплощадочное освещение прилегающей территории</w:t>
            </w:r>
          </w:p>
        </w:tc>
        <w:tc>
          <w:tcPr>
            <w:tcW w:w="5103" w:type="dxa"/>
            <w:hideMark/>
          </w:tcPr>
          <w:p w:rsidR="00B5169A" w:rsidRDefault="00B5169A">
            <w:pPr>
              <w:jc w:val="center"/>
              <w:rPr>
                <w:rFonts w:ascii="Times New Roman" w:hAnsi="Times New Roman" w:cs="Times New Roman"/>
              </w:rPr>
            </w:pPr>
          </w:p>
          <w:p w:rsidR="00B5169A" w:rsidRDefault="00B5169A">
            <w:pPr>
              <w:jc w:val="center"/>
              <w:rPr>
                <w:rFonts w:ascii="Times New Roman" w:hAnsi="Times New Roman" w:cs="Times New Roman"/>
              </w:rPr>
            </w:pPr>
          </w:p>
          <w:p w:rsidR="00B5169A" w:rsidRDefault="00B5169A">
            <w:pPr>
              <w:jc w:val="center"/>
              <w:rPr>
                <w:rFonts w:ascii="Times New Roman" w:hAnsi="Times New Roman" w:cs="Times New Roman"/>
              </w:rPr>
            </w:pPr>
          </w:p>
          <w:p w:rsidR="00B5169A" w:rsidRDefault="00B5169A">
            <w:pPr>
              <w:jc w:val="center"/>
              <w:rPr>
                <w:rFonts w:ascii="Times New Roman" w:hAnsi="Times New Roman" w:cs="Times New Roman"/>
              </w:rPr>
            </w:pPr>
          </w:p>
          <w:p w:rsidR="00D25B97" w:rsidRPr="00A9216F" w:rsidRDefault="00D25B97">
            <w:pPr>
              <w:jc w:val="center"/>
              <w:rPr>
                <w:rFonts w:ascii="Times New Roman" w:hAnsi="Times New Roman" w:cs="Times New Roman"/>
              </w:rPr>
            </w:pPr>
            <w:r w:rsidRPr="00A9216F">
              <w:rPr>
                <w:rFonts w:ascii="Times New Roman" w:hAnsi="Times New Roman" w:cs="Times New Roman"/>
              </w:rPr>
              <w:t>КПП-5</w:t>
            </w:r>
          </w:p>
        </w:tc>
      </w:tr>
      <w:tr w:rsidR="00D25B97" w:rsidRPr="00D46647" w:rsidTr="00D25B97">
        <w:trPr>
          <w:trHeight w:val="253"/>
        </w:trPr>
        <w:tc>
          <w:tcPr>
            <w:tcW w:w="887" w:type="dxa"/>
            <w:vMerge w:val="restart"/>
            <w:noWrap/>
            <w:hideMark/>
          </w:tcPr>
          <w:p w:rsidR="00D25B97" w:rsidRPr="00A9216F" w:rsidRDefault="00D25B97">
            <w:pPr>
              <w:jc w:val="center"/>
              <w:rPr>
                <w:rFonts w:ascii="Times New Roman" w:hAnsi="Times New Roman" w:cs="Times New Roman"/>
              </w:rPr>
            </w:pPr>
            <w:r w:rsidRPr="00A9216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090" w:type="dxa"/>
            <w:vMerge w:val="restart"/>
            <w:hideMark/>
          </w:tcPr>
          <w:p w:rsidR="00D25B97" w:rsidRPr="00A9216F" w:rsidRDefault="00D25B97" w:rsidP="00D25B97">
            <w:pPr>
              <w:jc w:val="center"/>
              <w:rPr>
                <w:rFonts w:ascii="Times New Roman" w:hAnsi="Times New Roman" w:cs="Times New Roman"/>
              </w:rPr>
            </w:pPr>
            <w:r w:rsidRPr="00A9216F">
              <w:rPr>
                <w:rFonts w:ascii="Times New Roman" w:hAnsi="Times New Roman" w:cs="Times New Roman"/>
              </w:rPr>
              <w:t>Административный корпус ВПЭС и прилегающая территория</w:t>
            </w:r>
          </w:p>
        </w:tc>
        <w:tc>
          <w:tcPr>
            <w:tcW w:w="5103" w:type="dxa"/>
            <w:vMerge w:val="restart"/>
            <w:hideMark/>
          </w:tcPr>
          <w:p w:rsidR="00D25B97" w:rsidRPr="00A9216F" w:rsidRDefault="00D25B97">
            <w:pPr>
              <w:jc w:val="center"/>
              <w:rPr>
                <w:rFonts w:ascii="Times New Roman" w:hAnsi="Times New Roman" w:cs="Times New Roman"/>
              </w:rPr>
            </w:pPr>
            <w:r w:rsidRPr="00A9216F">
              <w:rPr>
                <w:rFonts w:ascii="Times New Roman" w:hAnsi="Times New Roman" w:cs="Times New Roman"/>
              </w:rPr>
              <w:t>КПП 5/1</w:t>
            </w:r>
          </w:p>
        </w:tc>
      </w:tr>
      <w:tr w:rsidR="00D25B97" w:rsidRPr="00D46647" w:rsidTr="00D25B97">
        <w:trPr>
          <w:trHeight w:val="253"/>
        </w:trPr>
        <w:tc>
          <w:tcPr>
            <w:tcW w:w="887" w:type="dxa"/>
            <w:vMerge/>
            <w:hideMark/>
          </w:tcPr>
          <w:p w:rsidR="00D25B97" w:rsidRPr="00A9216F" w:rsidRDefault="00D25B97" w:rsidP="00D25B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90" w:type="dxa"/>
            <w:vMerge/>
            <w:hideMark/>
          </w:tcPr>
          <w:p w:rsidR="00D25B97" w:rsidRPr="00A9216F" w:rsidRDefault="00D25B97" w:rsidP="00D25B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  <w:vMerge/>
            <w:hideMark/>
          </w:tcPr>
          <w:p w:rsidR="00D25B97" w:rsidRPr="00A9216F" w:rsidRDefault="00D25B97" w:rsidP="00D25B9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25B97" w:rsidRPr="00D46647" w:rsidTr="00D25B97">
        <w:trPr>
          <w:trHeight w:val="253"/>
        </w:trPr>
        <w:tc>
          <w:tcPr>
            <w:tcW w:w="887" w:type="dxa"/>
            <w:vMerge w:val="restart"/>
            <w:noWrap/>
            <w:hideMark/>
          </w:tcPr>
          <w:p w:rsidR="00D25B97" w:rsidRPr="00A9216F" w:rsidRDefault="00D25B97">
            <w:pPr>
              <w:jc w:val="center"/>
              <w:rPr>
                <w:rFonts w:ascii="Times New Roman" w:hAnsi="Times New Roman" w:cs="Times New Roman"/>
              </w:rPr>
            </w:pPr>
            <w:r w:rsidRPr="00A9216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090" w:type="dxa"/>
            <w:vMerge w:val="restart"/>
            <w:hideMark/>
          </w:tcPr>
          <w:p w:rsidR="00D25B97" w:rsidRPr="00A9216F" w:rsidRDefault="00D25B97" w:rsidP="00D25B97">
            <w:pPr>
              <w:jc w:val="center"/>
              <w:rPr>
                <w:rFonts w:ascii="Times New Roman" w:hAnsi="Times New Roman" w:cs="Times New Roman"/>
              </w:rPr>
            </w:pPr>
            <w:r w:rsidRPr="00A9216F">
              <w:rPr>
                <w:rFonts w:ascii="Times New Roman" w:hAnsi="Times New Roman" w:cs="Times New Roman"/>
              </w:rPr>
              <w:t>Территория ВПЭС, административное здание, складские, производственные помещения, находящееся в них оборудование и ТМЦ, автомобильные ворота ВПЭС, автотранспортные средства, грузоподъемные механизмы, оборудование</w:t>
            </w:r>
          </w:p>
        </w:tc>
        <w:tc>
          <w:tcPr>
            <w:tcW w:w="5103" w:type="dxa"/>
            <w:vMerge w:val="restart"/>
            <w:hideMark/>
          </w:tcPr>
          <w:p w:rsidR="00B5169A" w:rsidRDefault="00B5169A">
            <w:pPr>
              <w:jc w:val="center"/>
              <w:rPr>
                <w:rFonts w:ascii="Times New Roman" w:hAnsi="Times New Roman" w:cs="Times New Roman"/>
              </w:rPr>
            </w:pPr>
          </w:p>
          <w:p w:rsidR="00B5169A" w:rsidRDefault="00B5169A">
            <w:pPr>
              <w:jc w:val="center"/>
              <w:rPr>
                <w:rFonts w:ascii="Times New Roman" w:hAnsi="Times New Roman" w:cs="Times New Roman"/>
              </w:rPr>
            </w:pPr>
          </w:p>
          <w:p w:rsidR="00B5169A" w:rsidRDefault="00B5169A">
            <w:pPr>
              <w:jc w:val="center"/>
              <w:rPr>
                <w:rFonts w:ascii="Times New Roman" w:hAnsi="Times New Roman" w:cs="Times New Roman"/>
              </w:rPr>
            </w:pPr>
          </w:p>
          <w:p w:rsidR="00D25B97" w:rsidRPr="00A9216F" w:rsidRDefault="00D25B97">
            <w:pPr>
              <w:jc w:val="center"/>
              <w:rPr>
                <w:rFonts w:ascii="Times New Roman" w:hAnsi="Times New Roman" w:cs="Times New Roman"/>
              </w:rPr>
            </w:pPr>
            <w:r w:rsidRPr="00A9216F">
              <w:rPr>
                <w:rFonts w:ascii="Times New Roman" w:hAnsi="Times New Roman" w:cs="Times New Roman"/>
              </w:rPr>
              <w:t>КПП-6</w:t>
            </w:r>
          </w:p>
        </w:tc>
      </w:tr>
      <w:tr w:rsidR="00D25B97" w:rsidRPr="00D46647" w:rsidTr="00D25B97">
        <w:trPr>
          <w:trHeight w:val="253"/>
        </w:trPr>
        <w:tc>
          <w:tcPr>
            <w:tcW w:w="887" w:type="dxa"/>
            <w:vMerge/>
            <w:hideMark/>
          </w:tcPr>
          <w:p w:rsidR="00D25B97" w:rsidRPr="00A9216F" w:rsidRDefault="00D25B97" w:rsidP="00D25B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90" w:type="dxa"/>
            <w:vMerge/>
            <w:hideMark/>
          </w:tcPr>
          <w:p w:rsidR="00D25B97" w:rsidRPr="00A9216F" w:rsidRDefault="00D25B97" w:rsidP="00D25B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  <w:vMerge/>
            <w:hideMark/>
          </w:tcPr>
          <w:p w:rsidR="00D25B97" w:rsidRPr="00A9216F" w:rsidRDefault="00D25B97" w:rsidP="00D25B9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25B97" w:rsidRPr="00D46647" w:rsidTr="00D25B97">
        <w:tc>
          <w:tcPr>
            <w:tcW w:w="887" w:type="dxa"/>
            <w:noWrap/>
            <w:hideMark/>
          </w:tcPr>
          <w:p w:rsidR="00D25B97" w:rsidRPr="00A9216F" w:rsidRDefault="00D25B97">
            <w:pPr>
              <w:jc w:val="center"/>
              <w:rPr>
                <w:rFonts w:ascii="Times New Roman" w:hAnsi="Times New Roman" w:cs="Times New Roman"/>
              </w:rPr>
            </w:pPr>
            <w:r w:rsidRPr="00A9216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090" w:type="dxa"/>
            <w:hideMark/>
          </w:tcPr>
          <w:p w:rsidR="00D25B97" w:rsidRPr="00A9216F" w:rsidRDefault="00D25B97" w:rsidP="00D25B97">
            <w:pPr>
              <w:jc w:val="center"/>
              <w:rPr>
                <w:rFonts w:ascii="Times New Roman" w:hAnsi="Times New Roman" w:cs="Times New Roman"/>
              </w:rPr>
            </w:pPr>
            <w:r w:rsidRPr="00A9216F">
              <w:rPr>
                <w:rFonts w:ascii="Times New Roman" w:hAnsi="Times New Roman" w:cs="Times New Roman"/>
              </w:rPr>
              <w:t>Территория ГПЭС, находящееся на территории оборудование и ТМЦ, автотранспортные средства и грузоподъемные механизмы</w:t>
            </w:r>
          </w:p>
        </w:tc>
        <w:tc>
          <w:tcPr>
            <w:tcW w:w="5103" w:type="dxa"/>
            <w:hideMark/>
          </w:tcPr>
          <w:p w:rsidR="00B5169A" w:rsidRDefault="00B5169A">
            <w:pPr>
              <w:jc w:val="center"/>
              <w:rPr>
                <w:rFonts w:ascii="Times New Roman" w:hAnsi="Times New Roman" w:cs="Times New Roman"/>
              </w:rPr>
            </w:pPr>
          </w:p>
          <w:p w:rsidR="00D25B97" w:rsidRPr="00A9216F" w:rsidRDefault="00D25B97">
            <w:pPr>
              <w:jc w:val="center"/>
              <w:rPr>
                <w:rFonts w:ascii="Times New Roman" w:hAnsi="Times New Roman" w:cs="Times New Roman"/>
              </w:rPr>
            </w:pPr>
            <w:r w:rsidRPr="00A9216F">
              <w:rPr>
                <w:rFonts w:ascii="Times New Roman" w:hAnsi="Times New Roman" w:cs="Times New Roman"/>
              </w:rPr>
              <w:t>КПП-9</w:t>
            </w:r>
          </w:p>
        </w:tc>
      </w:tr>
      <w:tr w:rsidR="00D25B97" w:rsidRPr="00D46647" w:rsidTr="00D25B97">
        <w:tc>
          <w:tcPr>
            <w:tcW w:w="887" w:type="dxa"/>
            <w:noWrap/>
            <w:hideMark/>
          </w:tcPr>
          <w:p w:rsidR="00D25B97" w:rsidRPr="00A9216F" w:rsidRDefault="00D25B97">
            <w:pPr>
              <w:jc w:val="center"/>
              <w:rPr>
                <w:rFonts w:ascii="Times New Roman" w:hAnsi="Times New Roman" w:cs="Times New Roman"/>
              </w:rPr>
            </w:pPr>
            <w:r w:rsidRPr="00A9216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090" w:type="dxa"/>
            <w:hideMark/>
          </w:tcPr>
          <w:p w:rsidR="00D25B97" w:rsidRPr="00A9216F" w:rsidRDefault="00D25B97" w:rsidP="00D25B97">
            <w:pPr>
              <w:jc w:val="center"/>
              <w:rPr>
                <w:rFonts w:ascii="Times New Roman" w:hAnsi="Times New Roman" w:cs="Times New Roman"/>
              </w:rPr>
            </w:pPr>
            <w:r w:rsidRPr="00A9216F">
              <w:rPr>
                <w:rFonts w:ascii="Times New Roman" w:hAnsi="Times New Roman" w:cs="Times New Roman"/>
              </w:rPr>
              <w:t>Административное здание ГПЭС и прилегающая территория</w:t>
            </w:r>
          </w:p>
        </w:tc>
        <w:tc>
          <w:tcPr>
            <w:tcW w:w="5103" w:type="dxa"/>
            <w:hideMark/>
          </w:tcPr>
          <w:p w:rsidR="00D25B97" w:rsidRPr="00A9216F" w:rsidRDefault="00D25B97">
            <w:pPr>
              <w:jc w:val="center"/>
              <w:rPr>
                <w:rFonts w:ascii="Times New Roman" w:hAnsi="Times New Roman" w:cs="Times New Roman"/>
              </w:rPr>
            </w:pPr>
            <w:r w:rsidRPr="00A9216F">
              <w:rPr>
                <w:rFonts w:ascii="Times New Roman" w:hAnsi="Times New Roman" w:cs="Times New Roman"/>
              </w:rPr>
              <w:t>КПП-9/1</w:t>
            </w:r>
          </w:p>
        </w:tc>
      </w:tr>
      <w:tr w:rsidR="00D25B97" w:rsidRPr="00D46647" w:rsidTr="00D25B97">
        <w:tc>
          <w:tcPr>
            <w:tcW w:w="887" w:type="dxa"/>
            <w:noWrap/>
            <w:hideMark/>
          </w:tcPr>
          <w:p w:rsidR="00D25B97" w:rsidRPr="00A9216F" w:rsidRDefault="00D25B97">
            <w:pPr>
              <w:jc w:val="center"/>
              <w:rPr>
                <w:rFonts w:ascii="Times New Roman" w:hAnsi="Times New Roman" w:cs="Times New Roman"/>
              </w:rPr>
            </w:pPr>
            <w:r w:rsidRPr="00A9216F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090" w:type="dxa"/>
            <w:hideMark/>
          </w:tcPr>
          <w:p w:rsidR="00D25B97" w:rsidRPr="00A9216F" w:rsidRDefault="00D25B97" w:rsidP="00D25B97">
            <w:pPr>
              <w:jc w:val="center"/>
              <w:rPr>
                <w:rFonts w:ascii="Times New Roman" w:hAnsi="Times New Roman" w:cs="Times New Roman"/>
              </w:rPr>
            </w:pPr>
            <w:r w:rsidRPr="00A9216F">
              <w:rPr>
                <w:rFonts w:ascii="Times New Roman" w:hAnsi="Times New Roman" w:cs="Times New Roman"/>
              </w:rPr>
              <w:t>Территория ГПЭС, складские производственные помещения, находящееся в них оборудование и ТМЦ, автотранспортные средства, грузоподъемные механизмы, оборудование</w:t>
            </w:r>
          </w:p>
        </w:tc>
        <w:tc>
          <w:tcPr>
            <w:tcW w:w="5103" w:type="dxa"/>
            <w:hideMark/>
          </w:tcPr>
          <w:p w:rsidR="00B5169A" w:rsidRDefault="00B5169A">
            <w:pPr>
              <w:jc w:val="center"/>
              <w:rPr>
                <w:rFonts w:ascii="Times New Roman" w:hAnsi="Times New Roman" w:cs="Times New Roman"/>
              </w:rPr>
            </w:pPr>
          </w:p>
          <w:p w:rsidR="00B5169A" w:rsidRDefault="00B5169A">
            <w:pPr>
              <w:jc w:val="center"/>
              <w:rPr>
                <w:rFonts w:ascii="Times New Roman" w:hAnsi="Times New Roman" w:cs="Times New Roman"/>
              </w:rPr>
            </w:pPr>
          </w:p>
          <w:p w:rsidR="00D25B97" w:rsidRPr="00A9216F" w:rsidRDefault="00D25B97">
            <w:pPr>
              <w:jc w:val="center"/>
              <w:rPr>
                <w:rFonts w:ascii="Times New Roman" w:hAnsi="Times New Roman" w:cs="Times New Roman"/>
              </w:rPr>
            </w:pPr>
            <w:r w:rsidRPr="00A9216F">
              <w:rPr>
                <w:rFonts w:ascii="Times New Roman" w:hAnsi="Times New Roman" w:cs="Times New Roman"/>
              </w:rPr>
              <w:t>КПП-10</w:t>
            </w:r>
          </w:p>
        </w:tc>
      </w:tr>
      <w:tr w:rsidR="00D25B97" w:rsidRPr="00D46647" w:rsidTr="00D25B97">
        <w:tc>
          <w:tcPr>
            <w:tcW w:w="887" w:type="dxa"/>
            <w:noWrap/>
            <w:hideMark/>
          </w:tcPr>
          <w:p w:rsidR="00D25B97" w:rsidRPr="00A9216F" w:rsidRDefault="00D25B97">
            <w:pPr>
              <w:jc w:val="center"/>
              <w:rPr>
                <w:rFonts w:ascii="Times New Roman" w:hAnsi="Times New Roman" w:cs="Times New Roman"/>
              </w:rPr>
            </w:pPr>
            <w:r w:rsidRPr="00A9216F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090" w:type="dxa"/>
            <w:hideMark/>
          </w:tcPr>
          <w:p w:rsidR="00D25B97" w:rsidRPr="00A9216F" w:rsidRDefault="00D25B97" w:rsidP="00D25B97">
            <w:pPr>
              <w:jc w:val="center"/>
              <w:rPr>
                <w:rFonts w:ascii="Times New Roman" w:hAnsi="Times New Roman" w:cs="Times New Roman"/>
              </w:rPr>
            </w:pPr>
            <w:r w:rsidRPr="00A9216F">
              <w:rPr>
                <w:rFonts w:ascii="Times New Roman" w:hAnsi="Times New Roman" w:cs="Times New Roman"/>
              </w:rPr>
              <w:t>Территория ГПВЭС, ПРЭС, складские производственные помещения, находящееся в них оборудование и ТМЦ, автотранспортные средства, грузоподъемные механизмы, оборудование, находящиеся на территории ГПВЭС, ПРЭС</w:t>
            </w:r>
          </w:p>
        </w:tc>
        <w:tc>
          <w:tcPr>
            <w:tcW w:w="5103" w:type="dxa"/>
            <w:hideMark/>
          </w:tcPr>
          <w:p w:rsidR="00B5169A" w:rsidRDefault="00B5169A">
            <w:pPr>
              <w:jc w:val="center"/>
              <w:rPr>
                <w:rFonts w:ascii="Times New Roman" w:hAnsi="Times New Roman" w:cs="Times New Roman"/>
              </w:rPr>
            </w:pPr>
          </w:p>
          <w:p w:rsidR="00B5169A" w:rsidRDefault="00B5169A">
            <w:pPr>
              <w:jc w:val="center"/>
              <w:rPr>
                <w:rFonts w:ascii="Times New Roman" w:hAnsi="Times New Roman" w:cs="Times New Roman"/>
              </w:rPr>
            </w:pPr>
          </w:p>
          <w:p w:rsidR="00B5169A" w:rsidRDefault="00B5169A">
            <w:pPr>
              <w:jc w:val="center"/>
              <w:rPr>
                <w:rFonts w:ascii="Times New Roman" w:hAnsi="Times New Roman" w:cs="Times New Roman"/>
              </w:rPr>
            </w:pPr>
          </w:p>
          <w:p w:rsidR="00D25B97" w:rsidRPr="00A9216F" w:rsidRDefault="00D25B97">
            <w:pPr>
              <w:jc w:val="center"/>
              <w:rPr>
                <w:rFonts w:ascii="Times New Roman" w:hAnsi="Times New Roman" w:cs="Times New Roman"/>
              </w:rPr>
            </w:pPr>
            <w:r w:rsidRPr="00A9216F">
              <w:rPr>
                <w:rFonts w:ascii="Times New Roman" w:hAnsi="Times New Roman" w:cs="Times New Roman"/>
              </w:rPr>
              <w:t>КПП-11</w:t>
            </w:r>
          </w:p>
        </w:tc>
      </w:tr>
      <w:tr w:rsidR="00D25B97" w:rsidRPr="00D46647" w:rsidTr="00D25B97">
        <w:tc>
          <w:tcPr>
            <w:tcW w:w="887" w:type="dxa"/>
            <w:noWrap/>
            <w:hideMark/>
          </w:tcPr>
          <w:p w:rsidR="00D25B97" w:rsidRPr="00A9216F" w:rsidRDefault="00D25B97">
            <w:pPr>
              <w:jc w:val="center"/>
              <w:rPr>
                <w:rFonts w:ascii="Times New Roman" w:hAnsi="Times New Roman" w:cs="Times New Roman"/>
              </w:rPr>
            </w:pPr>
            <w:r w:rsidRPr="00A9216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090" w:type="dxa"/>
            <w:hideMark/>
          </w:tcPr>
          <w:p w:rsidR="00D25B97" w:rsidRPr="00A9216F" w:rsidRDefault="00D25B97" w:rsidP="00D25B97">
            <w:pPr>
              <w:jc w:val="center"/>
              <w:rPr>
                <w:rFonts w:ascii="Times New Roman" w:hAnsi="Times New Roman" w:cs="Times New Roman"/>
              </w:rPr>
            </w:pPr>
            <w:r w:rsidRPr="00A9216F">
              <w:rPr>
                <w:rFonts w:ascii="Times New Roman" w:hAnsi="Times New Roman" w:cs="Times New Roman"/>
              </w:rPr>
              <w:t>Территория Управления распределения и контроля, складские производственные помещения, находящееся в них оборудование и ТМЦ, автотранспортные средства, грузоподъемные механизмы, оборудование, находящиеся на территории УРиК</w:t>
            </w:r>
          </w:p>
        </w:tc>
        <w:tc>
          <w:tcPr>
            <w:tcW w:w="5103" w:type="dxa"/>
            <w:hideMark/>
          </w:tcPr>
          <w:p w:rsidR="00B5169A" w:rsidRDefault="00B5169A">
            <w:pPr>
              <w:jc w:val="center"/>
              <w:rPr>
                <w:rFonts w:ascii="Times New Roman" w:hAnsi="Times New Roman" w:cs="Times New Roman"/>
              </w:rPr>
            </w:pPr>
          </w:p>
          <w:p w:rsidR="00B5169A" w:rsidRDefault="00B5169A">
            <w:pPr>
              <w:jc w:val="center"/>
              <w:rPr>
                <w:rFonts w:ascii="Times New Roman" w:hAnsi="Times New Roman" w:cs="Times New Roman"/>
              </w:rPr>
            </w:pPr>
          </w:p>
          <w:p w:rsidR="00B5169A" w:rsidRDefault="00B5169A">
            <w:pPr>
              <w:jc w:val="center"/>
              <w:rPr>
                <w:rFonts w:ascii="Times New Roman" w:hAnsi="Times New Roman" w:cs="Times New Roman"/>
              </w:rPr>
            </w:pPr>
          </w:p>
          <w:p w:rsidR="00D25B97" w:rsidRPr="00A9216F" w:rsidRDefault="00D25B97">
            <w:pPr>
              <w:jc w:val="center"/>
              <w:rPr>
                <w:rFonts w:ascii="Times New Roman" w:hAnsi="Times New Roman" w:cs="Times New Roman"/>
              </w:rPr>
            </w:pPr>
            <w:r w:rsidRPr="00A9216F">
              <w:rPr>
                <w:rFonts w:ascii="Times New Roman" w:hAnsi="Times New Roman" w:cs="Times New Roman"/>
              </w:rPr>
              <w:t>КПП-12</w:t>
            </w:r>
          </w:p>
        </w:tc>
      </w:tr>
      <w:tr w:rsidR="00D25B97" w:rsidRPr="00D46647" w:rsidTr="00D25B97">
        <w:tc>
          <w:tcPr>
            <w:tcW w:w="887" w:type="dxa"/>
            <w:noWrap/>
            <w:hideMark/>
          </w:tcPr>
          <w:p w:rsidR="00D25B97" w:rsidRPr="00A9216F" w:rsidRDefault="00D25B97">
            <w:pPr>
              <w:jc w:val="center"/>
              <w:rPr>
                <w:rFonts w:ascii="Times New Roman" w:hAnsi="Times New Roman" w:cs="Times New Roman"/>
              </w:rPr>
            </w:pPr>
            <w:r w:rsidRPr="00A9216F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090" w:type="dxa"/>
            <w:hideMark/>
          </w:tcPr>
          <w:p w:rsidR="00D25B97" w:rsidRPr="00A9216F" w:rsidRDefault="00D25B97" w:rsidP="00D25B97">
            <w:pPr>
              <w:jc w:val="center"/>
              <w:rPr>
                <w:rFonts w:ascii="Times New Roman" w:hAnsi="Times New Roman" w:cs="Times New Roman"/>
              </w:rPr>
            </w:pPr>
            <w:r w:rsidRPr="00A9216F">
              <w:rPr>
                <w:rFonts w:ascii="Times New Roman" w:hAnsi="Times New Roman" w:cs="Times New Roman"/>
              </w:rPr>
              <w:t>Административный корпус Управления распределения и контроля и прилегающая территория</w:t>
            </w:r>
          </w:p>
        </w:tc>
        <w:tc>
          <w:tcPr>
            <w:tcW w:w="5103" w:type="dxa"/>
            <w:hideMark/>
          </w:tcPr>
          <w:p w:rsidR="00B5169A" w:rsidRDefault="00B5169A">
            <w:pPr>
              <w:jc w:val="center"/>
              <w:rPr>
                <w:rFonts w:ascii="Times New Roman" w:hAnsi="Times New Roman" w:cs="Times New Roman"/>
              </w:rPr>
            </w:pPr>
          </w:p>
          <w:p w:rsidR="00D25B97" w:rsidRPr="00A9216F" w:rsidRDefault="00D25B97">
            <w:pPr>
              <w:jc w:val="center"/>
              <w:rPr>
                <w:rFonts w:ascii="Times New Roman" w:hAnsi="Times New Roman" w:cs="Times New Roman"/>
              </w:rPr>
            </w:pPr>
            <w:r w:rsidRPr="00A9216F">
              <w:rPr>
                <w:rFonts w:ascii="Times New Roman" w:hAnsi="Times New Roman" w:cs="Times New Roman"/>
              </w:rPr>
              <w:t>КПП-13</w:t>
            </w:r>
          </w:p>
        </w:tc>
      </w:tr>
      <w:tr w:rsidR="00D25B97" w:rsidRPr="00D46647" w:rsidTr="00D25B97">
        <w:trPr>
          <w:trHeight w:val="253"/>
        </w:trPr>
        <w:tc>
          <w:tcPr>
            <w:tcW w:w="887" w:type="dxa"/>
            <w:vMerge w:val="restart"/>
            <w:noWrap/>
            <w:hideMark/>
          </w:tcPr>
          <w:p w:rsidR="00D25B97" w:rsidRPr="00A9216F" w:rsidRDefault="00D25B97">
            <w:pPr>
              <w:jc w:val="center"/>
              <w:rPr>
                <w:rFonts w:ascii="Times New Roman" w:hAnsi="Times New Roman" w:cs="Times New Roman"/>
              </w:rPr>
            </w:pPr>
            <w:r w:rsidRPr="00A9216F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090" w:type="dxa"/>
            <w:vMerge w:val="restart"/>
            <w:hideMark/>
          </w:tcPr>
          <w:p w:rsidR="00D25B97" w:rsidRDefault="00D25B97" w:rsidP="00B5169A">
            <w:pPr>
              <w:jc w:val="center"/>
              <w:rPr>
                <w:rFonts w:ascii="Times New Roman" w:hAnsi="Times New Roman" w:cs="Times New Roman"/>
              </w:rPr>
            </w:pPr>
            <w:r w:rsidRPr="00A9216F">
              <w:rPr>
                <w:rFonts w:ascii="Times New Roman" w:hAnsi="Times New Roman" w:cs="Times New Roman"/>
              </w:rPr>
              <w:t xml:space="preserve">Территория ПС «Промышленная», находящиеся на территории производственные помещения, </w:t>
            </w:r>
            <w:r w:rsidRPr="00A9216F">
              <w:rPr>
                <w:rFonts w:ascii="Times New Roman" w:hAnsi="Times New Roman" w:cs="Times New Roman"/>
              </w:rPr>
              <w:lastRenderedPageBreak/>
              <w:t>оборудование и ТМЦ</w:t>
            </w:r>
          </w:p>
          <w:p w:rsidR="00B5169A" w:rsidRPr="00A9216F" w:rsidRDefault="00B5169A" w:rsidP="00D25B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  <w:vMerge w:val="restart"/>
            <w:hideMark/>
          </w:tcPr>
          <w:p w:rsidR="00B5169A" w:rsidRDefault="00B5169A">
            <w:pPr>
              <w:jc w:val="center"/>
              <w:rPr>
                <w:rFonts w:ascii="Times New Roman" w:hAnsi="Times New Roman" w:cs="Times New Roman"/>
              </w:rPr>
            </w:pPr>
          </w:p>
          <w:p w:rsidR="00892050" w:rsidRDefault="00892050">
            <w:pPr>
              <w:jc w:val="center"/>
              <w:rPr>
                <w:rFonts w:ascii="Times New Roman" w:hAnsi="Times New Roman" w:cs="Times New Roman"/>
              </w:rPr>
            </w:pPr>
          </w:p>
          <w:p w:rsidR="00D25B97" w:rsidRPr="00A9216F" w:rsidRDefault="00D25B97">
            <w:pPr>
              <w:jc w:val="center"/>
              <w:rPr>
                <w:rFonts w:ascii="Times New Roman" w:hAnsi="Times New Roman" w:cs="Times New Roman"/>
              </w:rPr>
            </w:pPr>
            <w:r w:rsidRPr="00A9216F">
              <w:rPr>
                <w:rFonts w:ascii="Times New Roman" w:hAnsi="Times New Roman" w:cs="Times New Roman"/>
              </w:rPr>
              <w:t>КПП-ПС «Промышленная»</w:t>
            </w:r>
          </w:p>
        </w:tc>
      </w:tr>
      <w:tr w:rsidR="00D25B97" w:rsidRPr="00D46647" w:rsidTr="00D25B97">
        <w:trPr>
          <w:trHeight w:val="253"/>
        </w:trPr>
        <w:tc>
          <w:tcPr>
            <w:tcW w:w="887" w:type="dxa"/>
            <w:vMerge/>
            <w:hideMark/>
          </w:tcPr>
          <w:p w:rsidR="00D25B97" w:rsidRPr="00A9216F" w:rsidRDefault="00D25B97" w:rsidP="00D25B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90" w:type="dxa"/>
            <w:vMerge/>
            <w:hideMark/>
          </w:tcPr>
          <w:p w:rsidR="00D25B97" w:rsidRPr="00A9216F" w:rsidRDefault="00D25B97" w:rsidP="00D25B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  <w:vMerge/>
            <w:hideMark/>
          </w:tcPr>
          <w:p w:rsidR="00D25B97" w:rsidRPr="00A9216F" w:rsidRDefault="00D25B97" w:rsidP="00D25B9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25B97" w:rsidRPr="00D46647" w:rsidTr="00D25B97">
        <w:trPr>
          <w:trHeight w:val="253"/>
        </w:trPr>
        <w:tc>
          <w:tcPr>
            <w:tcW w:w="887" w:type="dxa"/>
            <w:vMerge/>
            <w:hideMark/>
          </w:tcPr>
          <w:p w:rsidR="00D25B97" w:rsidRPr="00A9216F" w:rsidRDefault="00D25B97" w:rsidP="00D25B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90" w:type="dxa"/>
            <w:vMerge/>
            <w:hideMark/>
          </w:tcPr>
          <w:p w:rsidR="00D25B97" w:rsidRPr="00A9216F" w:rsidRDefault="00D25B97" w:rsidP="00D25B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  <w:vMerge/>
            <w:hideMark/>
          </w:tcPr>
          <w:p w:rsidR="00D25B97" w:rsidRPr="00A9216F" w:rsidRDefault="00D25B97" w:rsidP="00D25B9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25B97" w:rsidRPr="00D46647" w:rsidTr="00D25B97">
        <w:tc>
          <w:tcPr>
            <w:tcW w:w="887" w:type="dxa"/>
            <w:noWrap/>
            <w:hideMark/>
          </w:tcPr>
          <w:p w:rsidR="00B5169A" w:rsidRDefault="00B5169A">
            <w:pPr>
              <w:jc w:val="center"/>
              <w:rPr>
                <w:rFonts w:ascii="Times New Roman" w:hAnsi="Times New Roman" w:cs="Times New Roman"/>
              </w:rPr>
            </w:pPr>
          </w:p>
          <w:p w:rsidR="00D25B97" w:rsidRPr="00A9216F" w:rsidRDefault="00D25B97" w:rsidP="00B5169A">
            <w:pPr>
              <w:jc w:val="center"/>
              <w:rPr>
                <w:rFonts w:ascii="Times New Roman" w:hAnsi="Times New Roman" w:cs="Times New Roman"/>
              </w:rPr>
            </w:pPr>
            <w:r w:rsidRPr="00A9216F">
              <w:rPr>
                <w:rFonts w:ascii="Times New Roman" w:hAnsi="Times New Roman" w:cs="Times New Roman"/>
              </w:rPr>
              <w:t>1</w:t>
            </w:r>
            <w:r w:rsidR="00B5169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090" w:type="dxa"/>
            <w:hideMark/>
          </w:tcPr>
          <w:p w:rsidR="00B5169A" w:rsidRDefault="00B5169A" w:rsidP="00D25B97">
            <w:pPr>
              <w:jc w:val="center"/>
              <w:rPr>
                <w:rFonts w:ascii="Times New Roman" w:hAnsi="Times New Roman" w:cs="Times New Roman"/>
              </w:rPr>
            </w:pPr>
          </w:p>
          <w:p w:rsidR="00D25B97" w:rsidRPr="00A9216F" w:rsidRDefault="00D25B97" w:rsidP="00D25B97">
            <w:pPr>
              <w:jc w:val="center"/>
              <w:rPr>
                <w:rFonts w:ascii="Times New Roman" w:hAnsi="Times New Roman" w:cs="Times New Roman"/>
              </w:rPr>
            </w:pPr>
            <w:r w:rsidRPr="00A9216F">
              <w:rPr>
                <w:rFonts w:ascii="Times New Roman" w:hAnsi="Times New Roman" w:cs="Times New Roman"/>
              </w:rPr>
              <w:t>Т</w:t>
            </w:r>
            <w:r w:rsidR="00D46647" w:rsidRPr="00A9216F">
              <w:rPr>
                <w:rFonts w:ascii="Times New Roman" w:hAnsi="Times New Roman" w:cs="Times New Roman"/>
              </w:rPr>
              <w:t>е</w:t>
            </w:r>
            <w:r w:rsidRPr="00A9216F">
              <w:rPr>
                <w:rFonts w:ascii="Times New Roman" w:hAnsi="Times New Roman" w:cs="Times New Roman"/>
              </w:rPr>
              <w:t>рритория ПС "Усольская", находящееся на территории оборудование и ТМЦ, автотранспортные средства и грузоподъемные механизмы</w:t>
            </w:r>
          </w:p>
        </w:tc>
        <w:tc>
          <w:tcPr>
            <w:tcW w:w="5103" w:type="dxa"/>
            <w:hideMark/>
          </w:tcPr>
          <w:p w:rsidR="00B5169A" w:rsidRDefault="00B5169A">
            <w:pPr>
              <w:jc w:val="center"/>
              <w:rPr>
                <w:rFonts w:ascii="Times New Roman" w:hAnsi="Times New Roman" w:cs="Times New Roman"/>
              </w:rPr>
            </w:pPr>
          </w:p>
          <w:p w:rsidR="00B5169A" w:rsidRDefault="00B5169A">
            <w:pPr>
              <w:jc w:val="center"/>
              <w:rPr>
                <w:rFonts w:ascii="Times New Roman" w:hAnsi="Times New Roman" w:cs="Times New Roman"/>
              </w:rPr>
            </w:pPr>
          </w:p>
          <w:p w:rsidR="00D25B97" w:rsidRPr="00A9216F" w:rsidRDefault="00D25B97">
            <w:pPr>
              <w:jc w:val="center"/>
              <w:rPr>
                <w:rFonts w:ascii="Times New Roman" w:hAnsi="Times New Roman" w:cs="Times New Roman"/>
              </w:rPr>
            </w:pPr>
            <w:r w:rsidRPr="00A9216F">
              <w:rPr>
                <w:rFonts w:ascii="Times New Roman" w:hAnsi="Times New Roman" w:cs="Times New Roman"/>
              </w:rPr>
              <w:t>КПП-ПС "Усольская"</w:t>
            </w:r>
          </w:p>
        </w:tc>
      </w:tr>
      <w:tr w:rsidR="00D25B97" w:rsidRPr="00D46647" w:rsidTr="00D25B97">
        <w:tc>
          <w:tcPr>
            <w:tcW w:w="887" w:type="dxa"/>
            <w:noWrap/>
            <w:hideMark/>
          </w:tcPr>
          <w:p w:rsidR="00D25B97" w:rsidRPr="00A9216F" w:rsidRDefault="00D25B97" w:rsidP="00B5169A">
            <w:pPr>
              <w:jc w:val="center"/>
              <w:rPr>
                <w:rFonts w:ascii="Times New Roman" w:hAnsi="Times New Roman" w:cs="Times New Roman"/>
              </w:rPr>
            </w:pPr>
            <w:r w:rsidRPr="00A9216F">
              <w:rPr>
                <w:rFonts w:ascii="Times New Roman" w:hAnsi="Times New Roman" w:cs="Times New Roman"/>
              </w:rPr>
              <w:t>1</w:t>
            </w:r>
            <w:r w:rsidR="00B5169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090" w:type="dxa"/>
            <w:hideMark/>
          </w:tcPr>
          <w:p w:rsidR="00D25B97" w:rsidRPr="00A9216F" w:rsidRDefault="00D25B97" w:rsidP="00D25B97">
            <w:pPr>
              <w:jc w:val="center"/>
              <w:rPr>
                <w:rFonts w:ascii="Times New Roman" w:hAnsi="Times New Roman" w:cs="Times New Roman"/>
              </w:rPr>
            </w:pPr>
            <w:r w:rsidRPr="00A9216F">
              <w:rPr>
                <w:rFonts w:ascii="Times New Roman" w:hAnsi="Times New Roman" w:cs="Times New Roman"/>
              </w:rPr>
              <w:t>Участок учета и контроля Городского ПЭС № 4-7</w:t>
            </w:r>
          </w:p>
        </w:tc>
        <w:tc>
          <w:tcPr>
            <w:tcW w:w="5103" w:type="dxa"/>
            <w:hideMark/>
          </w:tcPr>
          <w:p w:rsidR="00D25B97" w:rsidRPr="00A9216F" w:rsidRDefault="00D25B97">
            <w:pPr>
              <w:jc w:val="center"/>
              <w:rPr>
                <w:rFonts w:ascii="Times New Roman" w:hAnsi="Times New Roman" w:cs="Times New Roman"/>
              </w:rPr>
            </w:pPr>
            <w:r w:rsidRPr="00A9216F">
              <w:rPr>
                <w:rFonts w:ascii="Times New Roman" w:hAnsi="Times New Roman" w:cs="Times New Roman"/>
              </w:rPr>
              <w:t>КПП-24</w:t>
            </w:r>
          </w:p>
        </w:tc>
      </w:tr>
      <w:tr w:rsidR="00D25B97" w:rsidRPr="00D46647" w:rsidTr="00D25B97">
        <w:tc>
          <w:tcPr>
            <w:tcW w:w="887" w:type="dxa"/>
            <w:noWrap/>
            <w:hideMark/>
          </w:tcPr>
          <w:p w:rsidR="00D25B97" w:rsidRPr="00A9216F" w:rsidRDefault="00D25B97" w:rsidP="00B5169A">
            <w:pPr>
              <w:jc w:val="center"/>
              <w:rPr>
                <w:rFonts w:ascii="Times New Roman" w:hAnsi="Times New Roman" w:cs="Times New Roman"/>
              </w:rPr>
            </w:pPr>
            <w:r w:rsidRPr="00A9216F">
              <w:rPr>
                <w:rFonts w:ascii="Times New Roman" w:hAnsi="Times New Roman" w:cs="Times New Roman"/>
              </w:rPr>
              <w:t>1</w:t>
            </w:r>
            <w:r w:rsidR="00B5169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090" w:type="dxa"/>
            <w:hideMark/>
          </w:tcPr>
          <w:p w:rsidR="00D25B97" w:rsidRPr="00A9216F" w:rsidRDefault="00D25B97" w:rsidP="00D25B97">
            <w:pPr>
              <w:jc w:val="center"/>
              <w:rPr>
                <w:rFonts w:ascii="Times New Roman" w:hAnsi="Times New Roman" w:cs="Times New Roman"/>
              </w:rPr>
            </w:pPr>
            <w:r w:rsidRPr="00A9216F">
              <w:rPr>
                <w:rFonts w:ascii="Times New Roman" w:hAnsi="Times New Roman" w:cs="Times New Roman"/>
              </w:rPr>
              <w:t>ПС "Северная городская"</w:t>
            </w:r>
          </w:p>
        </w:tc>
        <w:tc>
          <w:tcPr>
            <w:tcW w:w="5103" w:type="dxa"/>
            <w:hideMark/>
          </w:tcPr>
          <w:p w:rsidR="00D25B97" w:rsidRPr="00A9216F" w:rsidRDefault="00D25B97">
            <w:pPr>
              <w:jc w:val="center"/>
              <w:rPr>
                <w:rFonts w:ascii="Times New Roman" w:hAnsi="Times New Roman" w:cs="Times New Roman"/>
              </w:rPr>
            </w:pPr>
            <w:r w:rsidRPr="00A9216F">
              <w:rPr>
                <w:rFonts w:ascii="Times New Roman" w:hAnsi="Times New Roman" w:cs="Times New Roman"/>
              </w:rPr>
              <w:t>КПП-26</w:t>
            </w:r>
          </w:p>
        </w:tc>
      </w:tr>
    </w:tbl>
    <w:tbl>
      <w:tblPr>
        <w:tblW w:w="10080" w:type="dxa"/>
        <w:tblInd w:w="93" w:type="dxa"/>
        <w:tblLook w:val="04A0" w:firstRow="1" w:lastRow="0" w:firstColumn="1" w:lastColumn="0" w:noHBand="0" w:noVBand="1"/>
      </w:tblPr>
      <w:tblGrid>
        <w:gridCol w:w="866"/>
        <w:gridCol w:w="4111"/>
        <w:gridCol w:w="5103"/>
      </w:tblGrid>
      <w:tr w:rsidR="00A9216F" w:rsidRPr="00A9216F" w:rsidTr="00B5169A">
        <w:trPr>
          <w:trHeight w:val="1776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16F" w:rsidRPr="00A9216F" w:rsidRDefault="00B5169A" w:rsidP="00B5169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16F" w:rsidRPr="00A9216F" w:rsidRDefault="00A9216F" w:rsidP="00A9216F">
            <w:pPr>
              <w:jc w:val="center"/>
              <w:rPr>
                <w:rFonts w:ascii="Times New Roman" w:hAnsi="Times New Roman" w:cs="Times New Roman"/>
              </w:rPr>
            </w:pPr>
            <w:r w:rsidRPr="00A9216F">
              <w:rPr>
                <w:rFonts w:ascii="Times New Roman" w:hAnsi="Times New Roman" w:cs="Times New Roman"/>
              </w:rPr>
              <w:t>Территория ЗПЭС, складские производственные помещения, находящееся в них оборудование и ТМЦ, автотранспортные средства, грузоподъемные механизмы, оборудование, находящиеся на территории ЗПЭС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16F" w:rsidRPr="00A9216F" w:rsidRDefault="00A9216F" w:rsidP="00A9216F">
            <w:pPr>
              <w:jc w:val="center"/>
              <w:rPr>
                <w:rFonts w:ascii="Times New Roman" w:hAnsi="Times New Roman" w:cs="Times New Roman"/>
              </w:rPr>
            </w:pPr>
            <w:r w:rsidRPr="00A9216F">
              <w:rPr>
                <w:rFonts w:ascii="Times New Roman" w:hAnsi="Times New Roman" w:cs="Times New Roman"/>
              </w:rPr>
              <w:t>КПП-14</w:t>
            </w:r>
          </w:p>
        </w:tc>
      </w:tr>
      <w:tr w:rsidR="00A9216F" w:rsidRPr="00A9216F" w:rsidTr="00B5169A">
        <w:trPr>
          <w:trHeight w:val="197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16F" w:rsidRPr="00A9216F" w:rsidRDefault="00B5169A" w:rsidP="00B5169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16F" w:rsidRPr="00A9216F" w:rsidRDefault="00A9216F" w:rsidP="00A9216F">
            <w:pPr>
              <w:jc w:val="center"/>
              <w:rPr>
                <w:rFonts w:ascii="Times New Roman" w:hAnsi="Times New Roman" w:cs="Times New Roman"/>
              </w:rPr>
            </w:pPr>
            <w:r w:rsidRPr="00A9216F">
              <w:rPr>
                <w:rFonts w:ascii="Times New Roman" w:hAnsi="Times New Roman" w:cs="Times New Roman"/>
              </w:rPr>
              <w:t>Тыльная сторона периметра ЗПЭС, складские производственные помещения, находящееся в них оборудование и ТМЦ, автотранспортные средства, грузоподъемные механизмы и оборудование, находящиеся на территории ЗПЭС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16F" w:rsidRPr="00A9216F" w:rsidRDefault="00A9216F" w:rsidP="00A9216F">
            <w:pPr>
              <w:jc w:val="center"/>
              <w:rPr>
                <w:rFonts w:ascii="Times New Roman" w:hAnsi="Times New Roman" w:cs="Times New Roman"/>
              </w:rPr>
            </w:pPr>
            <w:r w:rsidRPr="00A9216F">
              <w:rPr>
                <w:rFonts w:ascii="Times New Roman" w:hAnsi="Times New Roman" w:cs="Times New Roman"/>
              </w:rPr>
              <w:t>КПП-15</w:t>
            </w:r>
          </w:p>
        </w:tc>
      </w:tr>
      <w:tr w:rsidR="00A9216F" w:rsidRPr="00A9216F" w:rsidTr="00B5169A">
        <w:trPr>
          <w:trHeight w:val="117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16F" w:rsidRPr="00A9216F" w:rsidRDefault="00B5169A" w:rsidP="00B5169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16F" w:rsidRPr="00A9216F" w:rsidRDefault="00A9216F" w:rsidP="00A9216F">
            <w:pPr>
              <w:jc w:val="center"/>
              <w:rPr>
                <w:rFonts w:ascii="Times New Roman" w:hAnsi="Times New Roman" w:cs="Times New Roman"/>
              </w:rPr>
            </w:pPr>
            <w:r w:rsidRPr="00A9216F">
              <w:rPr>
                <w:rFonts w:ascii="Times New Roman" w:hAnsi="Times New Roman" w:cs="Times New Roman"/>
              </w:rPr>
              <w:t>Территория АЭС, находящееся на территории оборудование и ТМЦ, автотранспортные средства и грузоподъемные механизмы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16F" w:rsidRPr="00A9216F" w:rsidRDefault="00A9216F" w:rsidP="00A9216F">
            <w:pPr>
              <w:jc w:val="center"/>
              <w:rPr>
                <w:rFonts w:ascii="Times New Roman" w:hAnsi="Times New Roman" w:cs="Times New Roman"/>
              </w:rPr>
            </w:pPr>
            <w:r w:rsidRPr="00A9216F">
              <w:rPr>
                <w:rFonts w:ascii="Times New Roman" w:hAnsi="Times New Roman" w:cs="Times New Roman"/>
              </w:rPr>
              <w:t>КПП-12/1</w:t>
            </w:r>
          </w:p>
        </w:tc>
      </w:tr>
      <w:tr w:rsidR="00B5169A" w:rsidRPr="00A9216F" w:rsidTr="00B5169A">
        <w:trPr>
          <w:trHeight w:val="117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169A" w:rsidRDefault="00B5169A" w:rsidP="00B5169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169A" w:rsidRPr="00A9216F" w:rsidRDefault="00B5169A" w:rsidP="00B5169A">
            <w:pPr>
              <w:jc w:val="center"/>
              <w:rPr>
                <w:rFonts w:ascii="Times New Roman" w:hAnsi="Times New Roman" w:cs="Times New Roman"/>
              </w:rPr>
            </w:pPr>
            <w:r w:rsidRPr="00A9216F">
              <w:rPr>
                <w:rFonts w:ascii="Times New Roman" w:hAnsi="Times New Roman" w:cs="Times New Roman"/>
              </w:rPr>
              <w:t xml:space="preserve">Территория </w:t>
            </w:r>
            <w:r>
              <w:rPr>
                <w:rFonts w:ascii="Times New Roman" w:hAnsi="Times New Roman" w:cs="Times New Roman"/>
              </w:rPr>
              <w:t>БРЭС</w:t>
            </w:r>
            <w:r w:rsidRPr="00A9216F">
              <w:rPr>
                <w:rFonts w:ascii="Times New Roman" w:hAnsi="Times New Roman" w:cs="Times New Roman"/>
              </w:rPr>
              <w:t xml:space="preserve">, складские производственные помещения, находящееся в них оборудование и ТМЦ, автотранспортные средства, грузоподъемные механизмы, оборудование, находящиеся на территории </w:t>
            </w:r>
            <w:r>
              <w:rPr>
                <w:rFonts w:ascii="Times New Roman" w:hAnsi="Times New Roman" w:cs="Times New Roman"/>
              </w:rPr>
              <w:t>БР</w:t>
            </w:r>
            <w:r w:rsidRPr="00A9216F">
              <w:rPr>
                <w:rFonts w:ascii="Times New Roman" w:hAnsi="Times New Roman" w:cs="Times New Roman"/>
              </w:rPr>
              <w:t>ЭС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169A" w:rsidRPr="00A9216F" w:rsidRDefault="00B5169A" w:rsidP="00A9216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КПП-11/2</w:t>
            </w:r>
          </w:p>
        </w:tc>
      </w:tr>
    </w:tbl>
    <w:p w:rsidR="00A9216F" w:rsidRPr="00D46647" w:rsidRDefault="00A9216F" w:rsidP="00A9216F">
      <w:pPr>
        <w:jc w:val="center"/>
        <w:rPr>
          <w:rFonts w:ascii="Times New Roman" w:hAnsi="Times New Roman" w:cs="Times New Roman"/>
          <w:b/>
        </w:rPr>
      </w:pPr>
    </w:p>
    <w:p w:rsidR="00A9216F" w:rsidRDefault="00A9216F" w:rsidP="004277E0">
      <w:pPr>
        <w:jc w:val="center"/>
        <w:rPr>
          <w:rFonts w:ascii="Times New Roman" w:hAnsi="Times New Roman" w:cs="Times New Roman"/>
          <w:b/>
        </w:rPr>
      </w:pPr>
    </w:p>
    <w:p w:rsidR="00B5169A" w:rsidRDefault="00B5169A" w:rsidP="004277E0">
      <w:pPr>
        <w:jc w:val="center"/>
        <w:rPr>
          <w:rFonts w:ascii="Times New Roman" w:hAnsi="Times New Roman" w:cs="Times New Roman"/>
          <w:b/>
        </w:rPr>
      </w:pPr>
    </w:p>
    <w:sectPr w:rsidR="00B5169A" w:rsidSect="00D46647">
      <w:footerReference w:type="even" r:id="rId7"/>
      <w:footerReference w:type="default" r:id="rId8"/>
      <w:pgSz w:w="11906" w:h="16838"/>
      <w:pgMar w:top="568" w:right="850" w:bottom="567" w:left="993" w:header="708" w:footer="43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E645A" w:rsidRDefault="005E645A">
      <w:r>
        <w:separator/>
      </w:r>
    </w:p>
  </w:endnote>
  <w:endnote w:type="continuationSeparator" w:id="0">
    <w:p w:rsidR="005E645A" w:rsidRDefault="005E64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74BC" w:rsidRDefault="005C74BC" w:rsidP="00EF2488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5</w:t>
    </w:r>
    <w:r>
      <w:rPr>
        <w:rStyle w:val="a5"/>
      </w:rPr>
      <w:fldChar w:fldCharType="end"/>
    </w:r>
  </w:p>
  <w:p w:rsidR="005C74BC" w:rsidRDefault="005C74BC" w:rsidP="00EF2488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16349371"/>
      <w:docPartObj>
        <w:docPartGallery w:val="Page Numbers (Bottom of Page)"/>
        <w:docPartUnique/>
      </w:docPartObj>
    </w:sdtPr>
    <w:sdtEndPr/>
    <w:sdtContent>
      <w:p w:rsidR="005C74BC" w:rsidRDefault="005C74BC">
        <w:pPr>
          <w:pStyle w:val="a3"/>
          <w:jc w:val="right"/>
        </w:pPr>
        <w:r w:rsidRPr="00D46647">
          <w:rPr>
            <w:rFonts w:ascii="Times New Roman" w:hAnsi="Times New Roman" w:cs="Times New Roman"/>
            <w:sz w:val="16"/>
            <w:szCs w:val="16"/>
          </w:rPr>
          <w:fldChar w:fldCharType="begin"/>
        </w:r>
        <w:r w:rsidRPr="00D46647">
          <w:rPr>
            <w:rFonts w:ascii="Times New Roman" w:hAnsi="Times New Roman" w:cs="Times New Roman"/>
            <w:sz w:val="16"/>
            <w:szCs w:val="16"/>
          </w:rPr>
          <w:instrText>PAGE   \* MERGEFORMAT</w:instrText>
        </w:r>
        <w:r w:rsidRPr="00D46647">
          <w:rPr>
            <w:rFonts w:ascii="Times New Roman" w:hAnsi="Times New Roman" w:cs="Times New Roman"/>
            <w:sz w:val="16"/>
            <w:szCs w:val="16"/>
          </w:rPr>
          <w:fldChar w:fldCharType="separate"/>
        </w:r>
        <w:r w:rsidR="00A56509">
          <w:rPr>
            <w:rFonts w:ascii="Times New Roman" w:hAnsi="Times New Roman" w:cs="Times New Roman"/>
            <w:noProof/>
            <w:sz w:val="16"/>
            <w:szCs w:val="16"/>
          </w:rPr>
          <w:t>1</w:t>
        </w:r>
        <w:r w:rsidRPr="00D46647">
          <w:rPr>
            <w:rFonts w:ascii="Times New Roman" w:hAnsi="Times New Roman" w:cs="Times New Roman"/>
            <w:sz w:val="16"/>
            <w:szCs w:val="16"/>
          </w:rPr>
          <w:fldChar w:fldCharType="end"/>
        </w:r>
      </w:p>
    </w:sdtContent>
  </w:sdt>
  <w:p w:rsidR="005C74BC" w:rsidRDefault="005C74BC" w:rsidP="00D46647">
    <w:pPr>
      <w:pStyle w:val="a3"/>
      <w:ind w:right="360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E645A" w:rsidRDefault="005E645A">
      <w:r>
        <w:separator/>
      </w:r>
    </w:p>
  </w:footnote>
  <w:footnote w:type="continuationSeparator" w:id="0">
    <w:p w:rsidR="005E645A" w:rsidRDefault="005E645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2360BAC"/>
    <w:multiLevelType w:val="multilevel"/>
    <w:tmpl w:val="C08C7116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28" w:hanging="468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675453B0"/>
    <w:multiLevelType w:val="multilevel"/>
    <w:tmpl w:val="946445C0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" w15:restartNumberingAfterBreak="0">
    <w:nsid w:val="762C4F1A"/>
    <w:multiLevelType w:val="hybridMultilevel"/>
    <w:tmpl w:val="9C2CD4D6"/>
    <w:lvl w:ilvl="0" w:tplc="D79040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D9CF5DA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755020A8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3470FE2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A9DE23EC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8B0E251C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7606928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BFE8B394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A7C85370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num w:numId="1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  <w:lvlOverride w:ilvl="0">
      <w:startOverride w:val="4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766D"/>
    <w:rsid w:val="00013265"/>
    <w:rsid w:val="000249FD"/>
    <w:rsid w:val="00031D7B"/>
    <w:rsid w:val="000560A3"/>
    <w:rsid w:val="000605C2"/>
    <w:rsid w:val="000614CC"/>
    <w:rsid w:val="00067296"/>
    <w:rsid w:val="000727B8"/>
    <w:rsid w:val="00085148"/>
    <w:rsid w:val="00086131"/>
    <w:rsid w:val="000907A1"/>
    <w:rsid w:val="0009632C"/>
    <w:rsid w:val="000D2299"/>
    <w:rsid w:val="00102D18"/>
    <w:rsid w:val="00103866"/>
    <w:rsid w:val="0011454F"/>
    <w:rsid w:val="001147FF"/>
    <w:rsid w:val="00133A18"/>
    <w:rsid w:val="00144E6C"/>
    <w:rsid w:val="001612DE"/>
    <w:rsid w:val="00172654"/>
    <w:rsid w:val="00186A3A"/>
    <w:rsid w:val="00187567"/>
    <w:rsid w:val="001A25D6"/>
    <w:rsid w:val="001B47D8"/>
    <w:rsid w:val="001C0DE9"/>
    <w:rsid w:val="001C191A"/>
    <w:rsid w:val="001C19B8"/>
    <w:rsid w:val="001C2654"/>
    <w:rsid w:val="001C4502"/>
    <w:rsid w:val="001D12A9"/>
    <w:rsid w:val="001D1A77"/>
    <w:rsid w:val="001E33CD"/>
    <w:rsid w:val="00221969"/>
    <w:rsid w:val="0023231B"/>
    <w:rsid w:val="00235CCD"/>
    <w:rsid w:val="002600EC"/>
    <w:rsid w:val="0026687E"/>
    <w:rsid w:val="00276C49"/>
    <w:rsid w:val="002862B7"/>
    <w:rsid w:val="002A34CD"/>
    <w:rsid w:val="003037FD"/>
    <w:rsid w:val="0030636F"/>
    <w:rsid w:val="00336208"/>
    <w:rsid w:val="00403BEC"/>
    <w:rsid w:val="00407BC8"/>
    <w:rsid w:val="00415463"/>
    <w:rsid w:val="004206CC"/>
    <w:rsid w:val="004277E0"/>
    <w:rsid w:val="004310F7"/>
    <w:rsid w:val="00450EBC"/>
    <w:rsid w:val="0045152D"/>
    <w:rsid w:val="004533EF"/>
    <w:rsid w:val="004713C1"/>
    <w:rsid w:val="004721CA"/>
    <w:rsid w:val="0047462E"/>
    <w:rsid w:val="004B18DC"/>
    <w:rsid w:val="004D1331"/>
    <w:rsid w:val="004E2A94"/>
    <w:rsid w:val="004E4AE3"/>
    <w:rsid w:val="004E5CC1"/>
    <w:rsid w:val="004F1952"/>
    <w:rsid w:val="00505C7C"/>
    <w:rsid w:val="0050750A"/>
    <w:rsid w:val="00533F03"/>
    <w:rsid w:val="0055677B"/>
    <w:rsid w:val="005633DC"/>
    <w:rsid w:val="005804ED"/>
    <w:rsid w:val="005B2B6C"/>
    <w:rsid w:val="005C1558"/>
    <w:rsid w:val="005C1AB0"/>
    <w:rsid w:val="005C2418"/>
    <w:rsid w:val="005C74BC"/>
    <w:rsid w:val="005D3971"/>
    <w:rsid w:val="005E645A"/>
    <w:rsid w:val="00621155"/>
    <w:rsid w:val="00630CC7"/>
    <w:rsid w:val="00640818"/>
    <w:rsid w:val="0064174A"/>
    <w:rsid w:val="00654A86"/>
    <w:rsid w:val="006559FE"/>
    <w:rsid w:val="00672FE4"/>
    <w:rsid w:val="00683324"/>
    <w:rsid w:val="00693E42"/>
    <w:rsid w:val="00695963"/>
    <w:rsid w:val="006B2957"/>
    <w:rsid w:val="006C0E92"/>
    <w:rsid w:val="006C2419"/>
    <w:rsid w:val="006C4A56"/>
    <w:rsid w:val="006C55A2"/>
    <w:rsid w:val="006C63B1"/>
    <w:rsid w:val="006D515D"/>
    <w:rsid w:val="006F3589"/>
    <w:rsid w:val="00710953"/>
    <w:rsid w:val="0072497C"/>
    <w:rsid w:val="0072626D"/>
    <w:rsid w:val="00740181"/>
    <w:rsid w:val="007508AF"/>
    <w:rsid w:val="00753803"/>
    <w:rsid w:val="00786189"/>
    <w:rsid w:val="00792041"/>
    <w:rsid w:val="00797596"/>
    <w:rsid w:val="007A5324"/>
    <w:rsid w:val="007B18F7"/>
    <w:rsid w:val="007D5FDC"/>
    <w:rsid w:val="0080121D"/>
    <w:rsid w:val="0083704D"/>
    <w:rsid w:val="00857757"/>
    <w:rsid w:val="00870E89"/>
    <w:rsid w:val="00882CDA"/>
    <w:rsid w:val="0089089B"/>
    <w:rsid w:val="00892050"/>
    <w:rsid w:val="008A6428"/>
    <w:rsid w:val="008D2A0F"/>
    <w:rsid w:val="008E79E4"/>
    <w:rsid w:val="008F1E82"/>
    <w:rsid w:val="00903CC9"/>
    <w:rsid w:val="009055EB"/>
    <w:rsid w:val="00907FF4"/>
    <w:rsid w:val="00927F93"/>
    <w:rsid w:val="00960819"/>
    <w:rsid w:val="0099375C"/>
    <w:rsid w:val="009B6203"/>
    <w:rsid w:val="009B7E43"/>
    <w:rsid w:val="009E3B63"/>
    <w:rsid w:val="009F29DB"/>
    <w:rsid w:val="00A231B5"/>
    <w:rsid w:val="00A26283"/>
    <w:rsid w:val="00A446B5"/>
    <w:rsid w:val="00A56509"/>
    <w:rsid w:val="00A745E6"/>
    <w:rsid w:val="00A9216F"/>
    <w:rsid w:val="00AE1149"/>
    <w:rsid w:val="00AF4ED9"/>
    <w:rsid w:val="00AF7799"/>
    <w:rsid w:val="00B00994"/>
    <w:rsid w:val="00B12877"/>
    <w:rsid w:val="00B2169D"/>
    <w:rsid w:val="00B4118F"/>
    <w:rsid w:val="00B5169A"/>
    <w:rsid w:val="00B910BA"/>
    <w:rsid w:val="00BA7A52"/>
    <w:rsid w:val="00BB240C"/>
    <w:rsid w:val="00BC66B8"/>
    <w:rsid w:val="00BE4719"/>
    <w:rsid w:val="00BE766D"/>
    <w:rsid w:val="00BF26E1"/>
    <w:rsid w:val="00C10B3A"/>
    <w:rsid w:val="00C12928"/>
    <w:rsid w:val="00CB2F95"/>
    <w:rsid w:val="00CB5050"/>
    <w:rsid w:val="00CC4F1A"/>
    <w:rsid w:val="00CD2292"/>
    <w:rsid w:val="00CE02ED"/>
    <w:rsid w:val="00CF0D1D"/>
    <w:rsid w:val="00D13680"/>
    <w:rsid w:val="00D1669F"/>
    <w:rsid w:val="00D25B97"/>
    <w:rsid w:val="00D26B3E"/>
    <w:rsid w:val="00D3515C"/>
    <w:rsid w:val="00D46647"/>
    <w:rsid w:val="00D75D2A"/>
    <w:rsid w:val="00DA3E11"/>
    <w:rsid w:val="00DA4D11"/>
    <w:rsid w:val="00DD0859"/>
    <w:rsid w:val="00DF5C9B"/>
    <w:rsid w:val="00E0646F"/>
    <w:rsid w:val="00E12AAA"/>
    <w:rsid w:val="00E172B5"/>
    <w:rsid w:val="00E2605E"/>
    <w:rsid w:val="00E469A3"/>
    <w:rsid w:val="00E65424"/>
    <w:rsid w:val="00E76FB2"/>
    <w:rsid w:val="00E85C84"/>
    <w:rsid w:val="00EA6840"/>
    <w:rsid w:val="00EB3385"/>
    <w:rsid w:val="00EB4B9F"/>
    <w:rsid w:val="00EB4DCE"/>
    <w:rsid w:val="00ED1141"/>
    <w:rsid w:val="00ED2194"/>
    <w:rsid w:val="00ED4A88"/>
    <w:rsid w:val="00EF2488"/>
    <w:rsid w:val="00EF3D0B"/>
    <w:rsid w:val="00F00122"/>
    <w:rsid w:val="00F04561"/>
    <w:rsid w:val="00F21549"/>
    <w:rsid w:val="00F515A5"/>
    <w:rsid w:val="00F5428C"/>
    <w:rsid w:val="00F76C0C"/>
    <w:rsid w:val="00F84EAD"/>
    <w:rsid w:val="00F85557"/>
    <w:rsid w:val="00F904AD"/>
    <w:rsid w:val="00FA0C3B"/>
    <w:rsid w:val="00FD56BF"/>
    <w:rsid w:val="00FE0409"/>
    <w:rsid w:val="00FF76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B19293F-BA1D-47DC-B4FE-822DF33032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766D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BE766D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BE766D"/>
  </w:style>
  <w:style w:type="character" w:styleId="a5">
    <w:name w:val="page number"/>
    <w:basedOn w:val="a0"/>
    <w:rsid w:val="00BE766D"/>
  </w:style>
  <w:style w:type="paragraph" w:styleId="a6">
    <w:name w:val="Body Text Indent"/>
    <w:basedOn w:val="a"/>
    <w:link w:val="a7"/>
    <w:rsid w:val="00BE766D"/>
    <w:pPr>
      <w:widowControl w:val="0"/>
      <w:autoSpaceDE w:val="0"/>
      <w:autoSpaceDN w:val="0"/>
      <w:adjustRightInd w:val="0"/>
      <w:spacing w:line="26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BE766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uiPriority w:val="99"/>
    <w:unhideWhenUsed/>
    <w:rsid w:val="00BE766D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BE766D"/>
  </w:style>
  <w:style w:type="paragraph" w:styleId="a8">
    <w:name w:val="List Paragraph"/>
    <w:basedOn w:val="a"/>
    <w:link w:val="a9"/>
    <w:uiPriority w:val="34"/>
    <w:qFormat/>
    <w:rsid w:val="00BE766D"/>
    <w:pPr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Абзац списка Знак"/>
    <w:link w:val="a8"/>
    <w:uiPriority w:val="34"/>
    <w:rsid w:val="00BE766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Normal (Web)"/>
    <w:basedOn w:val="a"/>
    <w:uiPriority w:val="99"/>
    <w:unhideWhenUsed/>
    <w:rsid w:val="00BE766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Hyperlink"/>
    <w:basedOn w:val="a0"/>
    <w:uiPriority w:val="99"/>
    <w:unhideWhenUsed/>
    <w:rsid w:val="005C1558"/>
    <w:rPr>
      <w:color w:val="0000FF" w:themeColor="hyperlink"/>
      <w:u w:val="single"/>
    </w:rPr>
  </w:style>
  <w:style w:type="paragraph" w:styleId="ac">
    <w:name w:val="Body Text"/>
    <w:basedOn w:val="a"/>
    <w:link w:val="ad"/>
    <w:uiPriority w:val="99"/>
    <w:semiHidden/>
    <w:unhideWhenUsed/>
    <w:rsid w:val="004E2A94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semiHidden/>
    <w:rsid w:val="004E2A94"/>
  </w:style>
  <w:style w:type="paragraph" w:styleId="ae">
    <w:name w:val="Balloon Text"/>
    <w:basedOn w:val="a"/>
    <w:link w:val="af"/>
    <w:uiPriority w:val="99"/>
    <w:semiHidden/>
    <w:unhideWhenUsed/>
    <w:rsid w:val="00907FF4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907FF4"/>
    <w:rPr>
      <w:rFonts w:ascii="Tahoma" w:hAnsi="Tahoma" w:cs="Tahoma"/>
      <w:sz w:val="16"/>
      <w:szCs w:val="16"/>
    </w:rPr>
  </w:style>
  <w:style w:type="table" w:styleId="af0">
    <w:name w:val="Table Grid"/>
    <w:basedOn w:val="a1"/>
    <w:uiPriority w:val="59"/>
    <w:rsid w:val="00EF24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header"/>
    <w:basedOn w:val="a"/>
    <w:link w:val="af2"/>
    <w:uiPriority w:val="99"/>
    <w:unhideWhenUsed/>
    <w:rsid w:val="00D46647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uiPriority w:val="99"/>
    <w:rsid w:val="00D466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096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40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77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5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8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26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463</TotalTime>
  <Pages>2</Pages>
  <Words>426</Words>
  <Characters>2430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Агумбаева Гульдана Мейрамбековна</dc:creator>
  <cp:lastModifiedBy>Жумабаева Гульмира Косаевна</cp:lastModifiedBy>
  <cp:revision>15</cp:revision>
  <cp:lastPrinted>2019-08-01T09:53:00Z</cp:lastPrinted>
  <dcterms:created xsi:type="dcterms:W3CDTF">2018-11-12T10:46:00Z</dcterms:created>
  <dcterms:modified xsi:type="dcterms:W3CDTF">2019-11-07T09:48:00Z</dcterms:modified>
</cp:coreProperties>
</file>