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2E9" w:rsidRPr="0051741B" w:rsidRDefault="007A42E9" w:rsidP="007A42E9">
      <w:pPr>
        <w:spacing w:after="0" w:line="240" w:lineRule="auto"/>
        <w:jc w:val="center"/>
        <w:rPr>
          <w:rFonts w:ascii="Times New Roman" w:eastAsia="Times New Roman" w:hAnsi="Times New Roman" w:cs="Times New Roman"/>
          <w:b/>
          <w:bCs/>
          <w:lang w:eastAsia="ko-KR"/>
        </w:rPr>
      </w:pPr>
      <w:r w:rsidRPr="0051741B">
        <w:rPr>
          <w:rFonts w:ascii="Times New Roman" w:eastAsia="Times New Roman" w:hAnsi="Times New Roman" w:cs="Times New Roman"/>
          <w:b/>
          <w:bCs/>
          <w:lang w:eastAsia="ko-KR"/>
        </w:rPr>
        <w:t>ДОГОВОР № _______</w:t>
      </w:r>
    </w:p>
    <w:p w:rsidR="007A42E9" w:rsidRPr="0051741B" w:rsidRDefault="007A42E9" w:rsidP="007A42E9">
      <w:pPr>
        <w:spacing w:after="0" w:line="240" w:lineRule="auto"/>
        <w:jc w:val="center"/>
        <w:rPr>
          <w:rFonts w:ascii="Times New Roman" w:eastAsia="Times New Roman" w:hAnsi="Times New Roman" w:cs="Times New Roman"/>
          <w:b/>
          <w:bCs/>
          <w:lang w:eastAsia="ko-KR"/>
        </w:rPr>
      </w:pPr>
      <w:r w:rsidRPr="0051741B">
        <w:rPr>
          <w:rFonts w:ascii="Times New Roman" w:eastAsia="Times New Roman" w:hAnsi="Times New Roman" w:cs="Times New Roman"/>
          <w:b/>
          <w:bCs/>
          <w:lang w:eastAsia="ko-KR"/>
        </w:rPr>
        <w:t xml:space="preserve">на оказание услуг по </w:t>
      </w:r>
      <w:r w:rsidR="001C4465" w:rsidRPr="0051741B">
        <w:rPr>
          <w:rFonts w:ascii="Times New Roman" w:eastAsia="Times New Roman" w:hAnsi="Times New Roman" w:cs="Times New Roman"/>
          <w:b/>
          <w:bCs/>
          <w:lang w:eastAsia="ko-KR"/>
        </w:rPr>
        <w:t>охране объектов</w:t>
      </w:r>
      <w:r w:rsidRPr="0051741B">
        <w:rPr>
          <w:rFonts w:ascii="Times New Roman" w:eastAsia="Times New Roman" w:hAnsi="Times New Roman" w:cs="Times New Roman"/>
          <w:b/>
          <w:bCs/>
          <w:lang w:eastAsia="ko-KR"/>
        </w:rPr>
        <w:t xml:space="preserve"> </w:t>
      </w:r>
      <w:r w:rsidR="001C4465">
        <w:rPr>
          <w:rFonts w:ascii="Times New Roman" w:eastAsia="Times New Roman" w:hAnsi="Times New Roman" w:cs="Times New Roman"/>
          <w:b/>
          <w:bCs/>
          <w:lang w:eastAsia="ko-KR"/>
        </w:rPr>
        <w:t>_____________</w:t>
      </w:r>
    </w:p>
    <w:p w:rsidR="007A42E9" w:rsidRPr="0051741B" w:rsidRDefault="007A42E9" w:rsidP="007A42E9">
      <w:pPr>
        <w:spacing w:after="0" w:line="240" w:lineRule="auto"/>
        <w:jc w:val="center"/>
        <w:rPr>
          <w:rFonts w:ascii="Times New Roman" w:eastAsia="Times New Roman" w:hAnsi="Times New Roman" w:cs="Times New Roman"/>
          <w:b/>
          <w:bCs/>
          <w:lang w:eastAsia="ko-KR"/>
        </w:rPr>
      </w:pPr>
      <w:r w:rsidRPr="0051741B">
        <w:rPr>
          <w:rFonts w:ascii="Times New Roman" w:eastAsia="Times New Roman" w:hAnsi="Times New Roman" w:cs="Times New Roman"/>
          <w:b/>
          <w:bCs/>
          <w:lang w:eastAsia="ko-KR"/>
        </w:rPr>
        <w:t>на 20</w:t>
      </w:r>
      <w:r w:rsidR="001C4465">
        <w:rPr>
          <w:rFonts w:ascii="Times New Roman" w:eastAsia="Times New Roman" w:hAnsi="Times New Roman" w:cs="Times New Roman"/>
          <w:b/>
          <w:bCs/>
          <w:lang w:eastAsia="ko-KR"/>
        </w:rPr>
        <w:t>20</w:t>
      </w:r>
      <w:r w:rsidRPr="0051741B">
        <w:rPr>
          <w:rFonts w:ascii="Times New Roman" w:eastAsia="Times New Roman" w:hAnsi="Times New Roman" w:cs="Times New Roman"/>
          <w:b/>
          <w:bCs/>
          <w:lang w:eastAsia="ko-KR"/>
        </w:rPr>
        <w:t xml:space="preserve"> год</w:t>
      </w:r>
    </w:p>
    <w:p w:rsidR="007A42E9" w:rsidRPr="0051741B" w:rsidRDefault="007A42E9" w:rsidP="007A42E9">
      <w:pPr>
        <w:spacing w:after="0" w:line="240" w:lineRule="auto"/>
        <w:jc w:val="center"/>
        <w:rPr>
          <w:rFonts w:ascii="Times New Roman" w:eastAsia="Times New Roman" w:hAnsi="Times New Roman" w:cs="Times New Roman"/>
          <w:b/>
          <w:bCs/>
          <w:lang w:eastAsia="ko-KR"/>
        </w:rPr>
      </w:pPr>
    </w:p>
    <w:p w:rsidR="007A42E9" w:rsidRPr="0051741B" w:rsidRDefault="007A42E9" w:rsidP="007A42E9">
      <w:pPr>
        <w:spacing w:after="0" w:line="240" w:lineRule="auto"/>
        <w:jc w:val="center"/>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г. Павлодар</w:t>
      </w:r>
      <w:r w:rsidRPr="0051741B">
        <w:rPr>
          <w:rFonts w:ascii="Times New Roman" w:eastAsia="Times New Roman" w:hAnsi="Times New Roman" w:cs="Times New Roman"/>
          <w:bCs/>
          <w:lang w:eastAsia="ko-KR"/>
        </w:rPr>
        <w:tab/>
      </w:r>
      <w:r w:rsidRPr="0051741B">
        <w:rPr>
          <w:rFonts w:ascii="Times New Roman" w:eastAsia="Times New Roman" w:hAnsi="Times New Roman" w:cs="Times New Roman"/>
          <w:bCs/>
          <w:lang w:eastAsia="ko-KR"/>
        </w:rPr>
        <w:tab/>
      </w:r>
      <w:r w:rsidRPr="0051741B">
        <w:rPr>
          <w:rFonts w:ascii="Times New Roman" w:eastAsia="Times New Roman" w:hAnsi="Times New Roman" w:cs="Times New Roman"/>
          <w:bCs/>
          <w:lang w:eastAsia="ko-KR"/>
        </w:rPr>
        <w:tab/>
      </w:r>
      <w:r w:rsidRPr="0051741B">
        <w:rPr>
          <w:rFonts w:ascii="Times New Roman" w:eastAsia="Times New Roman" w:hAnsi="Times New Roman" w:cs="Times New Roman"/>
          <w:bCs/>
          <w:lang w:eastAsia="ko-KR"/>
        </w:rPr>
        <w:tab/>
      </w:r>
      <w:r w:rsidRPr="0051741B">
        <w:rPr>
          <w:rFonts w:ascii="Times New Roman" w:eastAsia="Times New Roman" w:hAnsi="Times New Roman" w:cs="Times New Roman"/>
          <w:bCs/>
          <w:lang w:eastAsia="ko-KR"/>
        </w:rPr>
        <w:tab/>
      </w:r>
      <w:r w:rsidRPr="0051741B">
        <w:rPr>
          <w:rFonts w:ascii="Times New Roman" w:eastAsia="Times New Roman" w:hAnsi="Times New Roman" w:cs="Times New Roman"/>
          <w:bCs/>
          <w:lang w:eastAsia="ko-KR"/>
        </w:rPr>
        <w:tab/>
        <w:t xml:space="preserve">                         </w:t>
      </w:r>
      <w:r w:rsidR="00CB2385" w:rsidRPr="0051741B">
        <w:rPr>
          <w:rFonts w:ascii="Times New Roman" w:eastAsia="Times New Roman" w:hAnsi="Times New Roman" w:cs="Times New Roman"/>
          <w:bCs/>
          <w:lang w:eastAsia="ko-KR"/>
        </w:rPr>
        <w:t xml:space="preserve">              </w:t>
      </w:r>
      <w:r w:rsidRPr="0051741B">
        <w:rPr>
          <w:rFonts w:ascii="Times New Roman" w:eastAsia="Times New Roman" w:hAnsi="Times New Roman" w:cs="Times New Roman"/>
          <w:bCs/>
          <w:lang w:eastAsia="ko-KR"/>
        </w:rPr>
        <w:t xml:space="preserve">     «</w:t>
      </w:r>
      <w:r w:rsidR="00D66A72">
        <w:rPr>
          <w:rFonts w:ascii="Times New Roman" w:eastAsia="Times New Roman" w:hAnsi="Times New Roman" w:cs="Times New Roman"/>
          <w:bCs/>
          <w:lang w:eastAsia="ko-KR"/>
        </w:rPr>
        <w:t>___</w:t>
      </w:r>
      <w:r w:rsidRPr="0051741B">
        <w:rPr>
          <w:rFonts w:ascii="Times New Roman" w:eastAsia="Times New Roman" w:hAnsi="Times New Roman" w:cs="Times New Roman"/>
          <w:bCs/>
          <w:lang w:eastAsia="ko-KR"/>
        </w:rPr>
        <w:t xml:space="preserve">» </w:t>
      </w:r>
      <w:r w:rsidR="00D66A72">
        <w:rPr>
          <w:rFonts w:ascii="Times New Roman" w:eastAsia="Times New Roman" w:hAnsi="Times New Roman" w:cs="Times New Roman"/>
          <w:bCs/>
          <w:lang w:eastAsia="ko-KR"/>
        </w:rPr>
        <w:t>_______</w:t>
      </w:r>
      <w:r w:rsidRPr="0051741B">
        <w:rPr>
          <w:rFonts w:ascii="Times New Roman" w:eastAsia="Times New Roman" w:hAnsi="Times New Roman" w:cs="Times New Roman"/>
          <w:bCs/>
          <w:lang w:eastAsia="ko-KR"/>
        </w:rPr>
        <w:t xml:space="preserve">  20</w:t>
      </w:r>
      <w:r w:rsidR="00D66A72">
        <w:rPr>
          <w:rFonts w:ascii="Times New Roman" w:eastAsia="Times New Roman" w:hAnsi="Times New Roman" w:cs="Times New Roman"/>
          <w:bCs/>
          <w:lang w:eastAsia="ko-KR"/>
        </w:rPr>
        <w:t>___</w:t>
      </w:r>
      <w:r w:rsidRPr="0051741B">
        <w:rPr>
          <w:rFonts w:ascii="Times New Roman" w:eastAsia="Times New Roman" w:hAnsi="Times New Roman" w:cs="Times New Roman"/>
          <w:bCs/>
          <w:lang w:eastAsia="ko-KR"/>
        </w:rPr>
        <w:t xml:space="preserve"> года</w:t>
      </w:r>
    </w:p>
    <w:p w:rsidR="007A42E9" w:rsidRPr="0051741B" w:rsidRDefault="007A42E9" w:rsidP="007A42E9">
      <w:pPr>
        <w:spacing w:after="0" w:line="240" w:lineRule="auto"/>
        <w:jc w:val="center"/>
        <w:rPr>
          <w:rFonts w:ascii="Times New Roman" w:eastAsia="Times New Roman" w:hAnsi="Times New Roman" w:cs="Times New Roman"/>
          <w:bCs/>
          <w:lang w:eastAsia="ko-KR"/>
        </w:rPr>
      </w:pPr>
    </w:p>
    <w:p w:rsidR="007A42E9" w:rsidRPr="0051741B" w:rsidRDefault="00E77D8C" w:rsidP="007A42E9">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t>_____________________</w:t>
      </w:r>
      <w:r w:rsidR="007A42E9" w:rsidRPr="0051741B">
        <w:rPr>
          <w:rFonts w:ascii="Times New Roman" w:eastAsia="Times New Roman" w:hAnsi="Times New Roman" w:cs="Times New Roman"/>
          <w:bCs/>
          <w:lang w:eastAsia="ru-RU"/>
        </w:rPr>
        <w:t xml:space="preserve">, </w:t>
      </w:r>
      <w:r w:rsidR="007A42E9" w:rsidRPr="0051741B">
        <w:rPr>
          <w:rFonts w:ascii="Times New Roman" w:eastAsia="Times New Roman" w:hAnsi="Times New Roman" w:cs="Times New Roman"/>
          <w:lang w:eastAsia="ru-RU"/>
        </w:rPr>
        <w:t xml:space="preserve">именуемое в дальнейшем </w:t>
      </w:r>
      <w:r w:rsidR="007A42E9" w:rsidRPr="0051741B">
        <w:rPr>
          <w:rFonts w:ascii="Times New Roman" w:eastAsia="Times New Roman" w:hAnsi="Times New Roman" w:cs="Times New Roman"/>
          <w:b/>
          <w:bCs/>
          <w:lang w:eastAsia="ru-RU"/>
        </w:rPr>
        <w:t>«Заказчик»</w:t>
      </w:r>
      <w:r w:rsidR="007A42E9" w:rsidRPr="0051741B">
        <w:rPr>
          <w:rFonts w:ascii="Times New Roman" w:eastAsia="Times New Roman" w:hAnsi="Times New Roman" w:cs="Times New Roman"/>
          <w:lang w:eastAsia="ru-RU"/>
        </w:rPr>
        <w:t xml:space="preserve">, в лице </w:t>
      </w:r>
      <w:r>
        <w:rPr>
          <w:rFonts w:ascii="Times New Roman" w:eastAsia="Times New Roman" w:hAnsi="Times New Roman" w:cs="Times New Roman"/>
          <w:lang w:eastAsia="ru-RU"/>
        </w:rPr>
        <w:t>Гене</w:t>
      </w:r>
      <w:r w:rsidR="007A42E9" w:rsidRPr="0051741B">
        <w:rPr>
          <w:rFonts w:ascii="Times New Roman" w:eastAsia="Times New Roman" w:hAnsi="Times New Roman" w:cs="Times New Roman"/>
          <w:lang w:eastAsia="ru-RU"/>
        </w:rPr>
        <w:t xml:space="preserve">рального директора </w:t>
      </w:r>
      <w:r>
        <w:rPr>
          <w:rFonts w:ascii="Times New Roman" w:eastAsia="Times New Roman" w:hAnsi="Times New Roman" w:cs="Times New Roman"/>
          <w:lang w:eastAsia="ru-RU"/>
        </w:rPr>
        <w:t>___________</w:t>
      </w:r>
      <w:r w:rsidR="007A42E9" w:rsidRPr="0051741B">
        <w:rPr>
          <w:rFonts w:ascii="Times New Roman" w:eastAsia="Times New Roman" w:hAnsi="Times New Roman" w:cs="Times New Roman"/>
          <w:lang w:eastAsia="ru-RU"/>
        </w:rPr>
        <w:t xml:space="preserve"> действующего на основании Устава, с одной стороны, и </w:t>
      </w:r>
    </w:p>
    <w:p w:rsidR="007A42E9" w:rsidRPr="0051741B" w:rsidRDefault="00E77D8C" w:rsidP="007A42E9">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_________________</w:t>
      </w:r>
      <w:r>
        <w:rPr>
          <w:rFonts w:ascii="Times New Roman" w:eastAsia="Times New Roman" w:hAnsi="Times New Roman" w:cs="Times New Roman"/>
          <w:lang w:eastAsia="ru-RU"/>
        </w:rPr>
        <w:t xml:space="preserve"> (</w:t>
      </w:r>
      <w:r w:rsidR="007A42E9" w:rsidRPr="0051741B">
        <w:rPr>
          <w:rFonts w:ascii="Times New Roman" w:eastAsia="Times New Roman" w:hAnsi="Times New Roman" w:cs="Times New Roman"/>
          <w:lang w:eastAsia="ru-RU"/>
        </w:rPr>
        <w:t xml:space="preserve">государственная лицензия № </w:t>
      </w:r>
      <w:r>
        <w:rPr>
          <w:rFonts w:ascii="Times New Roman" w:eastAsia="Times New Roman" w:hAnsi="Times New Roman" w:cs="Times New Roman"/>
          <w:lang w:eastAsia="ru-RU"/>
        </w:rPr>
        <w:t>__________</w:t>
      </w:r>
      <w:r w:rsidR="007A42E9" w:rsidRPr="0051741B">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_________)</w:t>
      </w:r>
      <w:r w:rsidR="007A42E9" w:rsidRPr="0051741B">
        <w:rPr>
          <w:rFonts w:ascii="Times New Roman" w:eastAsia="Times New Roman" w:hAnsi="Times New Roman" w:cs="Times New Roman"/>
          <w:lang w:eastAsia="ru-RU"/>
        </w:rPr>
        <w:t xml:space="preserve">, в лице </w:t>
      </w:r>
      <w:r w:rsidR="007A42E9" w:rsidRPr="0051741B">
        <w:rPr>
          <w:rFonts w:ascii="Times New Roman" w:eastAsia="Times New Roman" w:hAnsi="Times New Roman" w:cs="Times New Roman"/>
          <w:lang w:eastAsia="ru-RU"/>
        </w:rPr>
        <w:br/>
      </w:r>
      <w:r>
        <w:rPr>
          <w:rFonts w:ascii="Times New Roman" w:eastAsia="Times New Roman" w:hAnsi="Times New Roman" w:cs="Times New Roman"/>
          <w:lang w:eastAsia="ru-RU"/>
        </w:rPr>
        <w:t>д</w:t>
      </w:r>
      <w:r w:rsidR="007A42E9" w:rsidRPr="0051741B">
        <w:rPr>
          <w:rFonts w:ascii="Times New Roman" w:eastAsia="Times New Roman" w:hAnsi="Times New Roman" w:cs="Times New Roman"/>
          <w:lang w:eastAsia="ru-RU"/>
        </w:rPr>
        <w:t>ирект</w:t>
      </w:r>
      <w:r>
        <w:rPr>
          <w:rFonts w:ascii="Times New Roman" w:eastAsia="Times New Roman" w:hAnsi="Times New Roman" w:cs="Times New Roman"/>
          <w:lang w:eastAsia="ru-RU"/>
        </w:rPr>
        <w:t>ора ___________</w:t>
      </w:r>
      <w:r w:rsidR="007A42E9" w:rsidRPr="0051741B">
        <w:rPr>
          <w:rFonts w:ascii="Times New Roman" w:eastAsia="Times New Roman" w:hAnsi="Times New Roman" w:cs="Times New Roman"/>
          <w:lang w:eastAsia="ru-RU"/>
        </w:rPr>
        <w:t xml:space="preserve">, действующего на основании Устава, именуемое в дальнейшем </w:t>
      </w:r>
      <w:r w:rsidR="007A42E9" w:rsidRPr="0051741B">
        <w:rPr>
          <w:rFonts w:ascii="Times New Roman" w:eastAsia="Times New Roman" w:hAnsi="Times New Roman" w:cs="Times New Roman"/>
          <w:b/>
          <w:lang w:eastAsia="ru-RU"/>
        </w:rPr>
        <w:t>«Исполнитель»,</w:t>
      </w:r>
      <w:r w:rsidR="007A42E9" w:rsidRPr="0051741B">
        <w:rPr>
          <w:rFonts w:ascii="Times New Roman" w:eastAsia="Times New Roman" w:hAnsi="Times New Roman" w:cs="Times New Roman"/>
          <w:lang w:eastAsia="ru-RU"/>
        </w:rPr>
        <w:t xml:space="preserve"> с другой стороны, совместно именуемые «</w:t>
      </w:r>
      <w:r w:rsidR="007A42E9" w:rsidRPr="0051741B">
        <w:rPr>
          <w:rFonts w:ascii="Times New Roman" w:eastAsia="Times New Roman" w:hAnsi="Times New Roman" w:cs="Times New Roman"/>
          <w:b/>
          <w:lang w:eastAsia="ru-RU"/>
        </w:rPr>
        <w:t>Стороны</w:t>
      </w:r>
      <w:r w:rsidR="007A42E9" w:rsidRPr="0051741B">
        <w:rPr>
          <w:rFonts w:ascii="Times New Roman" w:eastAsia="Times New Roman" w:hAnsi="Times New Roman" w:cs="Times New Roman"/>
          <w:lang w:eastAsia="ru-RU"/>
        </w:rPr>
        <w:t xml:space="preserve">», заключили настоящий Договор на оказание охранных услуг (далее – </w:t>
      </w:r>
      <w:r w:rsidR="007A42E9" w:rsidRPr="0051741B">
        <w:rPr>
          <w:rFonts w:ascii="Times New Roman" w:eastAsia="Times New Roman" w:hAnsi="Times New Roman" w:cs="Times New Roman"/>
          <w:b/>
          <w:lang w:eastAsia="ru-RU"/>
        </w:rPr>
        <w:t>«Договор»</w:t>
      </w:r>
      <w:r w:rsidR="007A42E9" w:rsidRPr="0051741B">
        <w:rPr>
          <w:rFonts w:ascii="Times New Roman" w:eastAsia="Times New Roman" w:hAnsi="Times New Roman" w:cs="Times New Roman"/>
          <w:lang w:eastAsia="ru-RU"/>
        </w:rPr>
        <w:t>) о нижеследующем:</w:t>
      </w:r>
    </w:p>
    <w:p w:rsidR="007A42E9" w:rsidRPr="0051741B" w:rsidRDefault="007A42E9" w:rsidP="007A42E9">
      <w:pPr>
        <w:spacing w:after="0" w:line="240" w:lineRule="auto"/>
        <w:ind w:firstLine="360"/>
        <w:jc w:val="both"/>
        <w:rPr>
          <w:rFonts w:ascii="Times New Roman" w:eastAsia="Times New Roman" w:hAnsi="Times New Roman" w:cs="Times New Roman"/>
          <w:bCs/>
          <w:lang w:eastAsia="ko-KR"/>
        </w:rPr>
      </w:pPr>
    </w:p>
    <w:p w:rsidR="007A42E9" w:rsidRPr="0051741B" w:rsidRDefault="007A42E9" w:rsidP="00D63F72">
      <w:pPr>
        <w:numPr>
          <w:ilvl w:val="0"/>
          <w:numId w:val="1"/>
        </w:numPr>
        <w:tabs>
          <w:tab w:val="clear" w:pos="720"/>
          <w:tab w:val="left" w:pos="284"/>
        </w:tabs>
        <w:spacing w:after="0" w:line="240" w:lineRule="auto"/>
        <w:ind w:left="0" w:firstLine="0"/>
        <w:jc w:val="center"/>
        <w:rPr>
          <w:rFonts w:ascii="Times New Roman" w:eastAsia="Times New Roman" w:hAnsi="Times New Roman" w:cs="Times New Roman"/>
          <w:b/>
          <w:lang w:eastAsia="ko-KR"/>
        </w:rPr>
      </w:pPr>
      <w:r w:rsidRPr="0051741B">
        <w:rPr>
          <w:rFonts w:ascii="Times New Roman" w:eastAsia="Times New Roman" w:hAnsi="Times New Roman" w:cs="Times New Roman"/>
          <w:b/>
          <w:lang w:eastAsia="ko-KR"/>
        </w:rPr>
        <w:t>Предмет Договора</w:t>
      </w:r>
    </w:p>
    <w:p w:rsidR="007A42E9" w:rsidRPr="0051741B" w:rsidRDefault="007A42E9" w:rsidP="007A42E9">
      <w:pPr>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1.1 Исполнитель оказывает услуги по круглосуточной охране объектов Заказчика, указанных в Приложении № 1 к Договору,  по периметру их территорий, организует и осуществляет пропускной и внутриобъектовый режим на объектах Заказчика (далее – «Услуги»), а Заказчик производит оплату за оказанные Услуги на условиях настоящего Договора.</w:t>
      </w:r>
    </w:p>
    <w:p w:rsidR="007A42E9" w:rsidRPr="0051741B" w:rsidRDefault="007A42E9" w:rsidP="007A42E9">
      <w:pPr>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1.</w:t>
      </w:r>
      <w:r w:rsidR="00E77D8C">
        <w:rPr>
          <w:rFonts w:ascii="Times New Roman" w:eastAsia="Times New Roman" w:hAnsi="Times New Roman" w:cs="Times New Roman"/>
          <w:lang w:eastAsia="ru-RU"/>
        </w:rPr>
        <w:t>2</w:t>
      </w:r>
      <w:r w:rsidRPr="0051741B">
        <w:rPr>
          <w:rFonts w:ascii="Times New Roman" w:eastAsia="Times New Roman" w:hAnsi="Times New Roman" w:cs="Times New Roman"/>
          <w:lang w:eastAsia="ru-RU"/>
        </w:rPr>
        <w:t>. Услуги осуществляются в соответствии с требованиями действующих нормативно-правовых актов Республики Казахстан, настоящим Договором, с внутренними документами Заказчика, с соблюдением правил техники безопасности, правил пожарной безопасности и правил по охране труда.</w:t>
      </w:r>
    </w:p>
    <w:p w:rsidR="007A42E9" w:rsidRPr="0051741B" w:rsidRDefault="007A42E9" w:rsidP="007A42E9">
      <w:pPr>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1.</w:t>
      </w:r>
      <w:r w:rsidR="00E77D8C">
        <w:rPr>
          <w:rFonts w:ascii="Times New Roman" w:eastAsia="Times New Roman" w:hAnsi="Times New Roman" w:cs="Times New Roman"/>
          <w:lang w:eastAsia="ru-RU"/>
        </w:rPr>
        <w:t>3</w:t>
      </w:r>
      <w:r w:rsidRPr="0051741B">
        <w:rPr>
          <w:rFonts w:ascii="Times New Roman" w:eastAsia="Times New Roman" w:hAnsi="Times New Roman" w:cs="Times New Roman"/>
          <w:lang w:eastAsia="ru-RU"/>
        </w:rPr>
        <w:t>. Исполнитель подтверждает и несет ответственность за наличие у него соответствующих разрешений и лицензий на право оказания Услуг, выдаваемых уполномоченными государственными органами.</w:t>
      </w:r>
    </w:p>
    <w:p w:rsidR="007A42E9" w:rsidRPr="0051741B" w:rsidRDefault="007A42E9" w:rsidP="007A42E9">
      <w:pPr>
        <w:tabs>
          <w:tab w:val="num" w:pos="1034"/>
        </w:tabs>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color w:val="000000" w:themeColor="text1"/>
          <w:lang w:eastAsia="ko-KR"/>
        </w:rPr>
        <w:t>1.</w:t>
      </w:r>
      <w:r w:rsidR="00E77D8C">
        <w:rPr>
          <w:rFonts w:ascii="Times New Roman" w:eastAsia="Times New Roman" w:hAnsi="Times New Roman" w:cs="Times New Roman"/>
          <w:bCs/>
          <w:color w:val="000000" w:themeColor="text1"/>
          <w:lang w:eastAsia="ko-KR"/>
        </w:rPr>
        <w:t>4</w:t>
      </w:r>
      <w:r w:rsidRPr="0051741B">
        <w:rPr>
          <w:rFonts w:ascii="Times New Roman" w:eastAsia="Times New Roman" w:hAnsi="Times New Roman" w:cs="Times New Roman"/>
          <w:bCs/>
          <w:color w:val="000000" w:themeColor="text1"/>
          <w:lang w:eastAsia="ko-KR"/>
        </w:rPr>
        <w:t xml:space="preserve">. Исполнитель </w:t>
      </w:r>
      <w:r w:rsidR="0032637A" w:rsidRPr="0051741B">
        <w:rPr>
          <w:rFonts w:ascii="Times New Roman" w:eastAsia="Times New Roman" w:hAnsi="Times New Roman" w:cs="Times New Roman"/>
          <w:bCs/>
          <w:color w:val="000000" w:themeColor="text1"/>
          <w:lang w:eastAsia="ko-KR"/>
        </w:rPr>
        <w:t>по согласованию с Заказчиком</w:t>
      </w:r>
      <w:r w:rsidRPr="0051741B">
        <w:rPr>
          <w:rFonts w:ascii="Times New Roman" w:eastAsia="Times New Roman" w:hAnsi="Times New Roman" w:cs="Times New Roman"/>
          <w:bCs/>
          <w:color w:val="000000" w:themeColor="text1"/>
          <w:lang w:eastAsia="ko-KR"/>
        </w:rPr>
        <w:t xml:space="preserve"> определяет количество постов охраны на объектах Заказчика и  гарантирует обеспечение </w:t>
      </w:r>
      <w:r w:rsidRPr="0051741B">
        <w:rPr>
          <w:rFonts w:ascii="Times New Roman" w:eastAsia="Times New Roman" w:hAnsi="Times New Roman" w:cs="Times New Roman"/>
          <w:bCs/>
          <w:lang w:eastAsia="ko-KR"/>
        </w:rPr>
        <w:t>надлежащего уровня безопасности вверенных по настоящему Договору под охрану объектов, в том числе антитеррористическую защиту и безопасность стратегических объектов Заказчика.</w:t>
      </w:r>
    </w:p>
    <w:p w:rsidR="007A42E9" w:rsidRPr="0051741B" w:rsidRDefault="007A42E9" w:rsidP="007A42E9">
      <w:pPr>
        <w:tabs>
          <w:tab w:val="num" w:pos="1034"/>
        </w:tabs>
        <w:spacing w:after="0" w:line="240" w:lineRule="auto"/>
        <w:jc w:val="both"/>
        <w:rPr>
          <w:rFonts w:ascii="Times New Roman" w:eastAsia="Times New Roman" w:hAnsi="Times New Roman" w:cs="Times New Roman"/>
          <w:bCs/>
          <w:lang w:eastAsia="ko-KR"/>
        </w:rPr>
      </w:pPr>
    </w:p>
    <w:p w:rsidR="007A42E9" w:rsidRPr="0051741B" w:rsidRDefault="007A42E9" w:rsidP="00D63F72">
      <w:pPr>
        <w:numPr>
          <w:ilvl w:val="0"/>
          <w:numId w:val="1"/>
        </w:numPr>
        <w:tabs>
          <w:tab w:val="clear" w:pos="720"/>
          <w:tab w:val="left" w:pos="284"/>
          <w:tab w:val="left" w:pos="567"/>
        </w:tabs>
        <w:spacing w:after="0" w:line="240" w:lineRule="auto"/>
        <w:ind w:left="0" w:firstLine="0"/>
        <w:jc w:val="center"/>
        <w:rPr>
          <w:rFonts w:ascii="Times New Roman" w:eastAsia="Times New Roman" w:hAnsi="Times New Roman" w:cs="Times New Roman"/>
          <w:b/>
          <w:lang w:eastAsia="ko-KR"/>
        </w:rPr>
      </w:pPr>
      <w:r w:rsidRPr="0051741B">
        <w:rPr>
          <w:rFonts w:ascii="Times New Roman" w:eastAsia="Times New Roman" w:hAnsi="Times New Roman" w:cs="Times New Roman"/>
          <w:b/>
          <w:lang w:eastAsia="ko-KR"/>
        </w:rPr>
        <w:t>Общие положения</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2.1. Под Объектами по настоящему Договору понимаются территории Заказчика</w:t>
      </w:r>
      <w:r w:rsidR="0032637A" w:rsidRPr="0051741B">
        <w:rPr>
          <w:rFonts w:ascii="Times New Roman" w:eastAsia="Times New Roman" w:hAnsi="Times New Roman" w:cs="Times New Roman"/>
          <w:bCs/>
          <w:lang w:eastAsia="ko-KR"/>
        </w:rPr>
        <w:t>,</w:t>
      </w:r>
      <w:r w:rsidRPr="0051741B">
        <w:rPr>
          <w:rFonts w:ascii="Times New Roman" w:eastAsia="Times New Roman" w:hAnsi="Times New Roman" w:cs="Times New Roman"/>
          <w:bCs/>
          <w:lang w:eastAsia="ko-KR"/>
        </w:rPr>
        <w:t xml:space="preserve"> находящиеся в г</w:t>
      </w:r>
      <w:r w:rsidR="00E77D8C">
        <w:rPr>
          <w:rFonts w:ascii="Times New Roman" w:eastAsia="Times New Roman" w:hAnsi="Times New Roman" w:cs="Times New Roman"/>
          <w:bCs/>
          <w:lang w:eastAsia="ko-KR"/>
        </w:rPr>
        <w:t>ороде ________</w:t>
      </w:r>
      <w:r w:rsidRPr="0051741B">
        <w:rPr>
          <w:rFonts w:ascii="Times New Roman" w:eastAsia="Times New Roman" w:hAnsi="Times New Roman" w:cs="Times New Roman"/>
          <w:bCs/>
          <w:lang w:eastAsia="ko-KR"/>
        </w:rPr>
        <w:t xml:space="preserve"> по всему периметру </w:t>
      </w:r>
      <w:r w:rsidR="00E77D8C">
        <w:rPr>
          <w:rFonts w:ascii="Times New Roman" w:eastAsia="Times New Roman" w:hAnsi="Times New Roman" w:cs="Times New Roman"/>
          <w:bCs/>
          <w:lang w:eastAsia="ko-KR"/>
        </w:rPr>
        <w:t>________________</w:t>
      </w:r>
      <w:r w:rsidRPr="0051741B">
        <w:rPr>
          <w:rFonts w:ascii="Times New Roman" w:eastAsia="Times New Roman" w:hAnsi="Times New Roman" w:cs="Times New Roman"/>
          <w:bCs/>
          <w:lang w:eastAsia="ko-KR"/>
        </w:rPr>
        <w:t xml:space="preserve">, </w:t>
      </w:r>
      <w:r w:rsidR="0032637A" w:rsidRPr="0051741B">
        <w:rPr>
          <w:rFonts w:ascii="Times New Roman" w:eastAsia="Times New Roman" w:hAnsi="Times New Roman" w:cs="Times New Roman"/>
          <w:bCs/>
          <w:lang w:eastAsia="ko-KR"/>
        </w:rPr>
        <w:t>где</w:t>
      </w:r>
      <w:r w:rsidRPr="0051741B">
        <w:rPr>
          <w:rFonts w:ascii="Times New Roman" w:eastAsia="Times New Roman" w:hAnsi="Times New Roman" w:cs="Times New Roman"/>
          <w:bCs/>
          <w:lang w:eastAsia="ko-KR"/>
        </w:rPr>
        <w:t xml:space="preserve"> расположены здания, сооружения, техника, механизмы, оборудование и товарно-материальные ценности (далее – Имущество), принадлежащие Заказчику. Принадлежность Имущества Заказчику подтверждается соответствующими документами (правоустанавливающими, бухгалтерскими и т.д.).</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2.2. Под  Имуществом Заказчика по тексту настоящего Договора Сторонами понимается  также Имущество, находящееся на территории объектов Заказчика, принадлежащее третьим лицам:</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2.2.1. переданное Заказчику на ответственное хранение (далее – «Ответхранение») с оформлением соответствующих документов, подтверждающих факт передачи на Ответхранение;</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2.2.2. принадлежащее подрядным организациям, осуществляющим работы на объектах Заказчика.</w:t>
      </w:r>
    </w:p>
    <w:p w:rsidR="007A42E9" w:rsidRPr="0051741B" w:rsidRDefault="007A42E9" w:rsidP="007A42E9">
      <w:pPr>
        <w:spacing w:after="0" w:line="240" w:lineRule="auto"/>
        <w:jc w:val="both"/>
        <w:rPr>
          <w:rFonts w:ascii="Times New Roman" w:eastAsia="Times New Roman" w:hAnsi="Times New Roman" w:cs="Times New Roman"/>
          <w:bCs/>
          <w:color w:val="000000" w:themeColor="text1"/>
          <w:lang w:eastAsia="ko-KR"/>
        </w:rPr>
      </w:pPr>
      <w:r w:rsidRPr="0051741B">
        <w:rPr>
          <w:rFonts w:ascii="Times New Roman" w:eastAsia="Times New Roman" w:hAnsi="Times New Roman" w:cs="Times New Roman"/>
          <w:bCs/>
          <w:lang w:eastAsia="ko-KR"/>
        </w:rPr>
        <w:t xml:space="preserve">2.3. Под Услугами понимается осуществление Исполнителем деятельности по обеспечению охраны Объектов и Имущества Заказчика, находящегося на территории охраняемых Объектов, пропускного и внутриобъектового режимов на Объектах, защите </w:t>
      </w:r>
      <w:r w:rsidRPr="0051741B">
        <w:rPr>
          <w:rFonts w:ascii="Times New Roman" w:hAnsi="Times New Roman" w:cs="Times New Roman"/>
          <w:bCs/>
          <w:lang w:eastAsia="ko-KR"/>
        </w:rPr>
        <w:t>персонала Заказчика и посетителей, находящихся на территории Объекта, согласно</w:t>
      </w:r>
      <w:r w:rsidR="00FB2FC1" w:rsidRPr="0051741B">
        <w:rPr>
          <w:rFonts w:ascii="Times New Roman" w:hAnsi="Times New Roman" w:cs="Times New Roman"/>
          <w:bCs/>
          <w:lang w:eastAsia="ko-KR"/>
        </w:rPr>
        <w:t xml:space="preserve"> </w:t>
      </w:r>
      <w:r w:rsidRPr="0051741B">
        <w:rPr>
          <w:rFonts w:ascii="Times New Roman" w:hAnsi="Times New Roman" w:cs="Times New Roman"/>
        </w:rPr>
        <w:t xml:space="preserve">требований </w:t>
      </w:r>
      <w:r w:rsidRPr="0051741B">
        <w:rPr>
          <w:rFonts w:ascii="Times New Roman" w:eastAsia="Times New Roman" w:hAnsi="Times New Roman" w:cs="Times New Roman"/>
          <w:lang w:eastAsia="ru-RU"/>
        </w:rPr>
        <w:t>действующ</w:t>
      </w:r>
      <w:r w:rsidRPr="0051741B">
        <w:rPr>
          <w:rFonts w:ascii="Times New Roman" w:hAnsi="Times New Roman" w:cs="Times New Roman"/>
        </w:rPr>
        <w:t>их</w:t>
      </w:r>
      <w:r w:rsidRPr="0051741B">
        <w:rPr>
          <w:rFonts w:ascii="Times New Roman" w:eastAsia="Times New Roman" w:hAnsi="Times New Roman" w:cs="Times New Roman"/>
          <w:lang w:eastAsia="ru-RU"/>
        </w:rPr>
        <w:t xml:space="preserve"> нормативно-правовы</w:t>
      </w:r>
      <w:r w:rsidRPr="0051741B">
        <w:rPr>
          <w:rFonts w:ascii="Times New Roman" w:hAnsi="Times New Roman" w:cs="Times New Roman"/>
        </w:rPr>
        <w:t>х</w:t>
      </w:r>
      <w:r w:rsidRPr="0051741B">
        <w:rPr>
          <w:rFonts w:ascii="Times New Roman" w:eastAsia="Times New Roman" w:hAnsi="Times New Roman" w:cs="Times New Roman"/>
          <w:lang w:eastAsia="ru-RU"/>
        </w:rPr>
        <w:t xml:space="preserve"> акт</w:t>
      </w:r>
      <w:r w:rsidRPr="0051741B">
        <w:rPr>
          <w:rFonts w:ascii="Times New Roman" w:hAnsi="Times New Roman" w:cs="Times New Roman"/>
        </w:rPr>
        <w:t>ов</w:t>
      </w:r>
      <w:r w:rsidRPr="0051741B">
        <w:rPr>
          <w:rFonts w:ascii="Times New Roman" w:eastAsia="Times New Roman" w:hAnsi="Times New Roman" w:cs="Times New Roman"/>
          <w:lang w:eastAsia="ru-RU"/>
        </w:rPr>
        <w:t xml:space="preserve"> Республики Казахстан и  настоящим Договором.</w:t>
      </w:r>
    </w:p>
    <w:p w:rsidR="007A42E9" w:rsidRPr="0051741B" w:rsidRDefault="007A42E9" w:rsidP="007A42E9">
      <w:pPr>
        <w:spacing w:after="0" w:line="240" w:lineRule="auto"/>
        <w:jc w:val="both"/>
        <w:rPr>
          <w:rFonts w:ascii="Times New Roman" w:eastAsia="Times New Roman" w:hAnsi="Times New Roman" w:cs="Times New Roman"/>
          <w:bCs/>
          <w:color w:val="000000" w:themeColor="text1"/>
          <w:lang w:eastAsia="ko-KR"/>
        </w:rPr>
      </w:pPr>
      <w:r w:rsidRPr="0051741B">
        <w:rPr>
          <w:rFonts w:ascii="Times New Roman" w:eastAsia="Times New Roman" w:hAnsi="Times New Roman" w:cs="Times New Roman"/>
          <w:bCs/>
          <w:color w:val="000000" w:themeColor="text1"/>
          <w:lang w:eastAsia="ko-KR"/>
        </w:rPr>
        <w:t>2.4. Объект, передаваемый Заказчиком под охрану Исполнителю, должен отвечать следующим требованиям:</w:t>
      </w:r>
    </w:p>
    <w:p w:rsidR="007A42E9" w:rsidRPr="0051741B" w:rsidRDefault="007A42E9" w:rsidP="007A42E9">
      <w:pPr>
        <w:tabs>
          <w:tab w:val="left" w:pos="0"/>
        </w:tabs>
        <w:spacing w:after="0" w:line="240" w:lineRule="auto"/>
        <w:jc w:val="both"/>
        <w:rPr>
          <w:rFonts w:ascii="Times New Roman" w:eastAsia="Times New Roman" w:hAnsi="Times New Roman" w:cs="Times New Roman"/>
          <w:color w:val="000000" w:themeColor="text1"/>
          <w:lang w:eastAsia="ru-RU"/>
        </w:rPr>
      </w:pPr>
      <w:r w:rsidRPr="0051741B">
        <w:rPr>
          <w:rFonts w:ascii="Times New Roman" w:hAnsi="Times New Roman" w:cs="Times New Roman"/>
          <w:bCs/>
          <w:color w:val="000000" w:themeColor="text1"/>
        </w:rPr>
        <w:tab/>
      </w:r>
      <w:r w:rsidRPr="0051741B">
        <w:rPr>
          <w:rFonts w:ascii="Times New Roman" w:eastAsia="Times New Roman" w:hAnsi="Times New Roman" w:cs="Times New Roman"/>
          <w:color w:val="000000" w:themeColor="text1"/>
          <w:lang w:eastAsia="ru-RU"/>
        </w:rPr>
        <w:t>а) объект, имеющий территорию, оборудуется по периметру ограждением (глухим или сетчатым), препятствующим свободному проходу лиц и проезду транспортных средств на объект и с объекта, минуя контрольно-пропускные пункты. Ограждение территории объекта выполняется высотой не менее 2,5 метров. Внешнее ограждение не должно иметь лазов, проемов и других повреждений, а также не запираемых дверей, ворот, калиток. К ограждению не должны примыкать какие-либо пристройки, кроме зданий, являющихся частью его периметра. Указанные требования не распространяются на территории</w:t>
      </w:r>
      <w:r w:rsidR="00E77D8C">
        <w:rPr>
          <w:rFonts w:ascii="Times New Roman" w:eastAsia="Times New Roman" w:hAnsi="Times New Roman" w:cs="Times New Roman"/>
          <w:color w:val="000000" w:themeColor="text1"/>
          <w:lang w:eastAsia="ru-RU"/>
        </w:rPr>
        <w:t>_____________</w:t>
      </w:r>
      <w:r w:rsidRPr="0051741B">
        <w:rPr>
          <w:rFonts w:ascii="Times New Roman" w:eastAsia="Times New Roman" w:hAnsi="Times New Roman" w:cs="Times New Roman"/>
          <w:color w:val="000000" w:themeColor="text1"/>
          <w:lang w:eastAsia="ru-RU"/>
        </w:rPr>
        <w:t>, которые не имеют ограждения.</w:t>
      </w:r>
    </w:p>
    <w:p w:rsidR="007A42E9" w:rsidRPr="0051741B" w:rsidRDefault="007A42E9" w:rsidP="007A42E9">
      <w:pPr>
        <w:tabs>
          <w:tab w:val="left" w:pos="0"/>
        </w:tabs>
        <w:spacing w:after="0" w:line="240" w:lineRule="auto"/>
        <w:jc w:val="both"/>
        <w:rPr>
          <w:rFonts w:ascii="Times New Roman" w:eastAsia="Times New Roman" w:hAnsi="Times New Roman" w:cs="Times New Roman"/>
          <w:color w:val="C00000"/>
          <w:lang w:eastAsia="ru-RU"/>
        </w:rPr>
      </w:pPr>
      <w:r w:rsidRPr="0051741B">
        <w:rPr>
          <w:rFonts w:ascii="Times New Roman" w:eastAsia="Times New Roman" w:hAnsi="Times New Roman" w:cs="Times New Roman"/>
          <w:color w:val="C00000"/>
          <w:lang w:eastAsia="ru-RU"/>
        </w:rPr>
        <w:tab/>
      </w:r>
      <w:r w:rsidRPr="0051741B">
        <w:rPr>
          <w:rFonts w:ascii="Times New Roman" w:eastAsia="Times New Roman" w:hAnsi="Times New Roman" w:cs="Times New Roman"/>
          <w:color w:val="000000" w:themeColor="text1"/>
          <w:lang w:eastAsia="ru-RU"/>
        </w:rPr>
        <w:t>б) территория объектов по периметру, здания, сооружения, площадки и т.д.  с наступлением темноты должны освещаться;</w:t>
      </w:r>
      <w:r w:rsidRPr="0051741B">
        <w:rPr>
          <w:rFonts w:ascii="Times New Roman" w:eastAsia="Times New Roman" w:hAnsi="Times New Roman" w:cs="Times New Roman"/>
          <w:color w:val="C00000"/>
          <w:lang w:eastAsia="ru-RU"/>
        </w:rPr>
        <w:t xml:space="preserve"> </w:t>
      </w:r>
    </w:p>
    <w:p w:rsidR="007A42E9" w:rsidRPr="0051741B" w:rsidRDefault="007A42E9" w:rsidP="007A42E9">
      <w:pPr>
        <w:tabs>
          <w:tab w:val="left" w:pos="0"/>
        </w:tabs>
        <w:spacing w:after="0" w:line="240" w:lineRule="auto"/>
        <w:jc w:val="both"/>
        <w:rPr>
          <w:rFonts w:ascii="Times New Roman" w:eastAsia="Times New Roman" w:hAnsi="Times New Roman" w:cs="Times New Roman"/>
          <w:color w:val="C00000"/>
          <w:lang w:eastAsia="ru-RU"/>
        </w:rPr>
      </w:pPr>
      <w:r w:rsidRPr="0051741B">
        <w:rPr>
          <w:rFonts w:ascii="Times New Roman" w:eastAsia="Times New Roman" w:hAnsi="Times New Roman" w:cs="Times New Roman"/>
          <w:color w:val="C00000"/>
          <w:lang w:eastAsia="ru-RU"/>
        </w:rPr>
        <w:tab/>
      </w:r>
      <w:r w:rsidRPr="0051741B">
        <w:rPr>
          <w:rFonts w:ascii="Times New Roman" w:eastAsia="Times New Roman" w:hAnsi="Times New Roman" w:cs="Times New Roman"/>
          <w:color w:val="000000" w:themeColor="text1"/>
          <w:lang w:eastAsia="ru-RU"/>
        </w:rPr>
        <w:t>в) стены, крыши, потолки, двери помещений, в которых хранятся товарно – материальные ценности (далее - ТМЦ), должны находиться в исправном состоянии</w:t>
      </w:r>
      <w:r w:rsidRPr="0051741B">
        <w:rPr>
          <w:rFonts w:ascii="Times New Roman" w:eastAsia="Times New Roman" w:hAnsi="Times New Roman" w:cs="Times New Roman"/>
          <w:color w:val="C00000"/>
          <w:lang w:eastAsia="ru-RU"/>
        </w:rPr>
        <w:t>.</w:t>
      </w:r>
      <w:r w:rsidRPr="0051741B">
        <w:rPr>
          <w:rFonts w:ascii="Times New Roman" w:eastAsia="Times New Roman" w:hAnsi="Times New Roman" w:cs="Times New Roman"/>
          <w:color w:val="C00000"/>
          <w:lang w:eastAsia="ru-RU"/>
        </w:rPr>
        <w:tab/>
      </w:r>
    </w:p>
    <w:p w:rsidR="007A42E9" w:rsidRPr="0051741B" w:rsidRDefault="007A42E9" w:rsidP="007A42E9">
      <w:pPr>
        <w:tabs>
          <w:tab w:val="left" w:pos="0"/>
        </w:tabs>
        <w:spacing w:after="0" w:line="240" w:lineRule="auto"/>
        <w:jc w:val="both"/>
        <w:rPr>
          <w:rFonts w:ascii="Times New Roman" w:eastAsia="Times New Roman" w:hAnsi="Times New Roman" w:cs="Times New Roman"/>
          <w:color w:val="000000" w:themeColor="text1"/>
          <w:lang w:eastAsia="ru-RU"/>
        </w:rPr>
      </w:pPr>
      <w:r w:rsidRPr="0051741B">
        <w:rPr>
          <w:rFonts w:ascii="Times New Roman" w:eastAsia="Times New Roman" w:hAnsi="Times New Roman" w:cs="Times New Roman"/>
          <w:color w:val="C00000"/>
          <w:lang w:eastAsia="ru-RU"/>
        </w:rPr>
        <w:lastRenderedPageBreak/>
        <w:t xml:space="preserve">            </w:t>
      </w:r>
      <w:r w:rsidRPr="0051741B">
        <w:rPr>
          <w:rFonts w:ascii="Times New Roman" w:eastAsia="Times New Roman" w:hAnsi="Times New Roman" w:cs="Times New Roman"/>
          <w:color w:val="000000" w:themeColor="text1"/>
          <w:lang w:eastAsia="ru-RU"/>
        </w:rPr>
        <w:t>г) объекты (за исключением золоотвалов) должны быть, оборудованы пожарной сигнализацией и средствами пожаротушения. На объекте должен быть обеспечен беспрепятственный доступ Исполнителю к установленным приборам охранной, пожарной сигнализации и средствам пожаротушения.</w:t>
      </w:r>
    </w:p>
    <w:p w:rsidR="007A42E9" w:rsidRPr="0051741B" w:rsidRDefault="007A42E9" w:rsidP="007A42E9">
      <w:pPr>
        <w:tabs>
          <w:tab w:val="left" w:pos="0"/>
        </w:tabs>
        <w:spacing w:after="0" w:line="240" w:lineRule="auto"/>
        <w:jc w:val="both"/>
        <w:rPr>
          <w:rFonts w:ascii="Times New Roman" w:eastAsia="Times New Roman" w:hAnsi="Times New Roman" w:cs="Times New Roman"/>
          <w:color w:val="C00000"/>
          <w:lang w:eastAsia="ru-RU"/>
        </w:rPr>
      </w:pPr>
      <w:r w:rsidRPr="0051741B">
        <w:rPr>
          <w:rFonts w:ascii="Times New Roman" w:eastAsia="Times New Roman" w:hAnsi="Times New Roman" w:cs="Times New Roman"/>
          <w:color w:val="000000" w:themeColor="text1"/>
          <w:lang w:eastAsia="ru-RU"/>
        </w:rPr>
        <w:t>2.5. Допускается складирование и хранение крупногабаритных ТМЦ вне запирающихся складских помещений на открытом пространстве в пределах территории объекта</w:t>
      </w:r>
      <w:r w:rsidR="0032637A" w:rsidRPr="0051741B">
        <w:rPr>
          <w:rFonts w:ascii="Times New Roman" w:eastAsia="Times New Roman" w:hAnsi="Times New Roman" w:cs="Times New Roman"/>
          <w:color w:val="000000" w:themeColor="text1"/>
          <w:lang w:eastAsia="ru-RU"/>
        </w:rPr>
        <w:t>.</w:t>
      </w:r>
      <w:r w:rsidRPr="0051741B">
        <w:rPr>
          <w:rFonts w:ascii="Times New Roman" w:eastAsia="Times New Roman" w:hAnsi="Times New Roman" w:cs="Times New Roman"/>
          <w:color w:val="000000" w:themeColor="text1"/>
          <w:lang w:eastAsia="ru-RU"/>
        </w:rPr>
        <w:t xml:space="preserve"> </w:t>
      </w:r>
    </w:p>
    <w:p w:rsidR="007A42E9" w:rsidRPr="0051741B" w:rsidRDefault="007A42E9" w:rsidP="007A42E9">
      <w:pPr>
        <w:tabs>
          <w:tab w:val="left" w:pos="0"/>
        </w:tabs>
        <w:spacing w:after="0" w:line="240" w:lineRule="auto"/>
        <w:jc w:val="both"/>
        <w:rPr>
          <w:rFonts w:ascii="Times New Roman" w:eastAsia="Times New Roman" w:hAnsi="Times New Roman" w:cs="Times New Roman"/>
          <w:bCs/>
          <w:color w:val="000000" w:themeColor="text1"/>
          <w:lang w:eastAsia="ru-RU"/>
        </w:rPr>
      </w:pPr>
      <w:r w:rsidRPr="0051741B">
        <w:rPr>
          <w:rFonts w:ascii="Times New Roman" w:eastAsia="Times New Roman" w:hAnsi="Times New Roman" w:cs="Times New Roman"/>
          <w:bCs/>
          <w:color w:val="000000" w:themeColor="text1"/>
          <w:lang w:eastAsia="ru-RU"/>
        </w:rPr>
        <w:t xml:space="preserve">2.6.  Автотранспорт,  находящийся на объекте, непередаваемый под охрану, должен закрываться на замок и не иметь свободных мест доступа в салон, бензобаки и места слива топлива должны быть, зафиксированы способом, исключающим слив топлива. При невозможности фиксации бака и мест слива топлива содержимое бензобака должно сдаваться под охрану по мерным линейкам, изготовленным Заказчиком. </w:t>
      </w:r>
    </w:p>
    <w:p w:rsidR="007A42E9" w:rsidRPr="0051741B" w:rsidRDefault="007A42E9" w:rsidP="007A42E9">
      <w:pPr>
        <w:tabs>
          <w:tab w:val="left" w:pos="0"/>
        </w:tabs>
        <w:spacing w:after="0" w:line="240" w:lineRule="auto"/>
        <w:jc w:val="both"/>
        <w:rPr>
          <w:rFonts w:ascii="Times New Roman" w:eastAsia="Times New Roman" w:hAnsi="Times New Roman" w:cs="Times New Roman"/>
          <w:bCs/>
          <w:color w:val="C00000"/>
          <w:lang w:eastAsia="ru-RU"/>
        </w:rPr>
      </w:pPr>
      <w:r w:rsidRPr="0051741B">
        <w:rPr>
          <w:rFonts w:ascii="Times New Roman" w:eastAsia="Times New Roman" w:hAnsi="Times New Roman" w:cs="Times New Roman"/>
          <w:bCs/>
          <w:lang w:eastAsia="ru-RU"/>
        </w:rPr>
        <w:t>2.7</w:t>
      </w:r>
      <w:r w:rsidRPr="0051741B">
        <w:rPr>
          <w:rFonts w:ascii="Times New Roman" w:eastAsia="Times New Roman" w:hAnsi="Times New Roman" w:cs="Times New Roman"/>
          <w:bCs/>
          <w:color w:val="000000" w:themeColor="text1"/>
          <w:lang w:eastAsia="ru-RU"/>
        </w:rPr>
        <w:t>.Легкопереносимое</w:t>
      </w:r>
      <w:r w:rsidRPr="0051741B">
        <w:rPr>
          <w:rFonts w:ascii="Times New Roman" w:eastAsia="Times New Roman" w:hAnsi="Times New Roman" w:cs="Times New Roman"/>
          <w:bCs/>
          <w:lang w:eastAsia="ru-RU"/>
        </w:rPr>
        <w:t xml:space="preserve"> имущество, находящееся на объекте, должно заноситься в закрываемые помещения ответственными лицами Заказчика</w:t>
      </w:r>
      <w:r w:rsidRPr="0051741B">
        <w:rPr>
          <w:rFonts w:ascii="Times New Roman" w:eastAsia="Times New Roman" w:hAnsi="Times New Roman" w:cs="Times New Roman"/>
          <w:bCs/>
          <w:color w:val="C00000"/>
          <w:lang w:eastAsia="ru-RU"/>
        </w:rPr>
        <w:t>.</w:t>
      </w:r>
    </w:p>
    <w:p w:rsidR="007A42E9" w:rsidRPr="0051741B" w:rsidRDefault="007A42E9" w:rsidP="007A42E9">
      <w:pPr>
        <w:tabs>
          <w:tab w:val="left" w:pos="0"/>
        </w:tabs>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2.8. Исполнитель совместно с Заказчиком не реже двух раз в год производит обследование технического состояния охраняемых объектов, средств охраны, в том числе приборов охранной, пожарной сигнализации, по результатам которого составляется Акт за подписью уполномоченных представителей  Исполнителя и Заказчика, с указанием сроков устранения Заказчиком выявленных несоответствий требованиям действующего законодательства и сроков уведомления об этом Исполнителя.</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2.9. Система охраны объектов и дислокация постов охраны определяется Исполнителем до начала осуществления Услуг  и согласовывается с Заказчиком.</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 xml:space="preserve">2.10. Пропускной и внутриобъектовый режим на охраняемом объекте устанавливается </w:t>
      </w:r>
      <w:r w:rsidR="00B24020" w:rsidRPr="0051741B">
        <w:rPr>
          <w:rFonts w:ascii="Times New Roman" w:eastAsia="Times New Roman" w:hAnsi="Times New Roman" w:cs="Times New Roman"/>
          <w:bCs/>
          <w:lang w:eastAsia="ko-KR"/>
        </w:rPr>
        <w:t>Регламентом «О пропускном и внутриобъектовом режиме АО «ПАВЛОДАРЭНЕРГО» РГ ПЭ 28-01-19</w:t>
      </w:r>
      <w:r w:rsidR="00FD5015" w:rsidRPr="0051741B">
        <w:rPr>
          <w:rFonts w:ascii="Times New Roman" w:eastAsia="Times New Roman" w:hAnsi="Times New Roman" w:cs="Times New Roman"/>
          <w:bCs/>
          <w:lang w:eastAsia="ko-KR"/>
        </w:rPr>
        <w:t xml:space="preserve"> (далее – Регламент)</w:t>
      </w:r>
      <w:r w:rsidRPr="0051741B">
        <w:rPr>
          <w:rFonts w:ascii="Times New Roman" w:eastAsia="Times New Roman" w:hAnsi="Times New Roman" w:cs="Times New Roman"/>
          <w:bCs/>
          <w:lang w:eastAsia="ko-KR"/>
        </w:rPr>
        <w:t>,</w:t>
      </w:r>
      <w:r w:rsidR="00B24020" w:rsidRPr="0051741B">
        <w:rPr>
          <w:rFonts w:ascii="Times New Roman" w:eastAsia="Times New Roman" w:hAnsi="Times New Roman" w:cs="Times New Roman"/>
          <w:bCs/>
          <w:lang w:eastAsia="ko-KR"/>
        </w:rPr>
        <w:t xml:space="preserve"> который </w:t>
      </w:r>
      <w:r w:rsidR="00FE4B67" w:rsidRPr="0051741B">
        <w:rPr>
          <w:rFonts w:ascii="Times New Roman" w:eastAsia="Times New Roman" w:hAnsi="Times New Roman" w:cs="Times New Roman"/>
          <w:bCs/>
          <w:lang w:eastAsia="ko-KR"/>
        </w:rPr>
        <w:t xml:space="preserve">официально </w:t>
      </w:r>
      <w:r w:rsidR="00B24020" w:rsidRPr="0051741B">
        <w:rPr>
          <w:rFonts w:ascii="Times New Roman" w:eastAsia="Times New Roman" w:hAnsi="Times New Roman" w:cs="Times New Roman"/>
          <w:bCs/>
          <w:lang w:eastAsia="ko-KR"/>
        </w:rPr>
        <w:t xml:space="preserve">направляется Заказчиком Исполнителю в </w:t>
      </w:r>
      <w:r w:rsidR="00FE4B67" w:rsidRPr="0051741B">
        <w:rPr>
          <w:rFonts w:ascii="Times New Roman" w:eastAsia="Times New Roman" w:hAnsi="Times New Roman" w:cs="Times New Roman"/>
          <w:bCs/>
          <w:lang w:eastAsia="ko-KR"/>
        </w:rPr>
        <w:t>соответствии с п.13.5 Договора. О</w:t>
      </w:r>
      <w:r w:rsidRPr="0051741B">
        <w:rPr>
          <w:rFonts w:ascii="Times New Roman" w:eastAsia="Times New Roman" w:hAnsi="Times New Roman" w:cs="Times New Roman"/>
          <w:bCs/>
          <w:lang w:eastAsia="ko-KR"/>
        </w:rPr>
        <w:t xml:space="preserve">существление этого режима, в части касающейся охраны, производится Исполнителем. Установленный пропускной и внутриобъектовый режим на предприятии (объекте) обязателен для выполнения всеми работающими и пребывающими на </w:t>
      </w:r>
      <w:r w:rsidR="00B24020" w:rsidRPr="0051741B">
        <w:rPr>
          <w:rFonts w:ascii="Times New Roman" w:eastAsia="Times New Roman" w:hAnsi="Times New Roman" w:cs="Times New Roman"/>
          <w:bCs/>
          <w:lang w:eastAsia="ko-KR"/>
        </w:rPr>
        <w:t xml:space="preserve">его территории </w:t>
      </w:r>
      <w:r w:rsidRPr="0051741B">
        <w:rPr>
          <w:rFonts w:ascii="Times New Roman" w:eastAsia="Times New Roman" w:hAnsi="Times New Roman" w:cs="Times New Roman"/>
          <w:bCs/>
          <w:lang w:eastAsia="ko-KR"/>
        </w:rPr>
        <w:t xml:space="preserve">лицами. </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 xml:space="preserve">2.11. Для качественного исполнения обязательств по настоящему договору Стороны </w:t>
      </w:r>
      <w:r w:rsidR="0051741B" w:rsidRPr="0051741B">
        <w:rPr>
          <w:rFonts w:ascii="Times New Roman" w:eastAsia="Times New Roman" w:hAnsi="Times New Roman" w:cs="Times New Roman"/>
          <w:bCs/>
          <w:lang w:eastAsia="ko-KR"/>
        </w:rPr>
        <w:t>согласовывает Инструкцию</w:t>
      </w:r>
      <w:r w:rsidRPr="0051741B">
        <w:rPr>
          <w:rFonts w:ascii="Times New Roman" w:eastAsia="Times New Roman" w:hAnsi="Times New Roman" w:cs="Times New Roman"/>
          <w:bCs/>
          <w:lang w:eastAsia="ko-KR"/>
        </w:rPr>
        <w:t xml:space="preserve"> по взаимоотношениям «Взаимодействие отдела экономической безопасности АО «ПАВЛОДАРЭНЕРГО» с ПФ ТОО «Кузет», осуществляющим услуги охраны в группе компаний АО «ПАВЛОДАРЭНЕРГО» </w:t>
      </w:r>
      <w:r w:rsidRPr="0051741B">
        <w:rPr>
          <w:rFonts w:ascii="Times New Roman" w:eastAsia="Times New Roman" w:hAnsi="Times New Roman" w:cs="Times New Roman"/>
          <w:bCs/>
          <w:lang w:val="x-none" w:eastAsia="ko-KR"/>
        </w:rPr>
        <w:t>ИВ ПЭ 28-01-19</w:t>
      </w:r>
      <w:r w:rsidRPr="0051741B">
        <w:rPr>
          <w:rFonts w:ascii="Times New Roman" w:eastAsia="Times New Roman" w:hAnsi="Times New Roman" w:cs="Times New Roman"/>
          <w:bCs/>
          <w:lang w:eastAsia="ko-KR"/>
        </w:rPr>
        <w:t xml:space="preserve"> (далее – Инструкция взаимодействия). </w:t>
      </w:r>
    </w:p>
    <w:p w:rsidR="007A42E9" w:rsidRPr="0051741B" w:rsidRDefault="007A42E9" w:rsidP="007A42E9">
      <w:pPr>
        <w:spacing w:after="0" w:line="240" w:lineRule="auto"/>
        <w:jc w:val="both"/>
        <w:rPr>
          <w:rFonts w:ascii="Times New Roman" w:eastAsia="Times New Roman" w:hAnsi="Times New Roman" w:cs="Times New Roman"/>
          <w:color w:val="000000" w:themeColor="text1"/>
          <w:lang w:eastAsia="ru-RU"/>
        </w:rPr>
      </w:pPr>
      <w:r w:rsidRPr="0051741B">
        <w:rPr>
          <w:rFonts w:ascii="Times New Roman" w:hAnsi="Times New Roman" w:cs="Times New Roman"/>
        </w:rPr>
        <w:t xml:space="preserve">2.12. На объектах Заказчика установлена пожарная и  охранная сигнализации, а также система видеонаблюдения, с предоставлением Исполнителю просмотра в режиме онлайн для контроля в целях обеспечения надлежащего исполнения Услуг по настоящему Договору. </w:t>
      </w:r>
      <w:r w:rsidRPr="0051741B">
        <w:rPr>
          <w:rFonts w:ascii="Times New Roman" w:eastAsia="Times New Roman" w:hAnsi="Times New Roman" w:cs="Times New Roman"/>
          <w:color w:val="000000" w:themeColor="text1"/>
          <w:lang w:eastAsia="ru-RU"/>
        </w:rPr>
        <w:t>Перечень помещений, в которых установлена охранная сигнализация, а также установленные на объектах виды сигнализаций, указываются</w:t>
      </w:r>
      <w:r w:rsidR="00FE4B67" w:rsidRPr="0051741B">
        <w:rPr>
          <w:rFonts w:ascii="Times New Roman" w:eastAsia="Times New Roman" w:hAnsi="Times New Roman" w:cs="Times New Roman"/>
          <w:color w:val="000000" w:themeColor="text1"/>
          <w:lang w:eastAsia="ru-RU"/>
        </w:rPr>
        <w:t xml:space="preserve"> Заказчиком путем направления Исполнителю официального уведомления</w:t>
      </w:r>
      <w:r w:rsidRPr="0051741B">
        <w:rPr>
          <w:rFonts w:ascii="Times New Roman" w:eastAsia="Times New Roman" w:hAnsi="Times New Roman" w:cs="Times New Roman"/>
          <w:color w:val="000000" w:themeColor="text1"/>
          <w:lang w:eastAsia="ru-RU"/>
        </w:rPr>
        <w:t>.</w:t>
      </w:r>
    </w:p>
    <w:p w:rsidR="007A42E9" w:rsidRPr="0051741B" w:rsidRDefault="007A42E9" w:rsidP="007A42E9">
      <w:pPr>
        <w:spacing w:after="0" w:line="240" w:lineRule="auto"/>
        <w:jc w:val="both"/>
        <w:rPr>
          <w:rFonts w:ascii="Times New Roman" w:hAnsi="Times New Roman" w:cs="Times New Roman"/>
        </w:rPr>
      </w:pPr>
      <w:r w:rsidRPr="0051741B">
        <w:rPr>
          <w:rFonts w:ascii="Times New Roman" w:eastAsia="Times New Roman" w:hAnsi="Times New Roman" w:cs="Times New Roman"/>
          <w:color w:val="000000" w:themeColor="text1"/>
          <w:lang w:eastAsia="ru-RU"/>
        </w:rPr>
        <w:t xml:space="preserve">2.13. Порядок передачи </w:t>
      </w:r>
      <w:r w:rsidR="00FE4B67" w:rsidRPr="0051741B">
        <w:rPr>
          <w:rFonts w:ascii="Times New Roman" w:eastAsia="Times New Roman" w:hAnsi="Times New Roman" w:cs="Times New Roman"/>
          <w:color w:val="000000" w:themeColor="text1"/>
          <w:lang w:eastAsia="ru-RU"/>
        </w:rPr>
        <w:t xml:space="preserve">объектов и ТМЦ, </w:t>
      </w:r>
      <w:r w:rsidR="0051741B" w:rsidRPr="0051741B">
        <w:rPr>
          <w:rFonts w:ascii="Times New Roman" w:eastAsia="Times New Roman" w:hAnsi="Times New Roman" w:cs="Times New Roman"/>
          <w:color w:val="000000" w:themeColor="text1"/>
          <w:lang w:eastAsia="ru-RU"/>
        </w:rPr>
        <w:t>находящихся</w:t>
      </w:r>
      <w:r w:rsidR="00FE4B67" w:rsidRPr="0051741B">
        <w:rPr>
          <w:rFonts w:ascii="Times New Roman" w:eastAsia="Times New Roman" w:hAnsi="Times New Roman" w:cs="Times New Roman"/>
          <w:color w:val="000000" w:themeColor="text1"/>
          <w:lang w:eastAsia="ru-RU"/>
        </w:rPr>
        <w:t xml:space="preserve"> на объектах,  под охрану </w:t>
      </w:r>
      <w:r w:rsidRPr="0051741B">
        <w:rPr>
          <w:rFonts w:ascii="Times New Roman" w:eastAsia="Times New Roman" w:hAnsi="Times New Roman" w:cs="Times New Roman"/>
          <w:color w:val="000000" w:themeColor="text1"/>
          <w:lang w:eastAsia="ru-RU"/>
        </w:rPr>
        <w:t xml:space="preserve">определяется в </w:t>
      </w:r>
      <w:r w:rsidR="006D1FBA" w:rsidRPr="0051741B">
        <w:rPr>
          <w:rFonts w:ascii="Times New Roman" w:eastAsia="Times New Roman" w:hAnsi="Times New Roman" w:cs="Times New Roman"/>
          <w:color w:val="000000" w:themeColor="text1"/>
          <w:lang w:eastAsia="ru-RU"/>
        </w:rPr>
        <w:t xml:space="preserve">Приложении № </w:t>
      </w:r>
      <w:r w:rsidR="00FE4B67" w:rsidRPr="0051741B">
        <w:rPr>
          <w:rFonts w:ascii="Times New Roman" w:eastAsia="Times New Roman" w:hAnsi="Times New Roman" w:cs="Times New Roman"/>
          <w:color w:val="000000" w:themeColor="text1"/>
          <w:lang w:eastAsia="ru-RU"/>
        </w:rPr>
        <w:t xml:space="preserve">3 </w:t>
      </w:r>
      <w:r w:rsidR="006D1FBA" w:rsidRPr="0051741B">
        <w:rPr>
          <w:rFonts w:ascii="Times New Roman" w:eastAsia="Times New Roman" w:hAnsi="Times New Roman" w:cs="Times New Roman"/>
          <w:color w:val="000000" w:themeColor="text1"/>
          <w:lang w:eastAsia="ru-RU"/>
        </w:rPr>
        <w:t>к Договору</w:t>
      </w:r>
      <w:r w:rsidRPr="0051741B">
        <w:rPr>
          <w:rFonts w:ascii="Times New Roman" w:eastAsia="Times New Roman" w:hAnsi="Times New Roman" w:cs="Times New Roman"/>
          <w:color w:val="000000" w:themeColor="text1"/>
          <w:lang w:eastAsia="ru-RU"/>
        </w:rPr>
        <w:t xml:space="preserve">. </w:t>
      </w:r>
    </w:p>
    <w:p w:rsidR="007A42E9" w:rsidRPr="0051741B" w:rsidRDefault="007A42E9" w:rsidP="007A42E9">
      <w:pPr>
        <w:spacing w:after="0" w:line="240" w:lineRule="auto"/>
        <w:jc w:val="both"/>
        <w:rPr>
          <w:rFonts w:ascii="Times New Roman" w:eastAsia="Times New Roman" w:hAnsi="Times New Roman" w:cs="Times New Roman"/>
          <w:bCs/>
          <w:lang w:eastAsia="ko-KR"/>
        </w:rPr>
      </w:pPr>
    </w:p>
    <w:p w:rsidR="007A42E9" w:rsidRPr="0051741B" w:rsidRDefault="007A42E9" w:rsidP="00071941">
      <w:pPr>
        <w:spacing w:after="0" w:line="240" w:lineRule="auto"/>
        <w:jc w:val="center"/>
        <w:rPr>
          <w:rFonts w:ascii="Times New Roman" w:eastAsia="Times New Roman" w:hAnsi="Times New Roman" w:cs="Times New Roman"/>
          <w:b/>
          <w:bCs/>
          <w:lang w:eastAsia="ko-KR"/>
        </w:rPr>
      </w:pPr>
      <w:r w:rsidRPr="0051741B">
        <w:rPr>
          <w:rFonts w:ascii="Times New Roman" w:eastAsia="Times New Roman" w:hAnsi="Times New Roman" w:cs="Times New Roman"/>
          <w:b/>
          <w:bCs/>
          <w:lang w:eastAsia="ko-KR"/>
        </w:rPr>
        <w:t>3. Срок действия Договора</w:t>
      </w:r>
    </w:p>
    <w:p w:rsidR="007A42E9" w:rsidRPr="0051741B" w:rsidRDefault="007A42E9" w:rsidP="007A42E9">
      <w:pPr>
        <w:tabs>
          <w:tab w:val="left" w:pos="284"/>
        </w:tabs>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3.1. Настоящий Договор вступает в силу с 01 января  20</w:t>
      </w:r>
      <w:r w:rsidR="00E77D8C">
        <w:rPr>
          <w:rFonts w:ascii="Times New Roman" w:eastAsia="Times New Roman" w:hAnsi="Times New Roman" w:cs="Times New Roman"/>
          <w:bCs/>
          <w:lang w:eastAsia="ko-KR"/>
        </w:rPr>
        <w:t>20</w:t>
      </w:r>
      <w:r w:rsidRPr="0051741B">
        <w:rPr>
          <w:rFonts w:ascii="Times New Roman" w:eastAsia="Times New Roman" w:hAnsi="Times New Roman" w:cs="Times New Roman"/>
          <w:bCs/>
          <w:lang w:eastAsia="ko-KR"/>
        </w:rPr>
        <w:t xml:space="preserve"> года и действует по 31 декабря 20</w:t>
      </w:r>
      <w:r w:rsidR="00E77D8C">
        <w:rPr>
          <w:rFonts w:ascii="Times New Roman" w:eastAsia="Times New Roman" w:hAnsi="Times New Roman" w:cs="Times New Roman"/>
          <w:bCs/>
          <w:lang w:eastAsia="ko-KR"/>
        </w:rPr>
        <w:t>20</w:t>
      </w:r>
      <w:r w:rsidRPr="0051741B">
        <w:rPr>
          <w:rFonts w:ascii="Times New Roman" w:eastAsia="Times New Roman" w:hAnsi="Times New Roman" w:cs="Times New Roman"/>
          <w:bCs/>
          <w:lang w:eastAsia="ko-KR"/>
        </w:rPr>
        <w:t xml:space="preserve"> года – обе даты включительно, а в части расчетов, </w:t>
      </w:r>
      <w:r w:rsidR="00FE4B67" w:rsidRPr="0051741B">
        <w:rPr>
          <w:rFonts w:ascii="Times New Roman" w:eastAsia="Times New Roman" w:hAnsi="Times New Roman" w:cs="Times New Roman"/>
          <w:bCs/>
          <w:lang w:eastAsia="ko-KR"/>
        </w:rPr>
        <w:t>передачи информации</w:t>
      </w:r>
      <w:r w:rsidR="000E2373" w:rsidRPr="0051741B">
        <w:rPr>
          <w:rFonts w:ascii="Times New Roman" w:eastAsia="Times New Roman" w:hAnsi="Times New Roman" w:cs="Times New Roman"/>
          <w:bCs/>
          <w:lang w:eastAsia="ko-KR"/>
        </w:rPr>
        <w:t>,</w:t>
      </w:r>
      <w:r w:rsidR="00FE4B67" w:rsidRPr="0051741B">
        <w:rPr>
          <w:rFonts w:ascii="Times New Roman" w:eastAsia="Times New Roman" w:hAnsi="Times New Roman" w:cs="Times New Roman"/>
          <w:bCs/>
          <w:lang w:eastAsia="ko-KR"/>
        </w:rPr>
        <w:t xml:space="preserve"> согласно </w:t>
      </w:r>
      <w:r w:rsidRPr="0051741B">
        <w:rPr>
          <w:rFonts w:ascii="Times New Roman" w:eastAsia="Times New Roman" w:hAnsi="Times New Roman" w:cs="Times New Roman"/>
          <w:bCs/>
          <w:lang w:eastAsia="ko-KR"/>
        </w:rPr>
        <w:t>п.п.5.2.21.</w:t>
      </w:r>
      <w:r w:rsidR="00FE4B67" w:rsidRPr="0051741B">
        <w:rPr>
          <w:rFonts w:ascii="Times New Roman" w:eastAsia="Times New Roman" w:hAnsi="Times New Roman" w:cs="Times New Roman"/>
          <w:bCs/>
          <w:lang w:eastAsia="ko-KR"/>
        </w:rPr>
        <w:t xml:space="preserve"> Договора</w:t>
      </w:r>
      <w:r w:rsidR="000E2373" w:rsidRPr="0051741B">
        <w:rPr>
          <w:rFonts w:ascii="Times New Roman" w:eastAsia="Times New Roman" w:hAnsi="Times New Roman" w:cs="Times New Roman"/>
          <w:bCs/>
          <w:lang w:eastAsia="ko-KR"/>
        </w:rPr>
        <w:t>,</w:t>
      </w:r>
      <w:r w:rsidRPr="0051741B">
        <w:rPr>
          <w:rFonts w:ascii="Times New Roman" w:eastAsia="Times New Roman" w:hAnsi="Times New Roman" w:cs="Times New Roman"/>
          <w:bCs/>
          <w:lang w:eastAsia="ko-KR"/>
        </w:rPr>
        <w:t xml:space="preserve"> и раздела 11 Договора до полного их исполнения Сторонами. </w:t>
      </w:r>
    </w:p>
    <w:p w:rsidR="007A42E9" w:rsidRPr="0051741B" w:rsidRDefault="007A42E9" w:rsidP="007A42E9">
      <w:pPr>
        <w:spacing w:after="0" w:line="240" w:lineRule="auto"/>
        <w:jc w:val="both"/>
        <w:rPr>
          <w:rFonts w:ascii="Times New Roman" w:eastAsia="Times New Roman" w:hAnsi="Times New Roman" w:cs="Times New Roman"/>
          <w:bCs/>
          <w:color w:val="000000" w:themeColor="text1"/>
          <w:lang w:eastAsia="ko-KR"/>
        </w:rPr>
      </w:pPr>
      <w:r w:rsidRPr="0051741B">
        <w:rPr>
          <w:rFonts w:ascii="Times New Roman" w:eastAsia="Times New Roman" w:hAnsi="Times New Roman" w:cs="Times New Roman"/>
          <w:bCs/>
          <w:color w:val="000000" w:themeColor="text1"/>
          <w:lang w:eastAsia="ko-KR"/>
        </w:rPr>
        <w:t>3.2.</w:t>
      </w:r>
      <w:r w:rsidR="00B00CFE" w:rsidRPr="0051741B">
        <w:rPr>
          <w:rFonts w:ascii="Times New Roman" w:eastAsia="Times New Roman" w:hAnsi="Times New Roman" w:cs="Times New Roman"/>
          <w:bCs/>
          <w:color w:val="000000" w:themeColor="text1"/>
          <w:lang w:eastAsia="ko-KR"/>
        </w:rPr>
        <w:t xml:space="preserve"> </w:t>
      </w:r>
      <w:r w:rsidRPr="0051741B">
        <w:rPr>
          <w:rFonts w:ascii="Times New Roman" w:eastAsia="Times New Roman" w:hAnsi="Times New Roman" w:cs="Times New Roman"/>
          <w:bCs/>
          <w:color w:val="000000" w:themeColor="text1"/>
          <w:lang w:eastAsia="ko-KR"/>
        </w:rPr>
        <w:t>Досрочное расторжение Договора может быть произведено по соглашению сторон, по инициативе одной из сторон в случае нарушения другой стороной договорных обязательств. Письменное уведомление о досрочном расторжении Договора сторона-инициатор направляет другой стороне за 30 дней до даты расторжения.</w:t>
      </w:r>
    </w:p>
    <w:p w:rsidR="007A42E9" w:rsidRPr="0051741B" w:rsidRDefault="007A42E9" w:rsidP="007A42E9">
      <w:pPr>
        <w:spacing w:after="0" w:line="240" w:lineRule="auto"/>
        <w:jc w:val="both"/>
        <w:rPr>
          <w:rFonts w:ascii="Times New Roman" w:eastAsia="Times New Roman" w:hAnsi="Times New Roman" w:cs="Times New Roman"/>
          <w:bCs/>
          <w:color w:val="000000" w:themeColor="text1"/>
          <w:lang w:eastAsia="ko-KR"/>
        </w:rPr>
      </w:pPr>
      <w:r w:rsidRPr="0051741B">
        <w:rPr>
          <w:rFonts w:ascii="Times New Roman" w:eastAsia="Times New Roman" w:hAnsi="Times New Roman" w:cs="Times New Roman"/>
          <w:bCs/>
          <w:color w:val="000000" w:themeColor="text1"/>
          <w:lang w:eastAsia="ko-KR"/>
        </w:rPr>
        <w:t xml:space="preserve">3.3. </w:t>
      </w:r>
      <w:r w:rsidRPr="0051741B">
        <w:rPr>
          <w:rFonts w:ascii="Times New Roman" w:hAnsi="Times New Roman" w:cs="Times New Roman"/>
          <w:color w:val="000000" w:themeColor="text1"/>
        </w:rPr>
        <w:t xml:space="preserve">Заказчик вправе отказаться от исполнения Договора возмездного в любое время  при условии оплаты Исполнителю стоимости фактически оказанных услуг, подтвержденных Актами приемки оказанных услуг. </w:t>
      </w:r>
    </w:p>
    <w:p w:rsidR="007A42E9" w:rsidRPr="0051741B" w:rsidRDefault="007A42E9" w:rsidP="007A42E9">
      <w:pPr>
        <w:spacing w:after="0" w:line="240" w:lineRule="auto"/>
        <w:jc w:val="both"/>
        <w:rPr>
          <w:rFonts w:ascii="Times New Roman" w:hAnsi="Times New Roman" w:cs="Times New Roman"/>
          <w:color w:val="000000" w:themeColor="text1"/>
        </w:rPr>
      </w:pPr>
      <w:bookmarkStart w:id="0" w:name="SUB6860200"/>
      <w:bookmarkEnd w:id="0"/>
      <w:r w:rsidRPr="0051741B">
        <w:rPr>
          <w:rFonts w:ascii="Times New Roman" w:hAnsi="Times New Roman" w:cs="Times New Roman"/>
          <w:color w:val="000000" w:themeColor="text1"/>
        </w:rPr>
        <w:t xml:space="preserve">3.4. Односторонний отказ Заказчика от Договора допускается в случаях установленных действующим законодательством РК и условиями настоящего Договора. </w:t>
      </w:r>
    </w:p>
    <w:p w:rsidR="007A42E9" w:rsidRPr="0051741B" w:rsidRDefault="007A42E9" w:rsidP="007A42E9">
      <w:pPr>
        <w:spacing w:after="0" w:line="240" w:lineRule="auto"/>
        <w:jc w:val="both"/>
        <w:rPr>
          <w:rFonts w:ascii="Times New Roman" w:hAnsi="Times New Roman" w:cs="Times New Roman"/>
          <w:color w:val="000000" w:themeColor="text1"/>
        </w:rPr>
      </w:pPr>
      <w:r w:rsidRPr="0051741B">
        <w:rPr>
          <w:rFonts w:ascii="Times New Roman" w:hAnsi="Times New Roman" w:cs="Times New Roman"/>
          <w:color w:val="000000" w:themeColor="text1"/>
        </w:rPr>
        <w:t>3.5. Исполнитель вправе отказаться от исполнения обязательств по Договору при условии полного возмещения Заказчику убытков, причиненных расторжением договора, кроме случая, когда это произошло по вине Заказчика.</w:t>
      </w:r>
    </w:p>
    <w:p w:rsidR="00FB2FC1" w:rsidRPr="0051741B" w:rsidRDefault="00FB2FC1" w:rsidP="007A42E9">
      <w:pPr>
        <w:spacing w:after="0" w:line="240" w:lineRule="auto"/>
        <w:jc w:val="both"/>
        <w:rPr>
          <w:rFonts w:ascii="Times New Roman" w:hAnsi="Times New Roman" w:cs="Times New Roman"/>
          <w:color w:val="000000" w:themeColor="text1"/>
        </w:rPr>
      </w:pPr>
    </w:p>
    <w:p w:rsidR="00FB2FC1" w:rsidRPr="0051741B" w:rsidRDefault="00FB2FC1" w:rsidP="007A42E9">
      <w:pPr>
        <w:spacing w:after="0" w:line="240" w:lineRule="auto"/>
        <w:jc w:val="both"/>
        <w:rPr>
          <w:rFonts w:ascii="Times New Roman" w:hAnsi="Times New Roman" w:cs="Times New Roman"/>
          <w:color w:val="000000" w:themeColor="text1"/>
        </w:rPr>
      </w:pPr>
    </w:p>
    <w:p w:rsidR="007A42E9" w:rsidRPr="0051741B" w:rsidRDefault="007A42E9" w:rsidP="00DB0D60">
      <w:pPr>
        <w:numPr>
          <w:ilvl w:val="0"/>
          <w:numId w:val="2"/>
        </w:numPr>
        <w:tabs>
          <w:tab w:val="clear" w:pos="540"/>
          <w:tab w:val="left" w:pos="284"/>
        </w:tabs>
        <w:spacing w:after="0" w:line="240" w:lineRule="auto"/>
        <w:ind w:left="0" w:firstLine="0"/>
        <w:jc w:val="center"/>
        <w:rPr>
          <w:rFonts w:ascii="Times New Roman" w:eastAsia="Times New Roman" w:hAnsi="Times New Roman" w:cs="Times New Roman"/>
          <w:b/>
          <w:bCs/>
          <w:lang w:eastAsia="ko-KR"/>
        </w:rPr>
      </w:pPr>
      <w:r w:rsidRPr="0051741B">
        <w:rPr>
          <w:rFonts w:ascii="Times New Roman" w:eastAsia="Times New Roman" w:hAnsi="Times New Roman" w:cs="Times New Roman"/>
          <w:b/>
          <w:bCs/>
          <w:lang w:eastAsia="ko-KR"/>
        </w:rPr>
        <w:t>Стоимость услуг и порядок расчетов</w:t>
      </w:r>
    </w:p>
    <w:p w:rsidR="007A42E9" w:rsidRPr="0051741B" w:rsidRDefault="007A42E9" w:rsidP="007A42E9">
      <w:pPr>
        <w:spacing w:after="0" w:line="240" w:lineRule="auto"/>
        <w:jc w:val="both"/>
        <w:rPr>
          <w:rFonts w:ascii="Times New Roman" w:eastAsia="Times New Roman" w:hAnsi="Times New Roman" w:cs="Times New Roman"/>
          <w:color w:val="000000" w:themeColor="text1"/>
          <w:lang w:eastAsia="ru-RU"/>
        </w:rPr>
      </w:pPr>
      <w:r w:rsidRPr="0051741B">
        <w:rPr>
          <w:rFonts w:ascii="Times New Roman" w:hAnsi="Times New Roman" w:cs="Times New Roman"/>
          <w:bCs/>
        </w:rPr>
        <w:t>4.1.</w:t>
      </w:r>
      <w:r w:rsidRPr="0051741B">
        <w:rPr>
          <w:rFonts w:ascii="Times New Roman" w:eastAsia="Times New Roman" w:hAnsi="Times New Roman" w:cs="Times New Roman"/>
          <w:lang w:eastAsia="ru-RU"/>
        </w:rPr>
        <w:t xml:space="preserve">Общая сумма Договора составляет </w:t>
      </w:r>
      <w:r w:rsidR="00E77D8C">
        <w:rPr>
          <w:rFonts w:ascii="Times New Roman" w:eastAsia="Times New Roman" w:hAnsi="Times New Roman" w:cs="Times New Roman"/>
          <w:lang w:eastAsia="ru-RU"/>
        </w:rPr>
        <w:t>__________________</w:t>
      </w:r>
      <w:r w:rsidRPr="0051741B">
        <w:rPr>
          <w:rFonts w:ascii="Times New Roman" w:eastAsia="Times New Roman" w:hAnsi="Times New Roman" w:cs="Times New Roman"/>
          <w:lang w:eastAsia="ru-RU"/>
        </w:rPr>
        <w:t xml:space="preserve"> тенге 00 тиын,  с учетом НДС (12%).  </w:t>
      </w:r>
      <w:r w:rsidRPr="0051741B">
        <w:rPr>
          <w:rFonts w:ascii="Times New Roman" w:eastAsia="Times New Roman" w:hAnsi="Times New Roman" w:cs="Times New Roman"/>
          <w:color w:val="000000" w:themeColor="text1"/>
          <w:lang w:eastAsia="ru-RU"/>
        </w:rPr>
        <w:t>Стоимость услуг за 1 (один) месяц не может превышать 1/12 части общей суммы Договора.</w:t>
      </w:r>
    </w:p>
    <w:p w:rsidR="007A42E9" w:rsidRPr="0051741B" w:rsidRDefault="007A42E9" w:rsidP="007A42E9">
      <w:pPr>
        <w:tabs>
          <w:tab w:val="left" w:pos="284"/>
        </w:tabs>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 xml:space="preserve">В стоимость услуг включены все затраты  Исполнителя  по осуществлению охраны объектов Заказчика, включая выставление на все посты охраны профессионально-подготовленных сотрудников, их обучение, приобретение и обеспечение охранников обмундированием, экипировкой, вооружением, специальными </w:t>
      </w:r>
      <w:r w:rsidRPr="0051741B">
        <w:rPr>
          <w:rFonts w:ascii="Times New Roman" w:eastAsia="Times New Roman" w:hAnsi="Times New Roman" w:cs="Times New Roman"/>
          <w:lang w:eastAsia="ru-RU"/>
        </w:rPr>
        <w:lastRenderedPageBreak/>
        <w:t xml:space="preserve">средствами, средствами связи, автотранспортом, организационной техникой и другим необходимым оборудованием и снаряжением, </w:t>
      </w:r>
      <w:r w:rsidRPr="0051741B">
        <w:rPr>
          <w:rFonts w:ascii="Times New Roman" w:eastAsia="Times New Roman" w:hAnsi="Times New Roman" w:cs="Times New Roman"/>
          <w:color w:val="000000" w:themeColor="text1"/>
          <w:lang w:eastAsia="ru-RU"/>
        </w:rPr>
        <w:t>усиления постов по требованию Заказчика,</w:t>
      </w:r>
      <w:r w:rsidRPr="0051741B">
        <w:rPr>
          <w:rFonts w:ascii="Times New Roman" w:eastAsia="Times New Roman" w:hAnsi="Times New Roman" w:cs="Times New Roman"/>
          <w:color w:val="FF0000"/>
          <w:lang w:eastAsia="ru-RU"/>
        </w:rPr>
        <w:t xml:space="preserve">  </w:t>
      </w:r>
      <w:r w:rsidRPr="0051741B">
        <w:rPr>
          <w:rFonts w:ascii="Times New Roman" w:eastAsia="Times New Roman" w:hAnsi="Times New Roman" w:cs="Times New Roman"/>
          <w:lang w:eastAsia="ru-RU"/>
        </w:rPr>
        <w:t>а также прочие затраты, которые могут возникнуть при осуществлении охраны согласно условиям настоящего Договора.</w:t>
      </w:r>
    </w:p>
    <w:p w:rsidR="007A42E9" w:rsidRPr="0051741B" w:rsidRDefault="007A42E9" w:rsidP="007A42E9">
      <w:pPr>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4.2.  Стоимость оказываемых Услуг является фиксированной и увеличению не подлежит. Допускается уменьшение стоимости Договора, что оформляется сторонами путем подписания дополнительного соглашения.</w:t>
      </w:r>
    </w:p>
    <w:p w:rsidR="007A42E9" w:rsidRPr="0051741B" w:rsidRDefault="007A42E9" w:rsidP="007A42E9">
      <w:pPr>
        <w:tabs>
          <w:tab w:val="left" w:pos="284"/>
        </w:tabs>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4.3. Заказчик производит оплату по настоящему Договору путем перечисления денежных средств на расчетный счет Исполнителя</w:t>
      </w:r>
      <w:r w:rsidRPr="0051741B">
        <w:rPr>
          <w:rFonts w:ascii="Times New Roman" w:eastAsia="Times New Roman" w:hAnsi="Times New Roman" w:cs="Times New Roman"/>
          <w:bCs/>
          <w:lang w:eastAsia="ko-KR"/>
        </w:rPr>
        <w:t xml:space="preserve">, после подписания Сторонами Акта выполненных работ в течение </w:t>
      </w:r>
      <w:r w:rsidRPr="0051741B">
        <w:rPr>
          <w:rFonts w:ascii="Times New Roman" w:eastAsia="Times New Roman" w:hAnsi="Times New Roman" w:cs="Times New Roman"/>
          <w:bCs/>
          <w:color w:val="000000" w:themeColor="text1"/>
          <w:lang w:eastAsia="ko-KR"/>
        </w:rPr>
        <w:t>30 к</w:t>
      </w:r>
      <w:r w:rsidRPr="0051741B">
        <w:rPr>
          <w:rFonts w:ascii="Times New Roman" w:eastAsia="Times New Roman" w:hAnsi="Times New Roman" w:cs="Times New Roman"/>
          <w:bCs/>
          <w:lang w:eastAsia="ko-KR"/>
        </w:rPr>
        <w:t xml:space="preserve">алендарных дней  от даты  выставления Исполнителем счет-фактуры при условии, что услуги оказаны надлежащим образом. </w:t>
      </w:r>
    </w:p>
    <w:p w:rsidR="007A42E9" w:rsidRPr="0051741B" w:rsidRDefault="007A42E9" w:rsidP="007A42E9">
      <w:pPr>
        <w:tabs>
          <w:tab w:val="left" w:pos="284"/>
        </w:tabs>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4.4. Счет-фактуры выставляются Исполнителем в день подписания Акта выполненных работ, составляемого по окончании месяца, в котором были оказаны Услуги по охране, с учетом фактического выхода на работу сотрудников Исполнителя.</w:t>
      </w:r>
    </w:p>
    <w:p w:rsidR="007A42E9" w:rsidRPr="0051741B" w:rsidRDefault="007A42E9" w:rsidP="007A42E9">
      <w:pPr>
        <w:tabs>
          <w:tab w:val="left" w:pos="284"/>
        </w:tabs>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4.5. Акт выполненных работ подписывается полномочными представителями Сторон не позднее пяти дней с момента его составления, при отсутствии разногласий по его содержанию.</w:t>
      </w:r>
    </w:p>
    <w:p w:rsidR="007A42E9" w:rsidRPr="0051741B" w:rsidRDefault="007A42E9" w:rsidP="007A42E9">
      <w:pPr>
        <w:tabs>
          <w:tab w:val="left" w:pos="284"/>
        </w:tabs>
        <w:spacing w:after="0" w:line="240" w:lineRule="auto"/>
        <w:jc w:val="both"/>
        <w:rPr>
          <w:rFonts w:ascii="Times New Roman" w:hAnsi="Times New Roman" w:cs="Times New Roman"/>
        </w:rPr>
      </w:pPr>
    </w:p>
    <w:p w:rsidR="007A42E9" w:rsidRPr="0051741B" w:rsidRDefault="007A42E9" w:rsidP="007A42E9">
      <w:pPr>
        <w:spacing w:after="0" w:line="240" w:lineRule="auto"/>
        <w:jc w:val="both"/>
        <w:rPr>
          <w:rFonts w:ascii="Times New Roman" w:eastAsia="Times New Roman" w:hAnsi="Times New Roman" w:cs="Times New Roman"/>
          <w:bCs/>
          <w:lang w:eastAsia="ko-KR"/>
        </w:rPr>
      </w:pPr>
    </w:p>
    <w:p w:rsidR="007A42E9" w:rsidRPr="0051741B" w:rsidRDefault="007A42E9" w:rsidP="00071941">
      <w:pPr>
        <w:tabs>
          <w:tab w:val="left" w:pos="284"/>
        </w:tabs>
        <w:spacing w:after="0" w:line="240" w:lineRule="auto"/>
        <w:jc w:val="center"/>
        <w:rPr>
          <w:rFonts w:ascii="Times New Roman" w:eastAsia="Times New Roman" w:hAnsi="Times New Roman" w:cs="Times New Roman"/>
          <w:b/>
          <w:bCs/>
          <w:lang w:eastAsia="ko-KR"/>
        </w:rPr>
      </w:pPr>
      <w:r w:rsidRPr="0051741B">
        <w:rPr>
          <w:rFonts w:ascii="Times New Roman" w:eastAsia="Times New Roman" w:hAnsi="Times New Roman" w:cs="Times New Roman"/>
          <w:b/>
          <w:bCs/>
          <w:lang w:eastAsia="ko-KR"/>
        </w:rPr>
        <w:t>5. Права и обязанности Сторон</w:t>
      </w:r>
    </w:p>
    <w:p w:rsidR="007A42E9" w:rsidRPr="0051741B" w:rsidRDefault="007A42E9" w:rsidP="007A42E9">
      <w:pPr>
        <w:spacing w:after="0" w:line="240" w:lineRule="auto"/>
        <w:jc w:val="both"/>
        <w:rPr>
          <w:rFonts w:ascii="Times New Roman" w:eastAsia="Times New Roman" w:hAnsi="Times New Roman" w:cs="Times New Roman"/>
          <w:b/>
          <w:bCs/>
          <w:lang w:eastAsia="ko-KR"/>
        </w:rPr>
      </w:pPr>
      <w:r w:rsidRPr="0051741B">
        <w:rPr>
          <w:rFonts w:ascii="Times New Roman" w:eastAsia="Times New Roman" w:hAnsi="Times New Roman" w:cs="Times New Roman"/>
          <w:b/>
          <w:bCs/>
          <w:lang w:eastAsia="ko-KR"/>
        </w:rPr>
        <w:t>5.1. Исполнитель вправе:</w:t>
      </w:r>
    </w:p>
    <w:p w:rsidR="007A42E9" w:rsidRPr="0051741B" w:rsidRDefault="007A42E9" w:rsidP="007A42E9">
      <w:pPr>
        <w:spacing w:after="0" w:line="240" w:lineRule="auto"/>
        <w:jc w:val="both"/>
        <w:rPr>
          <w:rFonts w:ascii="Times New Roman" w:eastAsia="Times New Roman" w:hAnsi="Times New Roman" w:cs="Times New Roman"/>
          <w:bCs/>
          <w:color w:val="000000" w:themeColor="text1"/>
          <w:lang w:eastAsia="ko-KR"/>
        </w:rPr>
      </w:pPr>
      <w:r w:rsidRPr="0051741B">
        <w:rPr>
          <w:rFonts w:ascii="Times New Roman" w:eastAsia="Times New Roman" w:hAnsi="Times New Roman" w:cs="Times New Roman"/>
          <w:bCs/>
          <w:color w:val="000000" w:themeColor="text1"/>
          <w:lang w:eastAsia="ko-KR"/>
        </w:rPr>
        <w:t>5.1.1. Направлять в письменном виде Заказчику рекомендации и требования по вопросам улучшения охраны, инженерно - технической укрепленности объекта, обеспечения режимов пропуска и охраны, в случае наличия несоответствий законодательным и нормативным требованиям Республики Казахстан, препятствующих нормальному осуществлению охранных услуг по Договору;</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5</w:t>
      </w:r>
      <w:r w:rsidRPr="0051741B">
        <w:rPr>
          <w:rFonts w:ascii="Times New Roman" w:eastAsia="Times New Roman" w:hAnsi="Times New Roman" w:cs="Times New Roman"/>
          <w:bCs/>
          <w:color w:val="000000" w:themeColor="text1"/>
          <w:lang w:eastAsia="ko-KR"/>
        </w:rPr>
        <w:t>.1.2. Производить замену своего персонала, оказывающего</w:t>
      </w:r>
      <w:r w:rsidRPr="0051741B">
        <w:rPr>
          <w:rFonts w:ascii="Times New Roman" w:eastAsia="Times New Roman" w:hAnsi="Times New Roman" w:cs="Times New Roman"/>
          <w:bCs/>
          <w:lang w:eastAsia="ko-KR"/>
        </w:rPr>
        <w:t xml:space="preserve"> Заказчику Услуги по охране, с обязательным уведомлением Заказчика;</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5.1.3. При невыполнении Заказчиком обязательств по настоящему Договору требовать его расторжения в порядке, предусмотренном настоящим Договором.</w:t>
      </w:r>
    </w:p>
    <w:p w:rsidR="007A42E9" w:rsidRPr="0051741B" w:rsidRDefault="007A42E9" w:rsidP="007A42E9">
      <w:pPr>
        <w:spacing w:after="0" w:line="240" w:lineRule="auto"/>
        <w:jc w:val="both"/>
        <w:rPr>
          <w:rFonts w:ascii="Times New Roman" w:eastAsia="Times New Roman" w:hAnsi="Times New Roman" w:cs="Times New Roman"/>
          <w:b/>
          <w:bCs/>
          <w:lang w:eastAsia="ko-KR"/>
        </w:rPr>
      </w:pPr>
      <w:r w:rsidRPr="0051741B">
        <w:rPr>
          <w:rFonts w:ascii="Times New Roman" w:eastAsia="Times New Roman" w:hAnsi="Times New Roman" w:cs="Times New Roman"/>
          <w:b/>
          <w:bCs/>
          <w:lang w:eastAsia="ko-KR"/>
        </w:rPr>
        <w:t>5.2. Исполнитель обязуется:</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5.2.1. Организовать и</w:t>
      </w:r>
      <w:r w:rsidRPr="0051741B">
        <w:rPr>
          <w:rFonts w:ascii="Times New Roman" w:eastAsia="Times New Roman" w:hAnsi="Times New Roman" w:cs="Times New Roman"/>
          <w:color w:val="002030"/>
          <w:lang w:eastAsia="ru-RU"/>
        </w:rPr>
        <w:t xml:space="preserve"> обеспечить</w:t>
      </w:r>
      <w:r w:rsidRPr="0051741B">
        <w:rPr>
          <w:rFonts w:ascii="Times New Roman" w:eastAsia="Times New Roman" w:hAnsi="Times New Roman" w:cs="Times New Roman"/>
          <w:bCs/>
          <w:lang w:eastAsia="ko-KR"/>
        </w:rPr>
        <w:t xml:space="preserve"> круглосуточную охрану объектов Заказчика в соответствии с требованиями  действующего законодательства РК, в том числе обеспечить антитеррористическую защиту и безопасность стратегических объектов:</w:t>
      </w:r>
      <w:r w:rsidR="00E77D8C">
        <w:rPr>
          <w:rFonts w:ascii="Times New Roman" w:eastAsia="Times New Roman" w:hAnsi="Times New Roman" w:cs="Times New Roman"/>
          <w:bCs/>
          <w:lang w:eastAsia="ko-KR"/>
        </w:rPr>
        <w:t>______________</w:t>
      </w:r>
      <w:r w:rsidRPr="0051741B">
        <w:rPr>
          <w:rFonts w:ascii="Times New Roman" w:eastAsia="Times New Roman" w:hAnsi="Times New Roman" w:cs="Times New Roman"/>
          <w:bCs/>
          <w:lang w:eastAsia="ko-KR"/>
        </w:rPr>
        <w:t xml:space="preserve">, в соответствии с требованиями </w:t>
      </w:r>
      <w:r w:rsidR="00187B75" w:rsidRPr="0051741B">
        <w:rPr>
          <w:rFonts w:ascii="Times New Roman" w:eastAsia="Times New Roman" w:hAnsi="Times New Roman" w:cs="Times New Roman"/>
          <w:bCs/>
          <w:lang w:eastAsia="ko-KR"/>
        </w:rPr>
        <w:t xml:space="preserve">Закона РК от 13 июля 1999 года № 416-I  </w:t>
      </w:r>
      <w:r w:rsidRPr="0051741B">
        <w:rPr>
          <w:rFonts w:ascii="Times New Roman" w:eastAsia="Times New Roman" w:hAnsi="Times New Roman" w:cs="Times New Roman"/>
          <w:bCs/>
          <w:lang w:eastAsia="ko-KR"/>
        </w:rPr>
        <w:t>«О противодействии терроризму»</w:t>
      </w:r>
      <w:r w:rsidR="00187B75" w:rsidRPr="0051741B">
        <w:rPr>
          <w:rFonts w:ascii="Times New Roman" w:eastAsia="Times New Roman" w:hAnsi="Times New Roman" w:cs="Times New Roman"/>
          <w:bCs/>
          <w:lang w:eastAsia="ko-KR"/>
        </w:rPr>
        <w:t>;</w:t>
      </w:r>
      <w:r w:rsidRPr="0051741B">
        <w:rPr>
          <w:rFonts w:ascii="Times New Roman" w:eastAsia="Times New Roman" w:hAnsi="Times New Roman" w:cs="Times New Roman"/>
          <w:bCs/>
          <w:lang w:eastAsia="ko-KR"/>
        </w:rPr>
        <w:t xml:space="preserve"> </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5.2.2. Проводить мероприятия по обеспечению соответствующего пропускного режима, проведению профилактических и учебных мероприятий по обучению своего персонала технике осмотра помещений, выявления возможных мест закладки взрывных устройств, надлежащему использованию технических средств антитеррористической защиты</w:t>
      </w:r>
      <w:r w:rsidR="00187B75" w:rsidRPr="0051741B">
        <w:rPr>
          <w:rFonts w:ascii="Times New Roman" w:eastAsia="Times New Roman" w:hAnsi="Times New Roman" w:cs="Times New Roman"/>
          <w:bCs/>
          <w:lang w:eastAsia="ko-KR"/>
        </w:rPr>
        <w:t>;</w:t>
      </w:r>
    </w:p>
    <w:p w:rsidR="007A42E9" w:rsidRPr="0051741B" w:rsidRDefault="007A42E9" w:rsidP="007A42E9">
      <w:pPr>
        <w:spacing w:after="0" w:line="240" w:lineRule="auto"/>
        <w:jc w:val="both"/>
        <w:rPr>
          <w:rFonts w:ascii="Times New Roman" w:eastAsia="Times New Roman" w:hAnsi="Times New Roman" w:cs="Times New Roman"/>
          <w:color w:val="C00000"/>
          <w:lang w:eastAsia="ru-RU"/>
        </w:rPr>
      </w:pPr>
      <w:r w:rsidRPr="0051741B">
        <w:rPr>
          <w:rFonts w:ascii="Times New Roman" w:eastAsia="Times New Roman" w:hAnsi="Times New Roman" w:cs="Times New Roman"/>
          <w:bCs/>
          <w:lang w:eastAsia="ko-KR"/>
        </w:rPr>
        <w:t>5</w:t>
      </w:r>
      <w:r w:rsidRPr="0051741B">
        <w:rPr>
          <w:rFonts w:ascii="Times New Roman" w:eastAsia="Times New Roman" w:hAnsi="Times New Roman" w:cs="Times New Roman"/>
          <w:bCs/>
          <w:color w:val="000000" w:themeColor="text1"/>
          <w:lang w:eastAsia="ko-KR"/>
        </w:rPr>
        <w:t xml:space="preserve">.2.3. </w:t>
      </w:r>
      <w:r w:rsidR="00187B75" w:rsidRPr="0051741B">
        <w:rPr>
          <w:rFonts w:ascii="Times New Roman" w:eastAsia="Times New Roman" w:hAnsi="Times New Roman" w:cs="Times New Roman"/>
          <w:bCs/>
          <w:color w:val="000000" w:themeColor="text1"/>
          <w:lang w:eastAsia="ko-KR"/>
        </w:rPr>
        <w:t>По согласованию с Заказчиком</w:t>
      </w:r>
      <w:r w:rsidRPr="0051741B">
        <w:rPr>
          <w:rFonts w:ascii="Times New Roman" w:eastAsia="Times New Roman" w:hAnsi="Times New Roman" w:cs="Times New Roman"/>
          <w:bCs/>
          <w:color w:val="000000" w:themeColor="text1"/>
          <w:lang w:eastAsia="ko-KR"/>
        </w:rPr>
        <w:t xml:space="preserve"> определить количество постов охраны для обеспечения в круглосуточном режиме охраны объектов </w:t>
      </w:r>
      <w:r w:rsidRPr="0051741B">
        <w:rPr>
          <w:rFonts w:ascii="Times New Roman" w:eastAsia="Times New Roman" w:hAnsi="Times New Roman" w:cs="Times New Roman"/>
          <w:color w:val="000000" w:themeColor="text1"/>
          <w:lang w:eastAsia="ru-RU"/>
        </w:rPr>
        <w:t xml:space="preserve">и находящегося на их территории Имущества от преступных и иных незаконных посягательств </w:t>
      </w:r>
      <w:r w:rsidRPr="0051741B">
        <w:rPr>
          <w:rFonts w:ascii="Times New Roman" w:eastAsia="Times New Roman" w:hAnsi="Times New Roman" w:cs="Times New Roman"/>
          <w:bCs/>
          <w:color w:val="000000" w:themeColor="text1"/>
          <w:lang w:eastAsia="ko-KR"/>
        </w:rPr>
        <w:t>в течение срока действия Договора, не допускать проникновения посторонних лиц на охраняемый объект</w:t>
      </w:r>
      <w:r w:rsidR="00187B75" w:rsidRPr="0051741B">
        <w:rPr>
          <w:rFonts w:ascii="Times New Roman" w:eastAsia="Times New Roman" w:hAnsi="Times New Roman" w:cs="Times New Roman"/>
          <w:bCs/>
          <w:lang w:eastAsia="ko-KR"/>
        </w:rPr>
        <w:t>;</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 xml:space="preserve">5.2.4. Организовать </w:t>
      </w:r>
      <w:r w:rsidRPr="0051741B">
        <w:rPr>
          <w:rFonts w:ascii="Times New Roman" w:eastAsia="Times New Roman" w:hAnsi="Times New Roman" w:cs="Times New Roman"/>
          <w:lang w:eastAsia="ru-RU"/>
        </w:rPr>
        <w:t xml:space="preserve">порядок приема </w:t>
      </w:r>
      <w:r w:rsidRPr="0051741B">
        <w:rPr>
          <w:rFonts w:ascii="Times New Roman" w:eastAsia="Times New Roman" w:hAnsi="Times New Roman" w:cs="Times New Roman"/>
          <w:bCs/>
          <w:lang w:eastAsia="ko-KR"/>
        </w:rPr>
        <w:t xml:space="preserve">объектов под охрану, организовать поддерживать пропускной и внутриобъектовый режим, контролировать ввоз на охраняемый объект и вывоз с охраняемого объекта через КПП Имущества Заказчика, в соответствии </w:t>
      </w:r>
      <w:r w:rsidR="00FD5015" w:rsidRPr="0051741B">
        <w:rPr>
          <w:rFonts w:ascii="Times New Roman" w:eastAsia="Times New Roman" w:hAnsi="Times New Roman" w:cs="Times New Roman"/>
          <w:bCs/>
          <w:lang w:eastAsia="ko-KR"/>
        </w:rPr>
        <w:t xml:space="preserve">с Регламентом и </w:t>
      </w:r>
      <w:r w:rsidR="00FB2FC1" w:rsidRPr="0051741B">
        <w:rPr>
          <w:rFonts w:ascii="Times New Roman" w:eastAsia="Times New Roman" w:hAnsi="Times New Roman" w:cs="Times New Roman"/>
          <w:bCs/>
          <w:lang w:eastAsia="ko-KR"/>
        </w:rPr>
        <w:t xml:space="preserve">Приложениями № </w:t>
      </w:r>
      <w:r w:rsidR="00FD5015" w:rsidRPr="0051741B">
        <w:rPr>
          <w:rFonts w:ascii="Times New Roman" w:eastAsia="Times New Roman" w:hAnsi="Times New Roman" w:cs="Times New Roman"/>
          <w:bCs/>
          <w:lang w:eastAsia="ko-KR"/>
        </w:rPr>
        <w:t>3</w:t>
      </w:r>
      <w:r w:rsidR="00FB2FC1" w:rsidRPr="0051741B">
        <w:rPr>
          <w:rFonts w:ascii="Times New Roman" w:eastAsia="Times New Roman" w:hAnsi="Times New Roman" w:cs="Times New Roman"/>
          <w:bCs/>
          <w:lang w:eastAsia="ko-KR"/>
        </w:rPr>
        <w:t xml:space="preserve"> и № </w:t>
      </w:r>
      <w:r w:rsidR="00FD5015" w:rsidRPr="0051741B">
        <w:rPr>
          <w:rFonts w:ascii="Times New Roman" w:eastAsia="Times New Roman" w:hAnsi="Times New Roman" w:cs="Times New Roman"/>
          <w:bCs/>
          <w:lang w:eastAsia="ko-KR"/>
        </w:rPr>
        <w:t>4</w:t>
      </w:r>
      <w:r w:rsidR="00FB2FC1" w:rsidRPr="0051741B">
        <w:rPr>
          <w:rFonts w:ascii="Times New Roman" w:eastAsia="Times New Roman" w:hAnsi="Times New Roman" w:cs="Times New Roman"/>
          <w:bCs/>
          <w:lang w:eastAsia="ko-KR"/>
        </w:rPr>
        <w:t xml:space="preserve"> к Договору</w:t>
      </w:r>
      <w:r w:rsidR="00187B75" w:rsidRPr="0051741B">
        <w:rPr>
          <w:rFonts w:ascii="Times New Roman" w:eastAsia="Times New Roman" w:hAnsi="Times New Roman" w:cs="Times New Roman"/>
          <w:bCs/>
          <w:lang w:eastAsia="ko-KR"/>
        </w:rPr>
        <w:t>;</w:t>
      </w:r>
      <w:r w:rsidRPr="0051741B">
        <w:rPr>
          <w:rFonts w:ascii="Times New Roman" w:eastAsia="Times New Roman" w:hAnsi="Times New Roman" w:cs="Times New Roman"/>
          <w:bCs/>
          <w:lang w:eastAsia="ko-KR"/>
        </w:rPr>
        <w:t xml:space="preserve"> </w:t>
      </w:r>
    </w:p>
    <w:p w:rsidR="007A42E9" w:rsidRPr="0051741B" w:rsidRDefault="007A42E9" w:rsidP="007A42E9">
      <w:pPr>
        <w:spacing w:after="0" w:line="240" w:lineRule="auto"/>
        <w:jc w:val="both"/>
        <w:rPr>
          <w:rFonts w:ascii="Times New Roman" w:hAnsi="Times New Roman" w:cs="Times New Roman"/>
        </w:rPr>
      </w:pPr>
      <w:r w:rsidRPr="0051741B">
        <w:rPr>
          <w:rFonts w:ascii="Times New Roman" w:eastAsia="Times New Roman" w:hAnsi="Times New Roman" w:cs="Times New Roman"/>
          <w:bCs/>
          <w:lang w:eastAsia="ko-KR"/>
        </w:rPr>
        <w:t>5.2.5. Возместить</w:t>
      </w:r>
      <w:r w:rsidRPr="0051741B">
        <w:rPr>
          <w:rFonts w:ascii="Times New Roman" w:eastAsia="Times New Roman" w:hAnsi="Times New Roman" w:cs="Times New Roman"/>
          <w:bCs/>
          <w:color w:val="C00000"/>
          <w:lang w:eastAsia="ko-KR"/>
        </w:rPr>
        <w:t xml:space="preserve"> </w:t>
      </w:r>
      <w:r w:rsidRPr="0051741B">
        <w:rPr>
          <w:rFonts w:ascii="Times New Roman" w:hAnsi="Times New Roman" w:cs="Times New Roman"/>
        </w:rPr>
        <w:t xml:space="preserve">Заказчику убытки, связанные с уплатой штрафных санкций в случае привлечения  Заказчика к административной ответственности по ст.149 КоАП РК по вине Исполнителя, за необеспечение необходимой защиты и безопасности объектов, уязвимых в террористическом отношении, вследствие невыполнения или ненадлежащего выполнения Исполнителем  обязательств по охране объектов в соответствии с требований </w:t>
      </w:r>
      <w:r w:rsidR="00187B75" w:rsidRPr="0051741B">
        <w:rPr>
          <w:rFonts w:ascii="Times New Roman" w:hAnsi="Times New Roman" w:cs="Times New Roman"/>
        </w:rPr>
        <w:t xml:space="preserve">Закона РК от 13 июля 1999 года № 416-I  </w:t>
      </w:r>
      <w:r w:rsidRPr="0051741B">
        <w:rPr>
          <w:rFonts w:ascii="Times New Roman" w:hAnsi="Times New Roman" w:cs="Times New Roman"/>
        </w:rPr>
        <w:t>«О противодействии терроризму»</w:t>
      </w:r>
      <w:r w:rsidR="00187B75" w:rsidRPr="0051741B">
        <w:rPr>
          <w:rFonts w:ascii="Times New Roman" w:hAnsi="Times New Roman" w:cs="Times New Roman"/>
        </w:rPr>
        <w:t>;</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5.2.6. Соблюдать установленные правила пожарной безопасности на охраняемых объектах и охраны труда во время несения службы. При срабатывании пожарной сигнализации, а также при обнаружении признаков задымления, возгорания на объектах, неоснащенных противопожарной сигнализацией, незамедлительно оповещать противопожарную службу и Заказчика;</w:t>
      </w:r>
    </w:p>
    <w:p w:rsidR="007A42E9" w:rsidRPr="0051741B" w:rsidRDefault="007A42E9" w:rsidP="007A42E9">
      <w:pPr>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5.2.7. Обеспечить охранный персонал обмундированием, оружием, транспортом, средствами связи и активной обороны, другим снаряжением, необходимым для надлежащего выполнения услуг Исполнителем;</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5.2.8. В случаях необходимости для пресечения правонарушений, в пределах предоставленных законодательством РК прав, осуществлять задержание правонарушителей, их передачу в территориальные органы внутренних дел, обеспечивая при этом усиленную охрану объекта, следов преступления до прибытия оперативно – следственной группы органов дознания и следствия, и представителей Заказчика;</w:t>
      </w:r>
    </w:p>
    <w:p w:rsidR="007A42E9" w:rsidRPr="0051741B" w:rsidRDefault="007A42E9" w:rsidP="007A42E9">
      <w:pPr>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bCs/>
          <w:lang w:eastAsia="ko-KR"/>
        </w:rPr>
        <w:lastRenderedPageBreak/>
        <w:t xml:space="preserve">5.2.9. При обнаружении фактов противоправного посягательства, либо попытки посягательства на охраняемый объект незамедлительно сообщать Заказчику. </w:t>
      </w:r>
      <w:r w:rsidRPr="0051741B">
        <w:rPr>
          <w:rFonts w:ascii="Times New Roman" w:eastAsia="Times New Roman" w:hAnsi="Times New Roman" w:cs="Times New Roman"/>
          <w:lang w:eastAsia="ru-RU"/>
        </w:rPr>
        <w:t>Решение о вызове правоохранительных органов принимает Заказчик</w:t>
      </w:r>
      <w:r w:rsidR="00187B75" w:rsidRPr="0051741B">
        <w:rPr>
          <w:rFonts w:ascii="Times New Roman" w:eastAsia="Times New Roman" w:hAnsi="Times New Roman" w:cs="Times New Roman"/>
          <w:lang w:eastAsia="ru-RU"/>
        </w:rPr>
        <w:t>;</w:t>
      </w:r>
      <w:r w:rsidRPr="0051741B">
        <w:rPr>
          <w:rFonts w:ascii="Times New Roman" w:eastAsia="Times New Roman" w:hAnsi="Times New Roman" w:cs="Times New Roman"/>
          <w:lang w:eastAsia="ru-RU"/>
        </w:rPr>
        <w:t xml:space="preserve"> </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 xml:space="preserve">5.2.10. </w:t>
      </w:r>
      <w:r w:rsidRPr="0051741B">
        <w:rPr>
          <w:rFonts w:ascii="Times New Roman" w:eastAsia="Times New Roman" w:hAnsi="Times New Roman" w:cs="Times New Roman"/>
          <w:lang w:eastAsia="ru-RU"/>
        </w:rPr>
        <w:t>Принимать неотложные меры по замечаниям, направляемым Заказчиком Исполнителю по выявленным нарушениям и упущениям Исполнителя, влияющим на защищенность и безопасность охраняемых объектов, включая отстранение охранников от выполнения охранных мероприятий на объектах Заказчика с письменным уведомлением Заказчика и приложением копий документов по расследованию;</w:t>
      </w:r>
    </w:p>
    <w:p w:rsidR="007A42E9" w:rsidRPr="0051741B" w:rsidRDefault="007A42E9" w:rsidP="007A42E9">
      <w:pPr>
        <w:spacing w:after="0" w:line="240" w:lineRule="auto"/>
        <w:jc w:val="both"/>
        <w:rPr>
          <w:rFonts w:ascii="Times New Roman" w:eastAsia="Times New Roman" w:hAnsi="Times New Roman" w:cs="Times New Roman"/>
          <w:bCs/>
          <w:color w:val="0070C0"/>
          <w:lang w:eastAsia="ko-KR"/>
        </w:rPr>
      </w:pPr>
      <w:r w:rsidRPr="0051741B">
        <w:rPr>
          <w:rFonts w:ascii="Times New Roman" w:eastAsia="Times New Roman" w:hAnsi="Times New Roman" w:cs="Times New Roman"/>
          <w:bCs/>
          <w:lang w:eastAsia="ko-KR"/>
        </w:rPr>
        <w:t xml:space="preserve">5.2.11. Принимать от Заказчика/уполномоченного лица под охрану объекты (складские, производственные и иные помещения, в которых хранятся товарно-материальные ценности), а также  </w:t>
      </w:r>
      <w:r w:rsidRPr="0051741B">
        <w:rPr>
          <w:rFonts w:ascii="Times New Roman" w:eastAsia="Times New Roman" w:hAnsi="Times New Roman" w:cs="Times New Roman"/>
          <w:lang w:eastAsia="ru-RU"/>
        </w:rPr>
        <w:t xml:space="preserve">крупногабаритные товарно-материальные ценности, размещенные вне запирающихся складских помещений на открытом пространстве в пределах территории объекта, </w:t>
      </w:r>
      <w:r w:rsidRPr="0051741B">
        <w:rPr>
          <w:rFonts w:ascii="Times New Roman" w:eastAsia="Times New Roman" w:hAnsi="Times New Roman" w:cs="Times New Roman"/>
          <w:bCs/>
          <w:lang w:eastAsia="ko-KR"/>
        </w:rPr>
        <w:t xml:space="preserve">в порядке определенном </w:t>
      </w:r>
      <w:r w:rsidR="00B11798" w:rsidRPr="0051741B">
        <w:rPr>
          <w:rFonts w:ascii="Times New Roman" w:eastAsia="Times New Roman" w:hAnsi="Times New Roman" w:cs="Times New Roman"/>
          <w:bCs/>
          <w:lang w:eastAsia="ko-KR"/>
        </w:rPr>
        <w:t xml:space="preserve">Приложением № </w:t>
      </w:r>
      <w:r w:rsidR="00FD5015" w:rsidRPr="0051741B">
        <w:rPr>
          <w:rFonts w:ascii="Times New Roman" w:eastAsia="Times New Roman" w:hAnsi="Times New Roman" w:cs="Times New Roman"/>
          <w:bCs/>
          <w:lang w:eastAsia="ko-KR"/>
        </w:rPr>
        <w:t>3</w:t>
      </w:r>
      <w:r w:rsidR="00B11798" w:rsidRPr="0051741B">
        <w:rPr>
          <w:rFonts w:ascii="Times New Roman" w:eastAsia="Times New Roman" w:hAnsi="Times New Roman" w:cs="Times New Roman"/>
          <w:bCs/>
          <w:lang w:eastAsia="ko-KR"/>
        </w:rPr>
        <w:t xml:space="preserve"> Договора</w:t>
      </w:r>
      <w:r w:rsidR="00187B75" w:rsidRPr="0051741B">
        <w:rPr>
          <w:rFonts w:ascii="Times New Roman" w:eastAsia="Times New Roman" w:hAnsi="Times New Roman" w:cs="Times New Roman"/>
          <w:bCs/>
          <w:lang w:eastAsia="ko-KR"/>
        </w:rPr>
        <w:t>;</w:t>
      </w:r>
      <w:r w:rsidRPr="0051741B">
        <w:rPr>
          <w:rFonts w:ascii="Times New Roman" w:eastAsia="Times New Roman" w:hAnsi="Times New Roman" w:cs="Times New Roman"/>
          <w:bCs/>
          <w:lang w:eastAsia="ko-KR"/>
        </w:rPr>
        <w:t xml:space="preserve">  </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5.2.12. Содержать в исправном состоянии имущество (мебель, телефонные аппараты и др.), передаваемое Заказчиком во временное пользование Исполнителю, помещения постов охраны и находящиеся в них средства охранно-пожарной сигнализации</w:t>
      </w:r>
      <w:r w:rsidR="00187B75" w:rsidRPr="0051741B">
        <w:rPr>
          <w:rFonts w:ascii="Times New Roman" w:eastAsia="Times New Roman" w:hAnsi="Times New Roman" w:cs="Times New Roman"/>
          <w:bCs/>
          <w:lang w:eastAsia="ko-KR"/>
        </w:rPr>
        <w:t>;</w:t>
      </w:r>
    </w:p>
    <w:p w:rsidR="007A42E9" w:rsidRPr="0051741B" w:rsidRDefault="007A42E9" w:rsidP="007A42E9">
      <w:pPr>
        <w:spacing w:after="0" w:line="240" w:lineRule="auto"/>
        <w:jc w:val="both"/>
        <w:rPr>
          <w:rFonts w:ascii="Times New Roman" w:hAnsi="Times New Roman" w:cs="Times New Roman"/>
        </w:rPr>
      </w:pPr>
      <w:r w:rsidRPr="0051741B">
        <w:rPr>
          <w:rFonts w:ascii="Times New Roman" w:eastAsia="Times New Roman" w:hAnsi="Times New Roman" w:cs="Times New Roman"/>
          <w:bCs/>
          <w:lang w:eastAsia="ko-KR"/>
        </w:rPr>
        <w:t>5.2.13.</w:t>
      </w:r>
      <w:r w:rsidRPr="0051741B">
        <w:rPr>
          <w:rFonts w:ascii="Times New Roman" w:eastAsia="Times New Roman" w:hAnsi="Times New Roman" w:cs="Times New Roman"/>
          <w:bCs/>
          <w:color w:val="C00000"/>
          <w:lang w:eastAsia="ko-KR"/>
        </w:rPr>
        <w:t xml:space="preserve"> </w:t>
      </w:r>
      <w:r w:rsidRPr="0051741B">
        <w:rPr>
          <w:rFonts w:ascii="Times New Roman" w:eastAsia="Times New Roman" w:hAnsi="Times New Roman" w:cs="Times New Roman"/>
          <w:lang w:eastAsia="ru-RU"/>
        </w:rPr>
        <w:t>Не разглашать сведения, касающиеся местоположения, технического оборудования, режима работы, характера и содержания Имущества, работников объекта, системы охраны, технических средств охраны и характеристик объектов Заказчика</w:t>
      </w:r>
      <w:r w:rsidR="00187B75" w:rsidRPr="0051741B">
        <w:rPr>
          <w:rFonts w:ascii="Times New Roman" w:eastAsia="Times New Roman" w:hAnsi="Times New Roman" w:cs="Times New Roman"/>
          <w:lang w:eastAsia="ru-RU"/>
        </w:rPr>
        <w:t>;</w:t>
      </w:r>
    </w:p>
    <w:p w:rsidR="007A42E9" w:rsidRPr="0051741B" w:rsidRDefault="007A42E9" w:rsidP="007A42E9">
      <w:pPr>
        <w:spacing w:after="0" w:line="240" w:lineRule="auto"/>
        <w:jc w:val="both"/>
        <w:rPr>
          <w:rFonts w:ascii="Times New Roman" w:hAnsi="Times New Roman" w:cs="Times New Roman"/>
        </w:rPr>
      </w:pPr>
      <w:r w:rsidRPr="0051741B">
        <w:rPr>
          <w:rFonts w:ascii="Times New Roman" w:eastAsia="Times New Roman" w:hAnsi="Times New Roman" w:cs="Times New Roman"/>
          <w:bCs/>
          <w:lang w:eastAsia="ko-KR"/>
        </w:rPr>
        <w:t xml:space="preserve">5.2.14. Ежемесячно </w:t>
      </w:r>
      <w:r w:rsidRPr="0051741B">
        <w:rPr>
          <w:rFonts w:ascii="Times New Roman" w:eastAsia="Times New Roman" w:hAnsi="Times New Roman" w:cs="Times New Roman"/>
          <w:lang w:eastAsia="ru-RU"/>
        </w:rPr>
        <w:t>возмещать Заказчику фактические расходы за пользование предоставленными телефонными номерами, включая затраты по междугородней и международной телефонной связи, согласно выставленных счетов;</w:t>
      </w:r>
    </w:p>
    <w:p w:rsidR="007A42E9" w:rsidRPr="0051741B" w:rsidRDefault="007A42E9" w:rsidP="007A42E9">
      <w:pPr>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bCs/>
          <w:lang w:eastAsia="ko-KR"/>
        </w:rPr>
        <w:t xml:space="preserve">5.2.15. </w:t>
      </w:r>
      <w:r w:rsidRPr="0051741B">
        <w:rPr>
          <w:rFonts w:ascii="Times New Roman" w:eastAsia="Times New Roman" w:hAnsi="Times New Roman" w:cs="Times New Roman"/>
          <w:lang w:eastAsia="ru-RU"/>
        </w:rPr>
        <w:t xml:space="preserve">Нести имущественную ответственность в случаях предусмотренных разделом 6 настоящего Договора; </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lang w:eastAsia="ru-RU"/>
        </w:rPr>
        <w:t xml:space="preserve">5.2.16. При исполнении обязательств по настоящему Договору </w:t>
      </w:r>
      <w:r w:rsidRPr="0051741B">
        <w:rPr>
          <w:rFonts w:ascii="Times New Roman" w:eastAsia="Times New Roman" w:hAnsi="Times New Roman" w:cs="Times New Roman"/>
          <w:bCs/>
          <w:lang w:eastAsia="ko-KR"/>
        </w:rPr>
        <w:t>соблюдать требования действующего законодательства РК</w:t>
      </w:r>
      <w:r w:rsidR="00187B75" w:rsidRPr="0051741B">
        <w:rPr>
          <w:rFonts w:ascii="Times New Roman" w:eastAsia="Times New Roman" w:hAnsi="Times New Roman" w:cs="Times New Roman"/>
          <w:bCs/>
          <w:lang w:eastAsia="ko-KR"/>
        </w:rPr>
        <w:t>;</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5.2.17. В течение 10-ти календарных дней с даты получения письменного запроса Заказчика предоставить документы, в подтверждение квалификационных требований согласно пунктов 7, 8, 83 Правил закупок</w:t>
      </w:r>
      <w:r w:rsidR="00187B75" w:rsidRPr="0051741B">
        <w:rPr>
          <w:rFonts w:ascii="Times New Roman" w:eastAsia="Times New Roman" w:hAnsi="Times New Roman" w:cs="Times New Roman"/>
          <w:bCs/>
          <w:lang w:eastAsia="ko-KR"/>
        </w:rPr>
        <w:t>;</w:t>
      </w:r>
    </w:p>
    <w:p w:rsidR="007A42E9" w:rsidRPr="0051741B" w:rsidRDefault="007A42E9" w:rsidP="007A42E9">
      <w:pPr>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bCs/>
          <w:lang w:eastAsia="ko-KR"/>
        </w:rPr>
        <w:t>5.2.18</w:t>
      </w:r>
      <w:r w:rsidRPr="0051741B">
        <w:rPr>
          <w:rFonts w:ascii="Times New Roman" w:eastAsia="Times New Roman" w:hAnsi="Times New Roman" w:cs="Times New Roman"/>
          <w:lang w:eastAsia="ru-RU"/>
        </w:rPr>
        <w:t>. При обнаружении фактов нарушения целостности ограждения на охраняемых объектах или причинения ущерба повреждением имущества незамедлительно сообщать о них Заказчику/уполномоченному лицу, обеспечить неприкосновенность места происшествия, при обнаружении фактов проникновения лиц на охраняемые объекты (территорию) принять необходимые меры к их задержанию</w:t>
      </w:r>
      <w:r w:rsidR="00187B75" w:rsidRPr="0051741B">
        <w:rPr>
          <w:rFonts w:ascii="Times New Roman" w:eastAsia="Times New Roman" w:hAnsi="Times New Roman" w:cs="Times New Roman"/>
          <w:lang w:eastAsia="ru-RU"/>
        </w:rPr>
        <w:t>;</w:t>
      </w:r>
      <w:r w:rsidRPr="0051741B">
        <w:rPr>
          <w:rFonts w:ascii="Times New Roman" w:eastAsia="Times New Roman" w:hAnsi="Times New Roman" w:cs="Times New Roman"/>
          <w:lang w:eastAsia="ru-RU"/>
        </w:rPr>
        <w:t xml:space="preserve"> </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lang w:eastAsia="ru-RU"/>
        </w:rPr>
        <w:t xml:space="preserve">5.2.19. </w:t>
      </w:r>
      <w:r w:rsidRPr="0051741B">
        <w:rPr>
          <w:rFonts w:ascii="Times New Roman" w:eastAsia="Times New Roman" w:hAnsi="Times New Roman" w:cs="Times New Roman"/>
          <w:bCs/>
          <w:lang w:eastAsia="ko-KR"/>
        </w:rPr>
        <w:t xml:space="preserve">При оказании Услуг соблюдать все действующие нормативно-правовые акты РК и требования локальных актов Заказчика, в том числе по охране труда и окружающей среды,  </w:t>
      </w:r>
      <w:r w:rsidR="0032637A" w:rsidRPr="0051741B">
        <w:rPr>
          <w:rFonts w:ascii="Times New Roman" w:eastAsia="Times New Roman" w:hAnsi="Times New Roman" w:cs="Times New Roman"/>
          <w:bCs/>
          <w:lang w:eastAsia="ko-KR"/>
        </w:rPr>
        <w:t>Инструкци</w:t>
      </w:r>
      <w:r w:rsidR="00026D01" w:rsidRPr="0051741B">
        <w:rPr>
          <w:rFonts w:ascii="Times New Roman" w:eastAsia="Times New Roman" w:hAnsi="Times New Roman" w:cs="Times New Roman"/>
          <w:bCs/>
          <w:lang w:eastAsia="ko-KR"/>
        </w:rPr>
        <w:t>и</w:t>
      </w:r>
      <w:r w:rsidRPr="0051741B">
        <w:rPr>
          <w:rFonts w:ascii="Times New Roman" w:eastAsia="Times New Roman" w:hAnsi="Times New Roman" w:cs="Times New Roman"/>
          <w:bCs/>
          <w:lang w:eastAsia="ko-KR"/>
        </w:rPr>
        <w:t xml:space="preserve"> взаимодействи</w:t>
      </w:r>
      <w:r w:rsidR="0032637A" w:rsidRPr="0051741B">
        <w:rPr>
          <w:rFonts w:ascii="Times New Roman" w:eastAsia="Times New Roman" w:hAnsi="Times New Roman" w:cs="Times New Roman"/>
          <w:bCs/>
          <w:lang w:eastAsia="ko-KR"/>
        </w:rPr>
        <w:t>я</w:t>
      </w:r>
      <w:r w:rsidRPr="0051741B">
        <w:rPr>
          <w:rFonts w:ascii="Times New Roman" w:eastAsia="Times New Roman" w:hAnsi="Times New Roman" w:cs="Times New Roman"/>
          <w:bCs/>
          <w:lang w:eastAsia="ko-KR"/>
        </w:rPr>
        <w:t xml:space="preserve">; </w:t>
      </w:r>
    </w:p>
    <w:p w:rsidR="007A42E9" w:rsidRPr="0051741B" w:rsidRDefault="007A42E9" w:rsidP="007A42E9">
      <w:pPr>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5.2.20. Принимать неотложные меры по замечаниям, направляемым Заказчиком Исполнителю по выявленным нарушениям и упущениям Исполнителя, влияющим на защищенность и безопасность охраняемых объектов, включая отстранение охранников от выполнения охранных мероприятий на объектах Заказчика с письменным уведомлением Заказчика и приложением копий документов по расследованию</w:t>
      </w:r>
      <w:r w:rsidR="00187B75" w:rsidRPr="0051741B">
        <w:rPr>
          <w:rFonts w:ascii="Times New Roman" w:eastAsia="Times New Roman" w:hAnsi="Times New Roman" w:cs="Times New Roman"/>
          <w:lang w:eastAsia="ru-RU"/>
        </w:rPr>
        <w:t>;</w:t>
      </w:r>
      <w:r w:rsidRPr="0051741B">
        <w:rPr>
          <w:rFonts w:ascii="Times New Roman" w:eastAsia="Times New Roman" w:hAnsi="Times New Roman" w:cs="Times New Roman"/>
          <w:lang w:eastAsia="ru-RU"/>
        </w:rPr>
        <w:t xml:space="preserve"> </w:t>
      </w:r>
    </w:p>
    <w:p w:rsidR="007A42E9" w:rsidRPr="0051741B" w:rsidRDefault="007A42E9" w:rsidP="0051741B">
      <w:pPr>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 xml:space="preserve">5.2.21. </w:t>
      </w:r>
      <w:r w:rsidR="0051741B" w:rsidRPr="0051741B">
        <w:rPr>
          <w:rFonts w:ascii="Times New Roman" w:eastAsia="Times New Roman" w:hAnsi="Times New Roman" w:cs="Times New Roman"/>
          <w:lang w:eastAsia="ru-RU"/>
        </w:rPr>
        <w:t xml:space="preserve">В течение срока действия договора вести журналы, согласно формам Приложения № 2, а по окончанию срока оказания услуг по Договору передать их Заказчику </w:t>
      </w:r>
      <w:r w:rsidRPr="0051741B">
        <w:rPr>
          <w:rFonts w:ascii="Times New Roman" w:eastAsia="Times New Roman" w:hAnsi="Times New Roman" w:cs="Times New Roman"/>
          <w:lang w:eastAsia="ru-RU"/>
        </w:rPr>
        <w:t xml:space="preserve">по акту приема-передачи в течение </w:t>
      </w:r>
      <w:r w:rsidR="0051741B" w:rsidRPr="0051741B">
        <w:rPr>
          <w:rFonts w:ascii="Times New Roman" w:eastAsia="Times New Roman" w:hAnsi="Times New Roman" w:cs="Times New Roman"/>
          <w:lang w:eastAsia="ru-RU"/>
        </w:rPr>
        <w:t xml:space="preserve">   </w:t>
      </w:r>
      <w:r w:rsidRPr="0051741B">
        <w:rPr>
          <w:rFonts w:ascii="Times New Roman" w:eastAsia="Times New Roman" w:hAnsi="Times New Roman" w:cs="Times New Roman"/>
          <w:lang w:eastAsia="ru-RU"/>
        </w:rPr>
        <w:t>3-х календарных дней с даты окончания срока оказания услуг</w:t>
      </w:r>
      <w:r w:rsidR="0051741B" w:rsidRPr="0051741B">
        <w:rPr>
          <w:rFonts w:ascii="Times New Roman" w:eastAsia="Times New Roman" w:hAnsi="Times New Roman" w:cs="Times New Roman"/>
          <w:lang w:eastAsia="ru-RU"/>
        </w:rPr>
        <w:t>.</w:t>
      </w:r>
    </w:p>
    <w:p w:rsidR="007A42E9" w:rsidRPr="0051741B" w:rsidRDefault="007A42E9" w:rsidP="007A42E9">
      <w:pPr>
        <w:spacing w:after="0" w:line="240" w:lineRule="auto"/>
        <w:jc w:val="both"/>
        <w:rPr>
          <w:rFonts w:ascii="Times New Roman" w:eastAsia="Times New Roman" w:hAnsi="Times New Roman" w:cs="Times New Roman"/>
          <w:lang w:eastAsia="ru-RU"/>
        </w:rPr>
      </w:pPr>
    </w:p>
    <w:p w:rsidR="007A42E9" w:rsidRPr="0051741B" w:rsidRDefault="007A42E9" w:rsidP="007A42E9">
      <w:pPr>
        <w:spacing w:after="0" w:line="240" w:lineRule="auto"/>
        <w:jc w:val="both"/>
        <w:rPr>
          <w:rFonts w:ascii="Times New Roman" w:eastAsia="Times New Roman" w:hAnsi="Times New Roman" w:cs="Times New Roman"/>
          <w:b/>
          <w:bCs/>
          <w:lang w:eastAsia="ko-KR"/>
        </w:rPr>
      </w:pPr>
      <w:r w:rsidRPr="0051741B">
        <w:rPr>
          <w:rFonts w:ascii="Times New Roman" w:eastAsia="Times New Roman" w:hAnsi="Times New Roman" w:cs="Times New Roman"/>
          <w:b/>
          <w:bCs/>
          <w:lang w:eastAsia="ko-KR"/>
        </w:rPr>
        <w:t>5.3. Заказчик вправе:</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5.3.1. Требовать от Исполнителя:</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 предоставления соответствующих документов, подтверждающих право Исполнителя осуществлять Услуги по настоящему договору;</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 замены любого охранника, работающего на  объектах Заказчика, с указанием причин, вызвавших необходимость его замены.</w:t>
      </w:r>
    </w:p>
    <w:p w:rsidR="007A42E9" w:rsidRPr="0051741B" w:rsidRDefault="007A42E9" w:rsidP="007A42E9">
      <w:pPr>
        <w:tabs>
          <w:tab w:val="left" w:pos="567"/>
        </w:tabs>
        <w:spacing w:after="0" w:line="240" w:lineRule="auto"/>
        <w:jc w:val="both"/>
        <w:rPr>
          <w:rFonts w:ascii="Times New Roman" w:hAnsi="Times New Roman" w:cs="Times New Roman"/>
        </w:rPr>
      </w:pPr>
      <w:r w:rsidRPr="0051741B">
        <w:rPr>
          <w:rFonts w:ascii="Times New Roman" w:eastAsia="Times New Roman" w:hAnsi="Times New Roman" w:cs="Times New Roman"/>
          <w:bCs/>
          <w:lang w:eastAsia="ko-KR"/>
        </w:rPr>
        <w:t xml:space="preserve">5.3.2. </w:t>
      </w:r>
      <w:r w:rsidRPr="0051741B">
        <w:rPr>
          <w:rFonts w:ascii="Times New Roman" w:hAnsi="Times New Roman" w:cs="Times New Roman"/>
        </w:rPr>
        <w:t>Сообщать Исполнителю о конкретных фактах нарушения персоналом условий настоящего Договора, ненадлежащего оказания  Услуг, а также нанесения персоналом материального  ущерба интересам Заказчика. Требовать создания комиссии по проведению совместного расследования таких фактов и признаков, внесению изменений и корректив в режимно-охранные мероприятия на охраняемых объектах.</w:t>
      </w:r>
    </w:p>
    <w:p w:rsidR="007A42E9" w:rsidRPr="0051741B" w:rsidRDefault="007A42E9" w:rsidP="007A42E9">
      <w:pPr>
        <w:spacing w:after="0" w:line="240" w:lineRule="auto"/>
        <w:jc w:val="both"/>
        <w:rPr>
          <w:rFonts w:ascii="Times New Roman" w:eastAsia="Times New Roman" w:hAnsi="Times New Roman" w:cs="Times New Roman"/>
          <w:b/>
          <w:bCs/>
          <w:lang w:eastAsia="ko-KR"/>
        </w:rPr>
      </w:pPr>
      <w:r w:rsidRPr="0051741B">
        <w:rPr>
          <w:rFonts w:ascii="Times New Roman" w:eastAsia="Times New Roman" w:hAnsi="Times New Roman" w:cs="Times New Roman"/>
          <w:bCs/>
          <w:lang w:eastAsia="ko-KR"/>
        </w:rPr>
        <w:t>5.3.3. По результатам совместного  расследования составлять совместно с Исполнителем Акт.</w:t>
      </w:r>
    </w:p>
    <w:p w:rsidR="007A42E9" w:rsidRPr="0051741B" w:rsidRDefault="007A42E9" w:rsidP="007A42E9">
      <w:pPr>
        <w:spacing w:after="0" w:line="240" w:lineRule="auto"/>
        <w:jc w:val="both"/>
        <w:rPr>
          <w:rFonts w:ascii="Times New Roman" w:eastAsia="Times New Roman" w:hAnsi="Times New Roman" w:cs="Times New Roman"/>
          <w:b/>
          <w:bCs/>
          <w:lang w:eastAsia="ko-KR"/>
        </w:rPr>
      </w:pPr>
      <w:r w:rsidRPr="0051741B">
        <w:rPr>
          <w:rFonts w:ascii="Times New Roman" w:eastAsia="Times New Roman" w:hAnsi="Times New Roman" w:cs="Times New Roman"/>
          <w:b/>
          <w:bCs/>
          <w:lang w:eastAsia="ko-KR"/>
        </w:rPr>
        <w:t>5.4. Заказчик обязуется:</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5.4.1. Осуществлять мероприятия по инженерно-технической укрепленности объектов в соответствии с требованиями действующего законодательства РК</w:t>
      </w:r>
      <w:r w:rsidR="00187B75" w:rsidRPr="0051741B">
        <w:rPr>
          <w:rFonts w:ascii="Times New Roman" w:eastAsia="Times New Roman" w:hAnsi="Times New Roman" w:cs="Times New Roman"/>
          <w:bCs/>
          <w:lang w:eastAsia="ko-KR"/>
        </w:rPr>
        <w:t>;</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lastRenderedPageBreak/>
        <w:t>5.4.2. Создавать надлежащие условия для обеспечения сохранности товарно-материальных ценностей и содействовать Исполнителю при выполнении им своих задач, а также в совершенствовании организации охраны объектов и улучшения пропускного и внутриобъектового режимов</w:t>
      </w:r>
      <w:r w:rsidR="00187B75" w:rsidRPr="0051741B">
        <w:rPr>
          <w:rFonts w:ascii="Times New Roman" w:eastAsia="Times New Roman" w:hAnsi="Times New Roman" w:cs="Times New Roman"/>
          <w:bCs/>
          <w:lang w:eastAsia="ko-KR"/>
        </w:rPr>
        <w:t>;</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 xml:space="preserve">5.4.3. Своевременно осуществлять оплату  за оказанные надлежащим образом Услуги и в порядке, согласованными сторонами в разделе 4 </w:t>
      </w:r>
      <w:r w:rsidR="00FD5015" w:rsidRPr="0051741B">
        <w:rPr>
          <w:rFonts w:ascii="Times New Roman" w:eastAsia="Times New Roman" w:hAnsi="Times New Roman" w:cs="Times New Roman"/>
          <w:bCs/>
          <w:lang w:eastAsia="ko-KR"/>
        </w:rPr>
        <w:t>Д</w:t>
      </w:r>
      <w:r w:rsidRPr="0051741B">
        <w:rPr>
          <w:rFonts w:ascii="Times New Roman" w:eastAsia="Times New Roman" w:hAnsi="Times New Roman" w:cs="Times New Roman"/>
          <w:bCs/>
          <w:lang w:eastAsia="ko-KR"/>
        </w:rPr>
        <w:t>оговора</w:t>
      </w:r>
      <w:r w:rsidR="00187B75" w:rsidRPr="0051741B">
        <w:rPr>
          <w:rFonts w:ascii="Times New Roman" w:eastAsia="Times New Roman" w:hAnsi="Times New Roman" w:cs="Times New Roman"/>
          <w:bCs/>
          <w:lang w:eastAsia="ko-KR"/>
        </w:rPr>
        <w:t>;</w:t>
      </w:r>
      <w:r w:rsidRPr="0051741B">
        <w:rPr>
          <w:rFonts w:ascii="Times New Roman" w:eastAsia="Times New Roman" w:hAnsi="Times New Roman" w:cs="Times New Roman"/>
          <w:bCs/>
          <w:lang w:eastAsia="ko-KR"/>
        </w:rPr>
        <w:t xml:space="preserve">  </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5.4.4.  Обеспечивать свободный доступ сотрудников Исполнителя на охраняемый объект для оказания услуг</w:t>
      </w:r>
      <w:r w:rsidR="00187B75" w:rsidRPr="0051741B">
        <w:rPr>
          <w:rFonts w:ascii="Times New Roman" w:eastAsia="Times New Roman" w:hAnsi="Times New Roman" w:cs="Times New Roman"/>
          <w:bCs/>
          <w:lang w:eastAsia="ko-KR"/>
        </w:rPr>
        <w:t>;</w:t>
      </w:r>
    </w:p>
    <w:p w:rsidR="007A42E9" w:rsidRPr="0051741B" w:rsidRDefault="007A42E9" w:rsidP="007A42E9">
      <w:pPr>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bCs/>
          <w:lang w:eastAsia="ko-KR"/>
        </w:rPr>
        <w:t xml:space="preserve">5.4.5. </w:t>
      </w:r>
      <w:r w:rsidRPr="0051741B">
        <w:rPr>
          <w:rFonts w:ascii="Times New Roman" w:eastAsia="Times New Roman" w:hAnsi="Times New Roman" w:cs="Times New Roman"/>
          <w:bCs/>
          <w:lang w:eastAsia="ru-RU"/>
        </w:rPr>
        <w:t>Перед сдачей объекта под охрану проверять, чтобы в охраняемых помещениях, складах в нерабочее время не оставались посторонние лица, включенные электроприборы, другие источники огня.</w:t>
      </w:r>
      <w:r w:rsidRPr="0051741B">
        <w:rPr>
          <w:rFonts w:ascii="Times New Roman" w:eastAsia="Times New Roman" w:hAnsi="Times New Roman" w:cs="Times New Roman"/>
          <w:lang w:eastAsia="ru-RU"/>
        </w:rPr>
        <w:t xml:space="preserve"> Предоставить Исполнителю список имущества и помещений, находящихся на объекте, подлежащих обязательной сдаче под охрану Исполнителю в порядке, определенном </w:t>
      </w:r>
      <w:r w:rsidR="00071941" w:rsidRPr="0051741B">
        <w:rPr>
          <w:rFonts w:ascii="Times New Roman" w:eastAsia="Times New Roman" w:hAnsi="Times New Roman" w:cs="Times New Roman"/>
          <w:lang w:eastAsia="ru-RU"/>
        </w:rPr>
        <w:t xml:space="preserve">Приложением № </w:t>
      </w:r>
      <w:r w:rsidR="00FD5015" w:rsidRPr="0051741B">
        <w:rPr>
          <w:rFonts w:ascii="Times New Roman" w:eastAsia="Times New Roman" w:hAnsi="Times New Roman" w:cs="Times New Roman"/>
          <w:lang w:eastAsia="ru-RU"/>
        </w:rPr>
        <w:t>3</w:t>
      </w:r>
      <w:r w:rsidR="00071941" w:rsidRPr="0051741B">
        <w:rPr>
          <w:rFonts w:ascii="Times New Roman" w:eastAsia="Times New Roman" w:hAnsi="Times New Roman" w:cs="Times New Roman"/>
          <w:lang w:eastAsia="ru-RU"/>
        </w:rPr>
        <w:t xml:space="preserve"> к Договору</w:t>
      </w:r>
      <w:r w:rsidR="00187B75" w:rsidRPr="0051741B">
        <w:rPr>
          <w:rFonts w:ascii="Times New Roman" w:eastAsia="Times New Roman" w:hAnsi="Times New Roman" w:cs="Times New Roman"/>
          <w:lang w:eastAsia="ru-RU"/>
        </w:rPr>
        <w:t>;</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 xml:space="preserve">5.4.6. Выполнять порядок приема-сдачи Исполнителю помещений и Имущества в соответствии с требованиями </w:t>
      </w:r>
      <w:r w:rsidR="00071941" w:rsidRPr="0051741B">
        <w:rPr>
          <w:rFonts w:ascii="Times New Roman" w:eastAsia="Times New Roman" w:hAnsi="Times New Roman" w:cs="Times New Roman"/>
          <w:bCs/>
          <w:lang w:eastAsia="ko-KR"/>
        </w:rPr>
        <w:t xml:space="preserve">Приложения № </w:t>
      </w:r>
      <w:r w:rsidR="00344962" w:rsidRPr="0051741B">
        <w:rPr>
          <w:rFonts w:ascii="Times New Roman" w:eastAsia="Times New Roman" w:hAnsi="Times New Roman" w:cs="Times New Roman"/>
          <w:bCs/>
          <w:lang w:eastAsia="ko-KR"/>
        </w:rPr>
        <w:t>3</w:t>
      </w:r>
      <w:r w:rsidR="00071941" w:rsidRPr="0051741B">
        <w:rPr>
          <w:rFonts w:ascii="Times New Roman" w:eastAsia="Times New Roman" w:hAnsi="Times New Roman" w:cs="Times New Roman"/>
          <w:bCs/>
          <w:lang w:eastAsia="ko-KR"/>
        </w:rPr>
        <w:t xml:space="preserve"> к Договору</w:t>
      </w:r>
      <w:r w:rsidR="00187B75" w:rsidRPr="0051741B">
        <w:rPr>
          <w:rFonts w:ascii="Times New Roman" w:eastAsia="Times New Roman" w:hAnsi="Times New Roman" w:cs="Times New Roman"/>
          <w:bCs/>
          <w:lang w:eastAsia="ko-KR"/>
        </w:rPr>
        <w:t>;</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 xml:space="preserve">5.4.7. </w:t>
      </w:r>
      <w:r w:rsidRPr="0051741B">
        <w:rPr>
          <w:rFonts w:ascii="Times New Roman" w:hAnsi="Times New Roman" w:cs="Times New Roman"/>
          <w:bCs/>
        </w:rPr>
        <w:t>Устанавливать на объектах, где имеется внутренняя телефонная связь, телефоны в местах нахождения постов охраны: во внерабочее для объектов время один из телефонов городской линии устанавливать на месте, доступном для работников охраны</w:t>
      </w:r>
      <w:r w:rsidR="00187B75" w:rsidRPr="0051741B">
        <w:rPr>
          <w:rFonts w:ascii="Times New Roman" w:hAnsi="Times New Roman" w:cs="Times New Roman"/>
          <w:bCs/>
        </w:rPr>
        <w:t>;</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5.4.8. Принимать меры к немедленному ремонту телефонной связи и сети электропитания</w:t>
      </w:r>
      <w:r w:rsidR="00187B75" w:rsidRPr="0051741B">
        <w:rPr>
          <w:rFonts w:ascii="Times New Roman" w:eastAsia="Times New Roman" w:hAnsi="Times New Roman" w:cs="Times New Roman"/>
          <w:bCs/>
          <w:lang w:eastAsia="ko-KR"/>
        </w:rPr>
        <w:t>;</w:t>
      </w:r>
    </w:p>
    <w:p w:rsidR="007A42E9" w:rsidRPr="0051741B" w:rsidRDefault="007A42E9" w:rsidP="007A42E9">
      <w:pPr>
        <w:spacing w:after="0" w:line="240" w:lineRule="auto"/>
        <w:jc w:val="both"/>
        <w:rPr>
          <w:rFonts w:ascii="Times New Roman" w:eastAsia="Times New Roman" w:hAnsi="Times New Roman" w:cs="Times New Roman"/>
          <w:bCs/>
          <w:lang w:eastAsia="ru-RU"/>
        </w:rPr>
      </w:pPr>
      <w:r w:rsidRPr="0051741B">
        <w:rPr>
          <w:rFonts w:ascii="Times New Roman" w:eastAsia="Times New Roman" w:hAnsi="Times New Roman" w:cs="Times New Roman"/>
          <w:bCs/>
          <w:lang w:eastAsia="ko-KR"/>
        </w:rPr>
        <w:t xml:space="preserve">5.4.9. Принимать меры к немедленному ремонту и восстановлению освещения объекта </w:t>
      </w:r>
      <w:r w:rsidRPr="0051741B">
        <w:rPr>
          <w:rFonts w:ascii="Times New Roman" w:eastAsia="Times New Roman" w:hAnsi="Times New Roman" w:cs="Times New Roman"/>
          <w:bCs/>
          <w:lang w:eastAsia="ru-RU"/>
        </w:rPr>
        <w:t>и помещений, складов, сооружений, где сосредоточены наиболее ценные товарно-материальные ценности, оборудование. При невозможности быстрого восстановления своевременно информировать Исполнителя для принятия соответствующих мер</w:t>
      </w:r>
      <w:r w:rsidR="00187B75" w:rsidRPr="0051741B">
        <w:rPr>
          <w:rFonts w:ascii="Times New Roman" w:eastAsia="Times New Roman" w:hAnsi="Times New Roman" w:cs="Times New Roman"/>
          <w:bCs/>
          <w:lang w:eastAsia="ru-RU"/>
        </w:rPr>
        <w:t>;</w:t>
      </w:r>
    </w:p>
    <w:p w:rsidR="007A42E9" w:rsidRPr="0051741B" w:rsidRDefault="007A42E9" w:rsidP="007A42E9">
      <w:pPr>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bCs/>
          <w:lang w:eastAsia="ko-KR"/>
        </w:rPr>
        <w:t xml:space="preserve">5.4.10. Предоставлять во временное пользование Исполнителю на объектах  помещения, мебель, телефонные аппараты. Указанное имущество передается Заказчиком Исполнителю на основании Акта приема-передачи, подписываемого представителями сторон. </w:t>
      </w:r>
      <w:r w:rsidRPr="0051741B">
        <w:rPr>
          <w:rFonts w:ascii="Times New Roman" w:eastAsia="Times New Roman" w:hAnsi="Times New Roman" w:cs="Times New Roman"/>
          <w:lang w:eastAsia="ru-RU"/>
        </w:rPr>
        <w:t>Ремонт служебных и подсобных помещений, средств внутренней и городской телефонной  связи, оборудования, мебели, инвентаря; замена комплектующих деталей, блоков питания и др. производится Заказчиком по мере необходимости и в случаях выхода из строя. В случаях выхода из строя указанных предметов по вине Исполнителя, Исполнитель обязан возместить Заказчику расходы, понесенные на ремонт и восстановление. Риск гибели, утраты, порчи имущества, передаваемого в пользование Исполнителю, переходит к Исполнителю с момента фактической передачи и подписанного сторонами акта приема-передачи имущества;</w:t>
      </w:r>
    </w:p>
    <w:p w:rsidR="007A42E9" w:rsidRPr="0051741B" w:rsidRDefault="007A42E9" w:rsidP="007A42E9">
      <w:pPr>
        <w:tabs>
          <w:tab w:val="left" w:pos="0"/>
        </w:tabs>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lang w:eastAsia="ru-RU"/>
        </w:rPr>
        <w:t xml:space="preserve">5.4.11. </w:t>
      </w:r>
      <w:r w:rsidRPr="0051741B">
        <w:rPr>
          <w:rFonts w:ascii="Times New Roman" w:eastAsia="Times New Roman" w:hAnsi="Times New Roman" w:cs="Times New Roman"/>
          <w:bCs/>
          <w:lang w:eastAsia="ko-KR"/>
        </w:rPr>
        <w:t>Осуществлять мероприятия по пожарной профилактике на охраняемых объектах;</w:t>
      </w:r>
    </w:p>
    <w:p w:rsidR="007A42E9" w:rsidRPr="0051741B" w:rsidRDefault="007A42E9" w:rsidP="007A42E9">
      <w:pPr>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bCs/>
          <w:lang w:eastAsia="ko-KR"/>
        </w:rPr>
        <w:t xml:space="preserve">5.4.12. </w:t>
      </w:r>
      <w:r w:rsidRPr="0051741B">
        <w:rPr>
          <w:rFonts w:ascii="Times New Roman" w:eastAsia="Times New Roman" w:hAnsi="Times New Roman" w:cs="Times New Roman"/>
          <w:lang w:eastAsia="ru-RU"/>
        </w:rPr>
        <w:t>Знакомить Исполнителя с действующими документами Заказчика по пропускному и внутриобъектовому режиму</w:t>
      </w:r>
      <w:r w:rsidR="00344962" w:rsidRPr="0051741B">
        <w:rPr>
          <w:rFonts w:ascii="Times New Roman" w:eastAsia="Times New Roman" w:hAnsi="Times New Roman" w:cs="Times New Roman"/>
          <w:lang w:eastAsia="ru-RU"/>
        </w:rPr>
        <w:t xml:space="preserve"> (Регламент)</w:t>
      </w:r>
      <w:r w:rsidRPr="0051741B">
        <w:rPr>
          <w:rFonts w:ascii="Times New Roman" w:eastAsia="Times New Roman" w:hAnsi="Times New Roman" w:cs="Times New Roman"/>
          <w:lang w:eastAsia="ru-RU"/>
        </w:rPr>
        <w:t>, ввозу и вывозу (вносу и выносу) товарно-материальных ценностей на охраняемый объект и с вносимыми в них изменениями, а также с существующими на охраняемом объекте правилами по технике безопасности и внутреннего распорядка в части касающейся осуществления Исполнителем своих функций</w:t>
      </w:r>
      <w:r w:rsidR="00187B75" w:rsidRPr="0051741B">
        <w:rPr>
          <w:rFonts w:ascii="Times New Roman" w:eastAsia="Times New Roman" w:hAnsi="Times New Roman" w:cs="Times New Roman"/>
          <w:lang w:eastAsia="ru-RU"/>
        </w:rPr>
        <w:t>;</w:t>
      </w:r>
    </w:p>
    <w:p w:rsidR="007A42E9" w:rsidRPr="0051741B" w:rsidRDefault="007A42E9" w:rsidP="007A42E9">
      <w:pPr>
        <w:spacing w:after="0" w:line="240" w:lineRule="auto"/>
        <w:jc w:val="both"/>
        <w:rPr>
          <w:rFonts w:ascii="Times New Roman" w:eastAsia="Times New Roman" w:hAnsi="Times New Roman" w:cs="Times New Roman"/>
          <w:bCs/>
          <w:color w:val="FF0000"/>
          <w:lang w:eastAsia="ko-KR"/>
        </w:rPr>
      </w:pPr>
      <w:r w:rsidRPr="0051741B">
        <w:rPr>
          <w:rFonts w:ascii="Times New Roman" w:eastAsia="Times New Roman" w:hAnsi="Times New Roman" w:cs="Times New Roman"/>
          <w:lang w:eastAsia="ru-RU"/>
        </w:rPr>
        <w:t xml:space="preserve">5.4.13. </w:t>
      </w:r>
      <w:r w:rsidRPr="0051741B">
        <w:rPr>
          <w:rFonts w:ascii="Times New Roman" w:eastAsia="Times New Roman" w:hAnsi="Times New Roman" w:cs="Times New Roman"/>
          <w:bCs/>
          <w:lang w:eastAsia="ko-KR"/>
        </w:rPr>
        <w:t xml:space="preserve">В случае причинения ущерба Заказчику, в результате обнаружения Заказчиком фактов порчи, повреждения, уничтожения, хищения (кражи) Имущества по вине Исполнителя, с территории охраняемых объектов Заказчика, либо выявления Заказчиком иных достоверных фактов неисполнения/ненадлежащего исполнения Исполнителем обязательств по настоящему Договору, </w:t>
      </w:r>
      <w:r w:rsidRPr="0051741B">
        <w:rPr>
          <w:rFonts w:ascii="Times New Roman" w:eastAsia="Times New Roman" w:hAnsi="Times New Roman" w:cs="Times New Roman"/>
          <w:lang w:eastAsia="ru-RU"/>
        </w:rPr>
        <w:t xml:space="preserve">незамедлительно поставить в известность об этом Исполнителя и составить двухсторонний Акт, </w:t>
      </w:r>
      <w:r w:rsidRPr="0051741B">
        <w:rPr>
          <w:rFonts w:ascii="Times New Roman" w:eastAsia="Times New Roman" w:hAnsi="Times New Roman" w:cs="Times New Roman"/>
          <w:bCs/>
          <w:lang w:eastAsia="ko-KR"/>
        </w:rPr>
        <w:t>в котором указываются обстоятельства</w:t>
      </w:r>
      <w:r w:rsidR="00187B75" w:rsidRPr="0051741B">
        <w:rPr>
          <w:rFonts w:ascii="Times New Roman" w:eastAsia="Times New Roman" w:hAnsi="Times New Roman" w:cs="Times New Roman"/>
          <w:bCs/>
          <w:lang w:eastAsia="ko-KR"/>
        </w:rPr>
        <w:t>;</w:t>
      </w:r>
      <w:r w:rsidRPr="0051741B">
        <w:rPr>
          <w:rFonts w:ascii="Times New Roman" w:eastAsia="Times New Roman" w:hAnsi="Times New Roman" w:cs="Times New Roman"/>
          <w:bCs/>
          <w:color w:val="FF0000"/>
          <w:lang w:eastAsia="ko-KR"/>
        </w:rPr>
        <w:t xml:space="preserve">  </w:t>
      </w:r>
    </w:p>
    <w:p w:rsidR="007A42E9" w:rsidRPr="0051741B" w:rsidRDefault="007A42E9" w:rsidP="007A42E9">
      <w:pPr>
        <w:spacing w:after="0" w:line="240" w:lineRule="auto"/>
        <w:jc w:val="both"/>
        <w:rPr>
          <w:rFonts w:ascii="Times New Roman" w:hAnsi="Times New Roman" w:cs="Times New Roman"/>
        </w:rPr>
      </w:pPr>
      <w:r w:rsidRPr="0051741B">
        <w:rPr>
          <w:rFonts w:ascii="Times New Roman" w:hAnsi="Times New Roman" w:cs="Times New Roman"/>
        </w:rPr>
        <w:t>5.4.14. Не осуществлять без участия представителя Исполнителя проверок несения его вооруженным  персоналом службы во избежание угрозы личной безопасности</w:t>
      </w:r>
      <w:r w:rsidR="00187B75" w:rsidRPr="0051741B">
        <w:rPr>
          <w:rFonts w:ascii="Times New Roman" w:hAnsi="Times New Roman" w:cs="Times New Roman"/>
        </w:rPr>
        <w:t>;</w:t>
      </w:r>
    </w:p>
    <w:p w:rsidR="007A42E9" w:rsidRPr="0051741B" w:rsidRDefault="007A42E9" w:rsidP="007A42E9">
      <w:pPr>
        <w:spacing w:after="0" w:line="240" w:lineRule="auto"/>
        <w:jc w:val="both"/>
        <w:rPr>
          <w:rFonts w:ascii="Times New Roman" w:eastAsia="Times New Roman" w:hAnsi="Times New Roman" w:cs="Times New Roman"/>
          <w:lang w:eastAsia="ru-RU"/>
        </w:rPr>
      </w:pPr>
      <w:r w:rsidRPr="0051741B">
        <w:rPr>
          <w:rFonts w:ascii="Times New Roman" w:hAnsi="Times New Roman" w:cs="Times New Roman"/>
        </w:rPr>
        <w:t>5.4.15. Своевременно подписывать Акт приемки оказанных услуг в случае отсутствия обоснованных замечаний к Исполнителю</w:t>
      </w:r>
      <w:r w:rsidR="00187B75" w:rsidRPr="0051741B">
        <w:rPr>
          <w:rFonts w:ascii="Times New Roman" w:hAnsi="Times New Roman" w:cs="Times New Roman"/>
        </w:rPr>
        <w:t>;</w:t>
      </w:r>
      <w:r w:rsidRPr="0051741B">
        <w:rPr>
          <w:rFonts w:ascii="Times New Roman" w:hAnsi="Times New Roman" w:cs="Times New Roman"/>
        </w:rPr>
        <w:t xml:space="preserve">  </w:t>
      </w:r>
      <w:r w:rsidRPr="0051741B">
        <w:rPr>
          <w:rFonts w:ascii="Times New Roman" w:eastAsia="Times New Roman" w:hAnsi="Times New Roman" w:cs="Times New Roman"/>
          <w:lang w:eastAsia="ru-RU"/>
        </w:rPr>
        <w:t xml:space="preserve"> </w:t>
      </w:r>
    </w:p>
    <w:p w:rsidR="007A42E9" w:rsidRPr="0051741B" w:rsidRDefault="007A42E9" w:rsidP="007A42E9">
      <w:pPr>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5.4.16.</w:t>
      </w:r>
      <w:r w:rsidRPr="0051741B">
        <w:rPr>
          <w:rFonts w:ascii="Times New Roman" w:eastAsia="Times New Roman" w:hAnsi="Times New Roman" w:cs="Times New Roman"/>
          <w:bCs/>
          <w:lang w:eastAsia="ko-KR"/>
        </w:rPr>
        <w:t xml:space="preserve"> Сообщать Исполнителю за 5 суток до начала проведения переоборудования объекта, изменения на нём режима или профиля работ, появления новых или изменении мест хранения товарно-материальных ценностей</w:t>
      </w:r>
      <w:r w:rsidR="00187B75" w:rsidRPr="0051741B">
        <w:rPr>
          <w:rFonts w:ascii="Times New Roman" w:eastAsia="Times New Roman" w:hAnsi="Times New Roman" w:cs="Times New Roman"/>
          <w:bCs/>
          <w:lang w:eastAsia="ko-KR"/>
        </w:rPr>
        <w:t>;</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5.5. В случае принятия Заказчиком решения о сокращении количества постов в течение срока действия настоящего Договора, он обязан согласовать свое решение и после чего письменно уведомить Исполнителя о принятом решении за 30 календарных дней</w:t>
      </w:r>
      <w:r w:rsidR="00187B75" w:rsidRPr="0051741B">
        <w:rPr>
          <w:rFonts w:ascii="Times New Roman" w:eastAsia="Times New Roman" w:hAnsi="Times New Roman" w:cs="Times New Roman"/>
          <w:bCs/>
          <w:lang w:eastAsia="ko-KR"/>
        </w:rPr>
        <w:t>;</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 xml:space="preserve">5.6. Ежемесячно, в срок до 5 числа месяца, следующего за отчетным, Исполнитель направляет Заказчику   Акт о принятии оказанных надлежащим образом услуг. Исполнитель выставляет счет-фактуру в день подписания Акта приемки оказанных услуг. По мере обнаружения недостатков при оказании  услуг, стороны фиксируют отмеченные недостатки, меры и сроки по их устранению, сумму ущерба, штрафных санкций, обусловленных выявленными недостатками. Основанием для оплаты Услуг является подписанный сторонами Акт приемки оказанных услуг. </w:t>
      </w:r>
    </w:p>
    <w:p w:rsidR="007A42E9" w:rsidRPr="0051741B" w:rsidRDefault="007A42E9" w:rsidP="007A42E9">
      <w:pPr>
        <w:spacing w:after="0" w:line="240" w:lineRule="auto"/>
        <w:jc w:val="both"/>
        <w:rPr>
          <w:rFonts w:ascii="Times New Roman" w:eastAsia="Times New Roman" w:hAnsi="Times New Roman" w:cs="Times New Roman"/>
          <w:bCs/>
          <w:lang w:eastAsia="ko-KR"/>
        </w:rPr>
      </w:pPr>
    </w:p>
    <w:p w:rsidR="007A42E9" w:rsidRPr="0051741B" w:rsidRDefault="007A42E9" w:rsidP="00071941">
      <w:pPr>
        <w:numPr>
          <w:ilvl w:val="0"/>
          <w:numId w:val="3"/>
        </w:numPr>
        <w:tabs>
          <w:tab w:val="left" w:pos="284"/>
        </w:tabs>
        <w:spacing w:after="0" w:line="240" w:lineRule="auto"/>
        <w:ind w:left="0" w:firstLine="0"/>
        <w:contextualSpacing/>
        <w:jc w:val="center"/>
        <w:rPr>
          <w:rFonts w:ascii="Times New Roman" w:eastAsia="Times New Roman" w:hAnsi="Times New Roman" w:cs="Times New Roman"/>
          <w:b/>
          <w:bCs/>
          <w:lang w:eastAsia="ko-KR"/>
        </w:rPr>
      </w:pPr>
      <w:r w:rsidRPr="0051741B">
        <w:rPr>
          <w:rFonts w:ascii="Times New Roman" w:eastAsia="Times New Roman" w:hAnsi="Times New Roman" w:cs="Times New Roman"/>
          <w:b/>
          <w:bCs/>
          <w:lang w:eastAsia="ko-KR"/>
        </w:rPr>
        <w:t>Ответственность сторон</w:t>
      </w:r>
    </w:p>
    <w:p w:rsidR="007A42E9" w:rsidRPr="0051741B" w:rsidRDefault="007A42E9" w:rsidP="007A42E9">
      <w:pPr>
        <w:numPr>
          <w:ilvl w:val="1"/>
          <w:numId w:val="3"/>
        </w:numPr>
        <w:tabs>
          <w:tab w:val="left" w:pos="426"/>
        </w:tabs>
        <w:spacing w:after="0" w:line="240" w:lineRule="auto"/>
        <w:ind w:left="0" w:firstLine="0"/>
        <w:contextualSpacing/>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lastRenderedPageBreak/>
        <w:t>При исполнении обязательств по настоящему Договору Стороны руководствуются действующим законодательством РК и условиями настоящего Договора.</w:t>
      </w:r>
    </w:p>
    <w:p w:rsidR="007A42E9" w:rsidRPr="0051741B" w:rsidRDefault="007A42E9" w:rsidP="007A42E9">
      <w:pPr>
        <w:numPr>
          <w:ilvl w:val="1"/>
          <w:numId w:val="3"/>
        </w:numPr>
        <w:tabs>
          <w:tab w:val="left" w:pos="426"/>
        </w:tabs>
        <w:spacing w:after="0" w:line="240" w:lineRule="auto"/>
        <w:ind w:left="0" w:firstLine="0"/>
        <w:contextualSpacing/>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За неисполнение или ненадлежащее исполнение договорных обязательств Стороны несут ответственность в соответствии с условиями Договора и нормами действующего законодательства РК.</w:t>
      </w:r>
    </w:p>
    <w:p w:rsidR="007A42E9" w:rsidRPr="0051741B" w:rsidRDefault="007A42E9" w:rsidP="007A42E9">
      <w:pPr>
        <w:numPr>
          <w:ilvl w:val="1"/>
          <w:numId w:val="3"/>
        </w:numPr>
        <w:tabs>
          <w:tab w:val="left" w:pos="426"/>
        </w:tabs>
        <w:spacing w:after="0" w:line="240" w:lineRule="auto"/>
        <w:ind w:left="0" w:firstLine="0"/>
        <w:contextualSpacing/>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 xml:space="preserve">При несвоевременной оплате Заказчиком оказанных Исполнителем Услуг при наличии надлежащим образом оформленного Акта приемки оказанных услуг, Заказчик оплачивает Исполнителю пеню в размере 0,01% за каждый день просрочки от суммы ежемесячной оплаты по данному договору, но не более 10% от суммы ежемесячной оплаты.  </w:t>
      </w:r>
    </w:p>
    <w:p w:rsidR="007A42E9" w:rsidRPr="0051741B" w:rsidRDefault="007A42E9" w:rsidP="007A42E9">
      <w:pPr>
        <w:shd w:val="clear" w:color="auto" w:fill="FFFFFF"/>
        <w:spacing w:after="0" w:line="240" w:lineRule="auto"/>
        <w:ind w:right="60"/>
        <w:jc w:val="both"/>
        <w:rPr>
          <w:rFonts w:ascii="Times New Roman" w:eastAsia="Times New Roman" w:hAnsi="Times New Roman" w:cs="Times New Roman"/>
          <w:lang w:eastAsia="ru-RU"/>
        </w:rPr>
      </w:pPr>
      <w:r w:rsidRPr="0051741B">
        <w:rPr>
          <w:rFonts w:ascii="Times New Roman" w:eastAsia="Times New Roman" w:hAnsi="Times New Roman" w:cs="Times New Roman"/>
          <w:bCs/>
          <w:lang w:eastAsia="ko-KR"/>
        </w:rPr>
        <w:t xml:space="preserve">6.4. Исполнитель несет материальную ответственность за ущерб, причиненный  противоправным повреждением, порчей, хищением (кражей) Имущества Заказчика с территории охраняемых объектов Заказчика по вине Исполнителя </w:t>
      </w:r>
      <w:r w:rsidRPr="0051741B">
        <w:rPr>
          <w:rFonts w:ascii="Times New Roman" w:eastAsia="Times New Roman" w:hAnsi="Times New Roman" w:cs="Times New Roman"/>
          <w:color w:val="002030"/>
          <w:lang w:eastAsia="ru-RU"/>
        </w:rPr>
        <w:t xml:space="preserve">посредством взлома на охраняемых объектах помещений, запоров, замков, окон и ограждений, иными способами в результате необеспечения надлежащей охраны или вследствие невыполнения Исполнителем  установленного на охраняемом объекте порядка вывоза (выноса) товарно-материальных ценностей, а также хищениями, совершенными путем грабежа или при разбойном нападении, </w:t>
      </w:r>
      <w:r w:rsidRPr="0051741B">
        <w:rPr>
          <w:rFonts w:ascii="Times New Roman" w:eastAsia="Times New Roman" w:hAnsi="Times New Roman" w:cs="Times New Roman"/>
          <w:bCs/>
          <w:lang w:eastAsia="ko-KR"/>
        </w:rPr>
        <w:t xml:space="preserve">в размере фактической стоимости поврежденного, испорченного, похищенного Имущества и  затрат на его восстановление. </w:t>
      </w:r>
      <w:r w:rsidRPr="0051741B">
        <w:rPr>
          <w:rFonts w:ascii="Times New Roman" w:eastAsia="Times New Roman" w:hAnsi="Times New Roman" w:cs="Times New Roman"/>
          <w:lang w:eastAsia="ru-RU"/>
        </w:rPr>
        <w:t>Размер ущерба по фактам хищения, порчи, повреждения, уничтожения имущества устанавливаются  на основании сведений бухгалтерского учета.</w:t>
      </w:r>
    </w:p>
    <w:p w:rsidR="00C663FF" w:rsidRPr="0051741B" w:rsidRDefault="00C663FF" w:rsidP="00C663FF">
      <w:pPr>
        <w:shd w:val="clear" w:color="auto" w:fill="FFFFFF"/>
        <w:spacing w:after="0" w:line="240" w:lineRule="auto"/>
        <w:ind w:right="60"/>
        <w:jc w:val="both"/>
        <w:rPr>
          <w:rFonts w:ascii="Times New Roman" w:eastAsia="Times New Roman" w:hAnsi="Times New Roman" w:cs="Times New Roman"/>
          <w:color w:val="002030"/>
          <w:lang w:eastAsia="ru-RU"/>
        </w:rPr>
      </w:pPr>
      <w:r w:rsidRPr="0051741B">
        <w:rPr>
          <w:rFonts w:ascii="Times New Roman" w:eastAsia="Times New Roman" w:hAnsi="Times New Roman" w:cs="Times New Roman"/>
          <w:color w:val="002030"/>
          <w:lang w:eastAsia="ru-RU"/>
        </w:rPr>
        <w:t>6.5. Исполнитель также несет материальную ответственность за ущерб:</w:t>
      </w:r>
    </w:p>
    <w:p w:rsidR="00C663FF" w:rsidRPr="0051741B" w:rsidRDefault="00C663FF" w:rsidP="00C663FF">
      <w:pPr>
        <w:shd w:val="clear" w:color="auto" w:fill="FFFFFF"/>
        <w:spacing w:after="0" w:line="240" w:lineRule="auto"/>
        <w:ind w:right="60"/>
        <w:jc w:val="both"/>
        <w:rPr>
          <w:rFonts w:ascii="Times New Roman" w:eastAsia="Times New Roman" w:hAnsi="Times New Roman" w:cs="Times New Roman"/>
          <w:color w:val="002030"/>
          <w:lang w:eastAsia="ru-RU"/>
        </w:rPr>
      </w:pPr>
      <w:r w:rsidRPr="0051741B">
        <w:rPr>
          <w:rFonts w:ascii="Times New Roman" w:eastAsia="Times New Roman" w:hAnsi="Times New Roman" w:cs="Times New Roman"/>
          <w:color w:val="002030"/>
          <w:lang w:eastAsia="ru-RU"/>
        </w:rPr>
        <w:t>- нанесенный уничтожением или повреждением Имущества (в том числе путем поджога) посторонними лицами, проникшими на охраняемый объект в результате ненадлежащего выполнения Исполнителем  принятых по договору обязательств;</w:t>
      </w:r>
    </w:p>
    <w:p w:rsidR="00C663FF" w:rsidRPr="0051741B" w:rsidRDefault="00C663FF" w:rsidP="00C663FF">
      <w:pPr>
        <w:shd w:val="clear" w:color="auto" w:fill="FFFFFF"/>
        <w:spacing w:after="0" w:line="240" w:lineRule="auto"/>
        <w:ind w:right="60"/>
        <w:jc w:val="both"/>
        <w:rPr>
          <w:rFonts w:ascii="Times New Roman" w:eastAsia="Times New Roman" w:hAnsi="Times New Roman" w:cs="Times New Roman"/>
          <w:color w:val="002030"/>
          <w:lang w:eastAsia="ru-RU"/>
        </w:rPr>
      </w:pPr>
      <w:r w:rsidRPr="0051741B">
        <w:rPr>
          <w:rFonts w:ascii="Times New Roman" w:eastAsia="Times New Roman" w:hAnsi="Times New Roman" w:cs="Times New Roman"/>
          <w:color w:val="002030"/>
          <w:lang w:eastAsia="ru-RU"/>
        </w:rPr>
        <w:t>- причиненный пожарами или в силу других причин по вине работников, осуществляющих охрану объектов.</w:t>
      </w:r>
    </w:p>
    <w:p w:rsidR="00C663FF" w:rsidRPr="0051741B" w:rsidRDefault="00C663FF" w:rsidP="007A42E9">
      <w:pPr>
        <w:spacing w:after="0" w:line="240" w:lineRule="auto"/>
        <w:jc w:val="both"/>
        <w:rPr>
          <w:rFonts w:ascii="Times New Roman" w:eastAsiaTheme="minorEastAsia" w:hAnsi="Times New Roman" w:cs="Times New Roman"/>
          <w:lang w:eastAsia="ru-RU"/>
        </w:rPr>
      </w:pPr>
      <w:r w:rsidRPr="0051741B">
        <w:rPr>
          <w:rFonts w:ascii="Times New Roman" w:eastAsiaTheme="minorEastAsia" w:hAnsi="Times New Roman" w:cs="Times New Roman"/>
          <w:lang w:eastAsia="ru-RU"/>
        </w:rPr>
        <w:t xml:space="preserve">6.6. </w:t>
      </w:r>
      <w:r w:rsidR="007A42E9" w:rsidRPr="0051741B">
        <w:rPr>
          <w:rFonts w:ascii="Times New Roman" w:eastAsiaTheme="minorEastAsia" w:hAnsi="Times New Roman" w:cs="Times New Roman"/>
          <w:lang w:eastAsia="ru-RU"/>
        </w:rPr>
        <w:t>Стороны совместно проводят проверку факта допущенного</w:t>
      </w:r>
      <w:r w:rsidRPr="0051741B">
        <w:rPr>
          <w:rFonts w:ascii="Times New Roman" w:eastAsiaTheme="minorEastAsia" w:hAnsi="Times New Roman" w:cs="Times New Roman"/>
          <w:lang w:eastAsia="ru-RU"/>
        </w:rPr>
        <w:t>,</w:t>
      </w:r>
      <w:r w:rsidR="007A42E9" w:rsidRPr="0051741B">
        <w:rPr>
          <w:rFonts w:ascii="Times New Roman" w:eastAsiaTheme="minorEastAsia" w:hAnsi="Times New Roman" w:cs="Times New Roman"/>
          <w:lang w:eastAsia="ru-RU"/>
        </w:rPr>
        <w:t xml:space="preserve"> </w:t>
      </w:r>
      <w:r w:rsidRPr="0051741B">
        <w:rPr>
          <w:rFonts w:ascii="Times New Roman" w:eastAsiaTheme="minorEastAsia" w:hAnsi="Times New Roman" w:cs="Times New Roman"/>
          <w:lang w:eastAsia="ru-RU"/>
        </w:rPr>
        <w:t xml:space="preserve">согласно п.6.4.-6.5. Договора, </w:t>
      </w:r>
      <w:r w:rsidR="007A42E9" w:rsidRPr="0051741B">
        <w:rPr>
          <w:rFonts w:ascii="Times New Roman" w:eastAsiaTheme="minorEastAsia" w:hAnsi="Times New Roman" w:cs="Times New Roman"/>
          <w:lang w:eastAsia="ru-RU"/>
        </w:rPr>
        <w:t>нарушения, по результатам которой составляется</w:t>
      </w:r>
      <w:r w:rsidRPr="0051741B">
        <w:rPr>
          <w:rFonts w:ascii="Times New Roman" w:eastAsiaTheme="minorEastAsia" w:hAnsi="Times New Roman" w:cs="Times New Roman"/>
          <w:lang w:eastAsia="ru-RU"/>
        </w:rPr>
        <w:t xml:space="preserve"> </w:t>
      </w:r>
      <w:r w:rsidR="007A42E9" w:rsidRPr="0051741B">
        <w:rPr>
          <w:rFonts w:ascii="Times New Roman" w:eastAsiaTheme="minorEastAsia" w:hAnsi="Times New Roman" w:cs="Times New Roman"/>
          <w:lang w:eastAsia="ru-RU"/>
        </w:rPr>
        <w:t xml:space="preserve">Акт, подтверждающий наличие ущерба и сумму ущерба. </w:t>
      </w:r>
    </w:p>
    <w:p w:rsidR="007A42E9" w:rsidRPr="0051741B" w:rsidRDefault="007A42E9" w:rsidP="0051741B">
      <w:pPr>
        <w:spacing w:after="0" w:line="240" w:lineRule="auto"/>
        <w:jc w:val="both"/>
        <w:rPr>
          <w:rFonts w:ascii="Times New Roman" w:eastAsiaTheme="minorEastAsia" w:hAnsi="Times New Roman" w:cs="Times New Roman"/>
          <w:lang w:eastAsia="ru-RU"/>
        </w:rPr>
      </w:pPr>
      <w:r w:rsidRPr="0051741B">
        <w:rPr>
          <w:rFonts w:ascii="Times New Roman" w:eastAsiaTheme="minorEastAsia" w:hAnsi="Times New Roman" w:cs="Times New Roman"/>
          <w:lang w:eastAsia="ru-RU"/>
        </w:rPr>
        <w:t>В случае отказа Исполнителя от подписания указанного Акта размер ущерба определяется Заказчиком самостоятельно по бухгалтерским документам, копии которых направляются Исполнителю вместе со счетом для возмещения ущерба.</w:t>
      </w:r>
      <w:r w:rsidR="0051741B" w:rsidRPr="0051741B">
        <w:rPr>
          <w:rFonts w:ascii="Times New Roman" w:eastAsiaTheme="minorEastAsia" w:hAnsi="Times New Roman" w:cs="Times New Roman"/>
          <w:lang w:eastAsia="ru-RU"/>
        </w:rPr>
        <w:t xml:space="preserve"> Кроме того, в случае отказа от подписания указанного Акта Заказчик вправе обратиться за разрешением спора в суде. </w:t>
      </w:r>
    </w:p>
    <w:p w:rsidR="00C663FF" w:rsidRPr="0051741B" w:rsidRDefault="00C663FF" w:rsidP="00C663FF">
      <w:pPr>
        <w:shd w:val="clear" w:color="auto" w:fill="FFFFFF"/>
        <w:spacing w:after="0" w:line="240" w:lineRule="auto"/>
        <w:ind w:right="60"/>
        <w:jc w:val="both"/>
        <w:rPr>
          <w:rFonts w:ascii="Times New Roman" w:eastAsiaTheme="minorEastAsia" w:hAnsi="Times New Roman" w:cs="Times New Roman"/>
          <w:lang w:eastAsia="ru-RU"/>
        </w:rPr>
      </w:pPr>
      <w:r w:rsidRPr="0051741B">
        <w:rPr>
          <w:rFonts w:ascii="Times New Roman" w:eastAsiaTheme="minorEastAsia" w:hAnsi="Times New Roman" w:cs="Times New Roman"/>
          <w:lang w:eastAsia="ru-RU"/>
        </w:rPr>
        <w:t xml:space="preserve">6.7. При наличии </w:t>
      </w:r>
      <w:r w:rsidR="004161ED" w:rsidRPr="0051741B">
        <w:rPr>
          <w:rFonts w:ascii="Times New Roman" w:eastAsiaTheme="minorEastAsia" w:hAnsi="Times New Roman" w:cs="Times New Roman"/>
          <w:lang w:eastAsia="ru-RU"/>
        </w:rPr>
        <w:t xml:space="preserve">обоснованного требования Заказчика о возмещении ущерба, и подписанного </w:t>
      </w:r>
      <w:r w:rsidR="0051741B" w:rsidRPr="0051741B">
        <w:rPr>
          <w:rFonts w:ascii="Times New Roman" w:eastAsiaTheme="minorEastAsia" w:hAnsi="Times New Roman" w:cs="Times New Roman"/>
          <w:lang w:eastAsia="ru-RU"/>
        </w:rPr>
        <w:t>с</w:t>
      </w:r>
      <w:r w:rsidR="004161ED" w:rsidRPr="0051741B">
        <w:rPr>
          <w:rFonts w:ascii="Times New Roman" w:eastAsiaTheme="minorEastAsia" w:hAnsi="Times New Roman" w:cs="Times New Roman"/>
          <w:lang w:eastAsia="ru-RU"/>
        </w:rPr>
        <w:t xml:space="preserve"> двух Сторон Акта, подтверждающего наличие ущерба и сумму ущерба, </w:t>
      </w:r>
      <w:r w:rsidRPr="0051741B">
        <w:rPr>
          <w:rFonts w:ascii="Times New Roman" w:eastAsiaTheme="minorEastAsia" w:hAnsi="Times New Roman" w:cs="Times New Roman"/>
          <w:lang w:eastAsia="ru-RU"/>
        </w:rPr>
        <w:t>причиненного Исполнителем в результате:</w:t>
      </w:r>
    </w:p>
    <w:p w:rsidR="00C663FF" w:rsidRPr="0051741B" w:rsidRDefault="00C663FF" w:rsidP="00C663FF">
      <w:pPr>
        <w:shd w:val="clear" w:color="auto" w:fill="FFFFFF"/>
        <w:spacing w:after="0" w:line="240" w:lineRule="auto"/>
        <w:ind w:right="60"/>
        <w:jc w:val="both"/>
        <w:rPr>
          <w:rFonts w:ascii="Times New Roman" w:eastAsiaTheme="minorEastAsia" w:hAnsi="Times New Roman" w:cs="Times New Roman"/>
          <w:lang w:eastAsia="ru-RU"/>
        </w:rPr>
      </w:pPr>
      <w:r w:rsidRPr="0051741B">
        <w:rPr>
          <w:rFonts w:ascii="Times New Roman" w:eastAsiaTheme="minorEastAsia" w:hAnsi="Times New Roman" w:cs="Times New Roman"/>
          <w:lang w:eastAsia="ru-RU"/>
        </w:rPr>
        <w:t>-   неисполнения или ненадлежащего исполнения принятых Исполнителем обязательств по Договору;</w:t>
      </w:r>
    </w:p>
    <w:p w:rsidR="00C663FF" w:rsidRPr="0051741B" w:rsidRDefault="00C663FF" w:rsidP="00C663FF">
      <w:pPr>
        <w:shd w:val="clear" w:color="auto" w:fill="FFFFFF"/>
        <w:spacing w:after="0" w:line="240" w:lineRule="auto"/>
        <w:ind w:right="60"/>
        <w:jc w:val="both"/>
        <w:rPr>
          <w:rFonts w:ascii="Times New Roman" w:eastAsiaTheme="minorEastAsia" w:hAnsi="Times New Roman" w:cs="Times New Roman"/>
          <w:lang w:eastAsia="ru-RU"/>
        </w:rPr>
      </w:pPr>
      <w:r w:rsidRPr="0051741B">
        <w:rPr>
          <w:rFonts w:ascii="Times New Roman" w:eastAsiaTheme="minorEastAsia" w:hAnsi="Times New Roman" w:cs="Times New Roman"/>
          <w:lang w:eastAsia="ru-RU"/>
        </w:rPr>
        <w:t>- посягательства на Имущество Заказчика (хищение, кража, уничтожение, порча,  повреждение) в результате неисполнения или ненадлежащего исполнения Исполнителем обязательств</w:t>
      </w:r>
      <w:r w:rsidR="004161ED" w:rsidRPr="0051741B">
        <w:rPr>
          <w:rFonts w:ascii="Times New Roman" w:eastAsiaTheme="minorEastAsia" w:hAnsi="Times New Roman" w:cs="Times New Roman"/>
          <w:lang w:eastAsia="ru-RU"/>
        </w:rPr>
        <w:t>,</w:t>
      </w:r>
      <w:r w:rsidRPr="0051741B">
        <w:rPr>
          <w:rFonts w:ascii="Times New Roman" w:eastAsiaTheme="minorEastAsia" w:hAnsi="Times New Roman" w:cs="Times New Roman"/>
          <w:lang w:eastAsia="ru-RU"/>
        </w:rPr>
        <w:t xml:space="preserve"> согласно п.</w:t>
      </w:r>
      <w:r w:rsidR="00344962" w:rsidRPr="0051741B">
        <w:rPr>
          <w:rFonts w:ascii="Times New Roman" w:eastAsiaTheme="minorEastAsia" w:hAnsi="Times New Roman" w:cs="Times New Roman"/>
          <w:lang w:eastAsia="ru-RU"/>
        </w:rPr>
        <w:t>п.</w:t>
      </w:r>
      <w:r w:rsidRPr="0051741B">
        <w:rPr>
          <w:rFonts w:ascii="Times New Roman" w:eastAsiaTheme="minorEastAsia" w:hAnsi="Times New Roman" w:cs="Times New Roman"/>
          <w:lang w:eastAsia="ru-RU"/>
        </w:rPr>
        <w:t>6.4.</w:t>
      </w:r>
      <w:r w:rsidR="00344962" w:rsidRPr="0051741B">
        <w:rPr>
          <w:rFonts w:ascii="Times New Roman" w:eastAsiaTheme="minorEastAsia" w:hAnsi="Times New Roman" w:cs="Times New Roman"/>
          <w:lang w:eastAsia="ru-RU"/>
        </w:rPr>
        <w:t>-6.5.</w:t>
      </w:r>
      <w:r w:rsidRPr="0051741B">
        <w:rPr>
          <w:rFonts w:ascii="Times New Roman" w:eastAsiaTheme="minorEastAsia" w:hAnsi="Times New Roman" w:cs="Times New Roman"/>
          <w:lang w:eastAsia="ru-RU"/>
        </w:rPr>
        <w:t xml:space="preserve"> Договора;</w:t>
      </w:r>
    </w:p>
    <w:p w:rsidR="00C663FF" w:rsidRPr="0051741B" w:rsidRDefault="00C663FF" w:rsidP="00C663FF">
      <w:pPr>
        <w:shd w:val="clear" w:color="auto" w:fill="FFFFFF"/>
        <w:spacing w:after="0" w:line="240" w:lineRule="auto"/>
        <w:ind w:right="60"/>
        <w:jc w:val="both"/>
        <w:rPr>
          <w:rFonts w:ascii="Times New Roman" w:eastAsiaTheme="minorEastAsia" w:hAnsi="Times New Roman" w:cs="Times New Roman"/>
          <w:lang w:eastAsia="ru-RU"/>
        </w:rPr>
      </w:pPr>
      <w:r w:rsidRPr="0051741B">
        <w:rPr>
          <w:rFonts w:ascii="Times New Roman" w:eastAsiaTheme="minorEastAsia" w:hAnsi="Times New Roman" w:cs="Times New Roman"/>
          <w:lang w:eastAsia="ru-RU"/>
        </w:rPr>
        <w:t xml:space="preserve">- при </w:t>
      </w:r>
      <w:r w:rsidR="004161ED" w:rsidRPr="0051741B">
        <w:rPr>
          <w:rFonts w:ascii="Times New Roman" w:eastAsiaTheme="minorEastAsia" w:hAnsi="Times New Roman" w:cs="Times New Roman"/>
          <w:lang w:eastAsia="ru-RU"/>
        </w:rPr>
        <w:t>уничтожении или повреждении Имущества</w:t>
      </w:r>
      <w:r w:rsidRPr="0051741B">
        <w:rPr>
          <w:rFonts w:ascii="Times New Roman" w:eastAsiaTheme="minorEastAsia" w:hAnsi="Times New Roman" w:cs="Times New Roman"/>
          <w:lang w:eastAsia="ru-RU"/>
        </w:rPr>
        <w:t xml:space="preserve"> по вине Исполнителя</w:t>
      </w:r>
      <w:r w:rsidR="004161ED" w:rsidRPr="0051741B">
        <w:rPr>
          <w:rFonts w:ascii="Times New Roman" w:eastAsiaTheme="minorEastAsia" w:hAnsi="Times New Roman" w:cs="Times New Roman"/>
          <w:lang w:eastAsia="ru-RU"/>
        </w:rPr>
        <w:t>,</w:t>
      </w:r>
      <w:r w:rsidRPr="0051741B">
        <w:rPr>
          <w:rFonts w:ascii="Times New Roman" w:eastAsiaTheme="minorEastAsia" w:hAnsi="Times New Roman" w:cs="Times New Roman"/>
          <w:lang w:eastAsia="ru-RU"/>
        </w:rPr>
        <w:t xml:space="preserve"> согласно п.6.5.Договора;</w:t>
      </w:r>
    </w:p>
    <w:p w:rsidR="00C663FF" w:rsidRPr="0051741B" w:rsidRDefault="00C663FF" w:rsidP="0051741B">
      <w:pPr>
        <w:shd w:val="clear" w:color="auto" w:fill="FFFFFF"/>
        <w:spacing w:after="0" w:line="240" w:lineRule="auto"/>
        <w:ind w:right="60"/>
        <w:jc w:val="both"/>
        <w:rPr>
          <w:rFonts w:ascii="Times New Roman" w:eastAsiaTheme="minorEastAsia" w:hAnsi="Times New Roman" w:cs="Times New Roman"/>
          <w:lang w:eastAsia="ru-RU"/>
        </w:rPr>
      </w:pPr>
      <w:r w:rsidRPr="0051741B">
        <w:rPr>
          <w:rFonts w:ascii="Times New Roman" w:eastAsiaTheme="minorEastAsia" w:hAnsi="Times New Roman" w:cs="Times New Roman"/>
          <w:lang w:eastAsia="ru-RU"/>
        </w:rPr>
        <w:t>- выплаты Заказчиком  штрафных санкций по вине Исполнителя, предусмотренных п.5.2.5. Договора,</w:t>
      </w:r>
      <w:r w:rsidR="004161ED" w:rsidRPr="0051741B">
        <w:rPr>
          <w:rFonts w:ascii="Times New Roman" w:eastAsiaTheme="minorEastAsia" w:hAnsi="Times New Roman" w:cs="Times New Roman"/>
          <w:lang w:eastAsia="ru-RU"/>
        </w:rPr>
        <w:t xml:space="preserve"> - </w:t>
      </w:r>
    </w:p>
    <w:p w:rsidR="00C663FF" w:rsidRPr="0051741B" w:rsidRDefault="00C663FF" w:rsidP="0051741B">
      <w:pPr>
        <w:shd w:val="clear" w:color="auto" w:fill="FFFFFF"/>
        <w:spacing w:after="0" w:line="240" w:lineRule="auto"/>
        <w:ind w:right="60"/>
        <w:jc w:val="both"/>
        <w:rPr>
          <w:rFonts w:ascii="Times New Roman" w:eastAsiaTheme="minorEastAsia" w:hAnsi="Times New Roman" w:cs="Times New Roman"/>
          <w:lang w:eastAsia="ru-RU"/>
        </w:rPr>
      </w:pPr>
      <w:r w:rsidRPr="0051741B">
        <w:rPr>
          <w:rFonts w:ascii="Times New Roman" w:eastAsiaTheme="minorEastAsia" w:hAnsi="Times New Roman" w:cs="Times New Roman"/>
          <w:lang w:eastAsia="ru-RU"/>
        </w:rPr>
        <w:t xml:space="preserve">Заказчик вправе в безакцептном порядке удержать сумму ущерба и/или штрафных санкций из причитающихся сумм Исполнителю по настоящему </w:t>
      </w:r>
      <w:r w:rsidR="001B5715" w:rsidRPr="0051741B">
        <w:rPr>
          <w:rFonts w:ascii="Times New Roman" w:eastAsiaTheme="minorEastAsia" w:hAnsi="Times New Roman" w:cs="Times New Roman"/>
          <w:lang w:eastAsia="ru-RU"/>
        </w:rPr>
        <w:t>Д</w:t>
      </w:r>
      <w:r w:rsidRPr="0051741B">
        <w:rPr>
          <w:rFonts w:ascii="Times New Roman" w:eastAsiaTheme="minorEastAsia" w:hAnsi="Times New Roman" w:cs="Times New Roman"/>
          <w:lang w:eastAsia="ru-RU"/>
        </w:rPr>
        <w:t>оговору.</w:t>
      </w:r>
    </w:p>
    <w:p w:rsidR="007A42E9" w:rsidRPr="0051741B" w:rsidRDefault="007A42E9" w:rsidP="007A42E9">
      <w:pPr>
        <w:spacing w:after="0" w:line="240" w:lineRule="auto"/>
        <w:jc w:val="both"/>
        <w:rPr>
          <w:rFonts w:ascii="Times New Roman" w:eastAsiaTheme="minorEastAsia" w:hAnsi="Times New Roman" w:cs="Times New Roman"/>
          <w:lang w:eastAsia="ru-RU"/>
        </w:rPr>
      </w:pPr>
      <w:r w:rsidRPr="0051741B">
        <w:rPr>
          <w:rFonts w:ascii="Times New Roman" w:eastAsiaTheme="minorEastAsia" w:hAnsi="Times New Roman" w:cs="Times New Roman"/>
          <w:lang w:eastAsia="ru-RU"/>
        </w:rPr>
        <w:t>6.</w:t>
      </w:r>
      <w:r w:rsidR="00C663FF" w:rsidRPr="0051741B">
        <w:rPr>
          <w:rFonts w:ascii="Times New Roman" w:eastAsiaTheme="minorEastAsia" w:hAnsi="Times New Roman" w:cs="Times New Roman"/>
          <w:lang w:eastAsia="ru-RU"/>
        </w:rPr>
        <w:t>8</w:t>
      </w:r>
      <w:r w:rsidRPr="0051741B">
        <w:rPr>
          <w:rFonts w:ascii="Times New Roman" w:eastAsiaTheme="minorEastAsia" w:hAnsi="Times New Roman" w:cs="Times New Roman"/>
          <w:lang w:eastAsia="ru-RU"/>
        </w:rPr>
        <w:t>. При наличии явных доказательств (запись с системы видеонаблюдения) или заключения правоохранительных органов о наличии незаконного проникновения на охраняемый объект посторонних лиц и/или выноса Имущества, Стороны незамедлительно производят ревизию Имущества, присутствие представителя Исполнителя при этом обязательно.</w:t>
      </w:r>
    </w:p>
    <w:p w:rsidR="007A42E9" w:rsidRPr="0051741B" w:rsidRDefault="007A42E9" w:rsidP="007A42E9">
      <w:pPr>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6.</w:t>
      </w:r>
      <w:r w:rsidR="00C663FF" w:rsidRPr="0051741B">
        <w:rPr>
          <w:rFonts w:ascii="Times New Roman" w:eastAsia="Times New Roman" w:hAnsi="Times New Roman" w:cs="Times New Roman"/>
          <w:lang w:eastAsia="ru-RU"/>
        </w:rPr>
        <w:t>9</w:t>
      </w:r>
      <w:r w:rsidRPr="0051741B">
        <w:rPr>
          <w:rFonts w:ascii="Times New Roman" w:eastAsia="Times New Roman" w:hAnsi="Times New Roman" w:cs="Times New Roman"/>
          <w:lang w:eastAsia="ru-RU"/>
        </w:rPr>
        <w:t>. Исполнитель несет  ответственность за разглашение сведений сотрудниками Исполнителя, обслуживающими охраняемый объект, касающиеся его места расположения, технического оборудования, режима работы, характера и содержания товарно-материальных ценностей, работников объекта, системы охраны, технических средств охраны и характеристик.</w:t>
      </w:r>
    </w:p>
    <w:p w:rsidR="007A42E9" w:rsidRPr="0051741B" w:rsidRDefault="007A42E9" w:rsidP="007A42E9">
      <w:pPr>
        <w:spacing w:after="0" w:line="240" w:lineRule="auto"/>
        <w:jc w:val="both"/>
        <w:rPr>
          <w:rFonts w:ascii="Times New Roman" w:eastAsiaTheme="minorEastAsia" w:hAnsi="Times New Roman" w:cs="Times New Roman"/>
          <w:lang w:eastAsia="ru-RU"/>
        </w:rPr>
      </w:pPr>
      <w:r w:rsidRPr="0051741B">
        <w:rPr>
          <w:rFonts w:ascii="Times New Roman" w:eastAsiaTheme="minorEastAsia" w:hAnsi="Times New Roman" w:cs="Times New Roman"/>
          <w:lang w:eastAsia="ru-RU"/>
        </w:rPr>
        <w:t>6.</w:t>
      </w:r>
      <w:r w:rsidR="00C663FF" w:rsidRPr="0051741B">
        <w:rPr>
          <w:rFonts w:ascii="Times New Roman" w:eastAsiaTheme="minorEastAsia" w:hAnsi="Times New Roman" w:cs="Times New Roman"/>
          <w:lang w:eastAsia="ru-RU"/>
        </w:rPr>
        <w:t>10</w:t>
      </w:r>
      <w:r w:rsidRPr="0051741B">
        <w:rPr>
          <w:rFonts w:ascii="Times New Roman" w:eastAsiaTheme="minorEastAsia" w:hAnsi="Times New Roman" w:cs="Times New Roman"/>
          <w:lang w:eastAsia="ru-RU"/>
        </w:rPr>
        <w:t>. Исполнитель возмещает расходы по ремонту, восстановлению имущества Заказчика, переданного Исполнителю в пользование, если оно пришло в негодность, вышло из строя по вине Исполнителя, в период его нахождения в пользовании Исполнителя.</w:t>
      </w:r>
    </w:p>
    <w:p w:rsidR="007A42E9" w:rsidRPr="0051741B" w:rsidRDefault="007A42E9" w:rsidP="007A42E9">
      <w:pPr>
        <w:spacing w:after="0" w:line="240" w:lineRule="auto"/>
        <w:jc w:val="both"/>
        <w:rPr>
          <w:rFonts w:ascii="Times New Roman" w:eastAsiaTheme="minorEastAsia" w:hAnsi="Times New Roman" w:cs="Times New Roman"/>
          <w:lang w:eastAsia="ru-RU"/>
        </w:rPr>
      </w:pPr>
      <w:r w:rsidRPr="0051741B">
        <w:rPr>
          <w:rFonts w:ascii="Times New Roman" w:eastAsiaTheme="minorEastAsia" w:hAnsi="Times New Roman" w:cs="Times New Roman"/>
          <w:lang w:eastAsia="ru-RU"/>
        </w:rPr>
        <w:t>6.</w:t>
      </w:r>
      <w:r w:rsidR="00C663FF" w:rsidRPr="0051741B">
        <w:rPr>
          <w:rFonts w:ascii="Times New Roman" w:eastAsiaTheme="minorEastAsia" w:hAnsi="Times New Roman" w:cs="Times New Roman"/>
          <w:lang w:eastAsia="ru-RU"/>
        </w:rPr>
        <w:t>11</w:t>
      </w:r>
      <w:r w:rsidRPr="0051741B">
        <w:rPr>
          <w:rFonts w:ascii="Times New Roman" w:eastAsiaTheme="minorEastAsia" w:hAnsi="Times New Roman" w:cs="Times New Roman"/>
          <w:lang w:eastAsia="ru-RU"/>
        </w:rPr>
        <w:t>.</w:t>
      </w:r>
      <w:r w:rsidR="00C663FF" w:rsidRPr="0051741B">
        <w:rPr>
          <w:rFonts w:ascii="Times New Roman" w:eastAsiaTheme="minorEastAsia" w:hAnsi="Times New Roman" w:cs="Times New Roman"/>
          <w:lang w:eastAsia="ru-RU"/>
        </w:rPr>
        <w:t xml:space="preserve"> </w:t>
      </w:r>
      <w:r w:rsidRPr="0051741B">
        <w:rPr>
          <w:rFonts w:ascii="Times New Roman" w:hAnsi="Times New Roman" w:cs="Times New Roman"/>
        </w:rPr>
        <w:t>Исполнитель несет материальную ответственность за несвоевременное сообщение об обнаруженных фактах противоправного посягательства, либо попытки посягательства на охраняемые объекты, за проникновение посторонних лиц на охраняемый объект, несвоевременное сообщение в противопожарную службу при обнаружении признаков возгорания, задымления, пожара на охраняемых объектах, ненадлежащего исполнения условий настоящего договора. За любое неисполнение или ненадлежащее исполнение  Исполнителем  обязанностей, предусмотренных  п.5.2. Договора  Заказчик вправе не оплачивать услуги охраны Исполнителя за сутки, в которых выявлены указанные случаи нарушений договорных обязательств Исполнителем.</w:t>
      </w:r>
    </w:p>
    <w:p w:rsidR="007A42E9" w:rsidRPr="0051741B" w:rsidRDefault="007A42E9" w:rsidP="007A42E9">
      <w:pPr>
        <w:spacing w:after="0" w:line="240" w:lineRule="auto"/>
        <w:jc w:val="both"/>
        <w:rPr>
          <w:rFonts w:ascii="Times New Roman" w:eastAsiaTheme="minorEastAsia" w:hAnsi="Times New Roman" w:cs="Times New Roman"/>
          <w:bCs/>
          <w:lang w:eastAsia="ru-RU"/>
        </w:rPr>
      </w:pPr>
      <w:r w:rsidRPr="0051741B">
        <w:rPr>
          <w:rFonts w:ascii="Times New Roman" w:eastAsiaTheme="minorEastAsia" w:hAnsi="Times New Roman" w:cs="Times New Roman"/>
          <w:bCs/>
          <w:lang w:eastAsia="ru-RU"/>
        </w:rPr>
        <w:lastRenderedPageBreak/>
        <w:t>6.</w:t>
      </w:r>
      <w:r w:rsidR="00C663FF" w:rsidRPr="0051741B">
        <w:rPr>
          <w:rFonts w:ascii="Times New Roman" w:eastAsiaTheme="minorEastAsia" w:hAnsi="Times New Roman" w:cs="Times New Roman"/>
          <w:bCs/>
          <w:lang w:eastAsia="ru-RU"/>
        </w:rPr>
        <w:t>12</w:t>
      </w:r>
      <w:r w:rsidRPr="0051741B">
        <w:rPr>
          <w:rFonts w:ascii="Times New Roman" w:eastAsiaTheme="minorEastAsia" w:hAnsi="Times New Roman" w:cs="Times New Roman"/>
          <w:bCs/>
          <w:lang w:eastAsia="ru-RU"/>
        </w:rPr>
        <w:t>. Исполнитель не несет ответственность:</w:t>
      </w:r>
    </w:p>
    <w:p w:rsidR="007A42E9" w:rsidRPr="0051741B" w:rsidRDefault="007A42E9" w:rsidP="007A42E9">
      <w:pPr>
        <w:spacing w:after="0" w:line="240" w:lineRule="auto"/>
        <w:jc w:val="both"/>
        <w:rPr>
          <w:rFonts w:ascii="Times New Roman" w:eastAsiaTheme="minorEastAsia" w:hAnsi="Times New Roman" w:cs="Times New Roman"/>
          <w:bCs/>
          <w:lang w:eastAsia="ru-RU"/>
        </w:rPr>
      </w:pPr>
      <w:r w:rsidRPr="0051741B">
        <w:rPr>
          <w:rFonts w:ascii="Times New Roman" w:eastAsiaTheme="minorEastAsia" w:hAnsi="Times New Roman" w:cs="Times New Roman"/>
          <w:bCs/>
          <w:lang w:eastAsia="ru-RU"/>
        </w:rPr>
        <w:t>6.1</w:t>
      </w:r>
      <w:r w:rsidR="00C663FF" w:rsidRPr="0051741B">
        <w:rPr>
          <w:rFonts w:ascii="Times New Roman" w:eastAsiaTheme="minorEastAsia" w:hAnsi="Times New Roman" w:cs="Times New Roman"/>
          <w:bCs/>
          <w:lang w:eastAsia="ru-RU"/>
        </w:rPr>
        <w:t>2</w:t>
      </w:r>
      <w:r w:rsidRPr="0051741B">
        <w:rPr>
          <w:rFonts w:ascii="Times New Roman" w:eastAsiaTheme="minorEastAsia" w:hAnsi="Times New Roman" w:cs="Times New Roman"/>
          <w:bCs/>
          <w:lang w:eastAsia="ru-RU"/>
        </w:rPr>
        <w:t>.1</w:t>
      </w:r>
      <w:r w:rsidR="00612A4C" w:rsidRPr="0051741B">
        <w:rPr>
          <w:rFonts w:ascii="Times New Roman" w:eastAsiaTheme="minorEastAsia" w:hAnsi="Times New Roman" w:cs="Times New Roman"/>
          <w:bCs/>
          <w:lang w:eastAsia="ru-RU"/>
        </w:rPr>
        <w:t>.</w:t>
      </w:r>
      <w:r w:rsidRPr="0051741B">
        <w:rPr>
          <w:rFonts w:ascii="Times New Roman" w:eastAsiaTheme="minorEastAsia" w:hAnsi="Times New Roman" w:cs="Times New Roman"/>
          <w:bCs/>
          <w:lang w:eastAsia="ru-RU"/>
        </w:rPr>
        <w:t xml:space="preserve"> За личное имущество (вещи) работников Заказчика</w:t>
      </w:r>
      <w:r w:rsidR="00612A4C" w:rsidRPr="0051741B">
        <w:rPr>
          <w:rFonts w:ascii="Times New Roman" w:eastAsiaTheme="minorEastAsia" w:hAnsi="Times New Roman" w:cs="Times New Roman"/>
          <w:bCs/>
          <w:lang w:eastAsia="ru-RU"/>
        </w:rPr>
        <w:t>;</w:t>
      </w:r>
    </w:p>
    <w:p w:rsidR="007A42E9" w:rsidRPr="0051741B" w:rsidRDefault="007A42E9" w:rsidP="007A42E9">
      <w:pPr>
        <w:spacing w:after="0" w:line="240" w:lineRule="auto"/>
        <w:jc w:val="both"/>
        <w:rPr>
          <w:rFonts w:ascii="Times New Roman" w:eastAsiaTheme="minorEastAsia" w:hAnsi="Times New Roman" w:cs="Times New Roman"/>
          <w:lang w:eastAsia="ru-RU"/>
        </w:rPr>
      </w:pPr>
      <w:r w:rsidRPr="0051741B">
        <w:rPr>
          <w:rFonts w:ascii="Times New Roman" w:eastAsiaTheme="minorEastAsia" w:hAnsi="Times New Roman" w:cs="Times New Roman"/>
          <w:bCs/>
          <w:lang w:eastAsia="ru-RU"/>
        </w:rPr>
        <w:t>6.1</w:t>
      </w:r>
      <w:r w:rsidR="00C663FF" w:rsidRPr="0051741B">
        <w:rPr>
          <w:rFonts w:ascii="Times New Roman" w:eastAsiaTheme="minorEastAsia" w:hAnsi="Times New Roman" w:cs="Times New Roman"/>
          <w:bCs/>
          <w:lang w:eastAsia="ru-RU"/>
        </w:rPr>
        <w:t>2</w:t>
      </w:r>
      <w:r w:rsidRPr="0051741B">
        <w:rPr>
          <w:rFonts w:ascii="Times New Roman" w:eastAsiaTheme="minorEastAsia" w:hAnsi="Times New Roman" w:cs="Times New Roman"/>
          <w:bCs/>
          <w:lang w:eastAsia="ru-RU"/>
        </w:rPr>
        <w:t xml:space="preserve">.2. </w:t>
      </w:r>
      <w:r w:rsidRPr="0051741B">
        <w:rPr>
          <w:rFonts w:ascii="Times New Roman" w:eastAsiaTheme="minorEastAsia" w:hAnsi="Times New Roman" w:cs="Times New Roman"/>
          <w:lang w:eastAsia="ru-RU"/>
        </w:rPr>
        <w:t xml:space="preserve"> За имущественный ущерб Заказчику, возникший в результате стихийных бедствий природного и техногенного характера (землетрясение, наводнение, пожары, прорыв водопровода, канализации, отопления), не подконтрольных Сторонам Договора;</w:t>
      </w:r>
    </w:p>
    <w:p w:rsidR="007A42E9" w:rsidRPr="0051741B" w:rsidRDefault="007A42E9" w:rsidP="007A42E9">
      <w:pPr>
        <w:spacing w:after="0" w:line="240" w:lineRule="auto"/>
        <w:jc w:val="both"/>
        <w:rPr>
          <w:rFonts w:ascii="Times New Roman" w:eastAsiaTheme="minorEastAsia" w:hAnsi="Times New Roman" w:cs="Times New Roman"/>
          <w:lang w:eastAsia="ru-RU"/>
        </w:rPr>
      </w:pPr>
      <w:r w:rsidRPr="0051741B">
        <w:rPr>
          <w:rFonts w:ascii="Times New Roman" w:eastAsiaTheme="minorEastAsia" w:hAnsi="Times New Roman" w:cs="Times New Roman"/>
          <w:lang w:eastAsia="ru-RU"/>
        </w:rPr>
        <w:t>6.1</w:t>
      </w:r>
      <w:r w:rsidR="00C663FF" w:rsidRPr="0051741B">
        <w:rPr>
          <w:rFonts w:ascii="Times New Roman" w:eastAsiaTheme="minorEastAsia" w:hAnsi="Times New Roman" w:cs="Times New Roman"/>
          <w:lang w:eastAsia="ru-RU"/>
        </w:rPr>
        <w:t>2</w:t>
      </w:r>
      <w:r w:rsidRPr="0051741B">
        <w:rPr>
          <w:rFonts w:ascii="Times New Roman" w:eastAsiaTheme="minorEastAsia" w:hAnsi="Times New Roman" w:cs="Times New Roman"/>
          <w:lang w:eastAsia="ru-RU"/>
        </w:rPr>
        <w:t>.3. За ущерб, причиненный вследствие непринятия мер Заказчиком по технической укрепленности объекта, предписанных Исполнителем, если это требование основывалось на требованиях действующего законодательства РК;</w:t>
      </w:r>
    </w:p>
    <w:p w:rsidR="007A42E9" w:rsidRPr="0051741B" w:rsidRDefault="007A42E9" w:rsidP="007A42E9">
      <w:pPr>
        <w:spacing w:after="0" w:line="240" w:lineRule="auto"/>
        <w:jc w:val="both"/>
        <w:rPr>
          <w:rFonts w:ascii="Times New Roman" w:eastAsiaTheme="minorEastAsia" w:hAnsi="Times New Roman" w:cs="Times New Roman"/>
          <w:lang w:eastAsia="ru-RU"/>
        </w:rPr>
      </w:pPr>
      <w:r w:rsidRPr="0051741B">
        <w:rPr>
          <w:rFonts w:ascii="Times New Roman" w:eastAsiaTheme="minorEastAsia" w:hAnsi="Times New Roman" w:cs="Times New Roman"/>
          <w:lang w:eastAsia="ru-RU"/>
        </w:rPr>
        <w:t>6.1</w:t>
      </w:r>
      <w:r w:rsidR="00C663FF" w:rsidRPr="0051741B">
        <w:rPr>
          <w:rFonts w:ascii="Times New Roman" w:eastAsiaTheme="minorEastAsia" w:hAnsi="Times New Roman" w:cs="Times New Roman"/>
          <w:lang w:eastAsia="ru-RU"/>
        </w:rPr>
        <w:t>2</w:t>
      </w:r>
      <w:r w:rsidRPr="0051741B">
        <w:rPr>
          <w:rFonts w:ascii="Times New Roman" w:eastAsiaTheme="minorEastAsia" w:hAnsi="Times New Roman" w:cs="Times New Roman"/>
          <w:lang w:eastAsia="ru-RU"/>
        </w:rPr>
        <w:t>.4. За ущерб, образовавшийся на месте стоянки, из-за технического состояния машин, если заключение экспертизы правоохранительных органов или независимой экспертизы покажет, что данное повреждение возникло за пределами стоянки, в более ранний период, чем машина была поставлена на стоянку или является производной технического, конструкционного или иного состояния машин.</w:t>
      </w:r>
    </w:p>
    <w:p w:rsidR="007A42E9" w:rsidRPr="0051741B" w:rsidRDefault="007A42E9" w:rsidP="007A42E9">
      <w:pPr>
        <w:spacing w:after="0" w:line="240" w:lineRule="auto"/>
        <w:jc w:val="both"/>
        <w:rPr>
          <w:rFonts w:ascii="Times New Roman" w:eastAsiaTheme="minorEastAsia" w:hAnsi="Times New Roman" w:cs="Times New Roman"/>
          <w:lang w:eastAsia="ru-RU"/>
        </w:rPr>
      </w:pPr>
      <w:r w:rsidRPr="0051741B">
        <w:rPr>
          <w:rFonts w:ascii="Times New Roman" w:eastAsiaTheme="minorEastAsia" w:hAnsi="Times New Roman" w:cs="Times New Roman"/>
          <w:lang w:eastAsia="ru-RU"/>
        </w:rPr>
        <w:t>6.1</w:t>
      </w:r>
      <w:r w:rsidR="00C663FF" w:rsidRPr="0051741B">
        <w:rPr>
          <w:rFonts w:ascii="Times New Roman" w:eastAsiaTheme="minorEastAsia" w:hAnsi="Times New Roman" w:cs="Times New Roman"/>
          <w:lang w:eastAsia="ru-RU"/>
        </w:rPr>
        <w:t>3</w:t>
      </w:r>
      <w:r w:rsidRPr="0051741B">
        <w:rPr>
          <w:rFonts w:ascii="Times New Roman" w:eastAsiaTheme="minorEastAsia" w:hAnsi="Times New Roman" w:cs="Times New Roman"/>
          <w:lang w:eastAsia="ru-RU"/>
        </w:rPr>
        <w:t>. В случае неисполнения Исполнителем пункта 5.2.17. настоящего Договора, Исполнитель возмещает Заказчику штрафы и убытки, понесенные Заказчиком в связи с не предоставлением, либо несвоевременным предоставлением документов.</w:t>
      </w:r>
    </w:p>
    <w:p w:rsidR="007A42E9" w:rsidRPr="0051741B" w:rsidRDefault="007A42E9" w:rsidP="007A42E9">
      <w:pPr>
        <w:tabs>
          <w:tab w:val="left" w:pos="284"/>
        </w:tabs>
        <w:spacing w:after="0" w:line="240" w:lineRule="auto"/>
        <w:jc w:val="both"/>
        <w:rPr>
          <w:rFonts w:ascii="Times New Roman" w:eastAsiaTheme="minorEastAsia" w:hAnsi="Times New Roman" w:cs="Times New Roman"/>
          <w:lang w:eastAsia="ru-RU"/>
        </w:rPr>
      </w:pPr>
      <w:r w:rsidRPr="0051741B">
        <w:rPr>
          <w:rFonts w:ascii="Times New Roman" w:eastAsiaTheme="minorEastAsia" w:hAnsi="Times New Roman" w:cs="Times New Roman"/>
          <w:lang w:eastAsia="ru-RU"/>
        </w:rPr>
        <w:t>6.1</w:t>
      </w:r>
      <w:r w:rsidR="00C663FF" w:rsidRPr="0051741B">
        <w:rPr>
          <w:rFonts w:ascii="Times New Roman" w:eastAsiaTheme="minorEastAsia" w:hAnsi="Times New Roman" w:cs="Times New Roman"/>
          <w:lang w:eastAsia="ru-RU"/>
        </w:rPr>
        <w:t>4</w:t>
      </w:r>
      <w:r w:rsidRPr="0051741B">
        <w:rPr>
          <w:rFonts w:ascii="Times New Roman" w:eastAsiaTheme="minorEastAsia" w:hAnsi="Times New Roman" w:cs="Times New Roman"/>
          <w:lang w:eastAsia="ru-RU"/>
        </w:rPr>
        <w:t>. Уплата неустойки (пени, штрафа), возмещение ущерба производится по письменному требованию и не освобождает Стороны от исполнения обязательств по Договору.</w:t>
      </w:r>
    </w:p>
    <w:p w:rsidR="007A42E9" w:rsidRPr="0051741B" w:rsidRDefault="007A42E9" w:rsidP="007A42E9">
      <w:pPr>
        <w:shd w:val="clear" w:color="auto" w:fill="FFFFFF"/>
        <w:spacing w:after="0" w:line="240" w:lineRule="auto"/>
        <w:ind w:left="30" w:right="30"/>
        <w:jc w:val="both"/>
        <w:rPr>
          <w:rFonts w:ascii="Times New Roman" w:eastAsia="Times New Roman" w:hAnsi="Times New Roman" w:cs="Times New Roman"/>
          <w:color w:val="002030"/>
          <w:lang w:eastAsia="ru-RU"/>
        </w:rPr>
      </w:pPr>
      <w:r w:rsidRPr="0051741B">
        <w:rPr>
          <w:rFonts w:ascii="Times New Roman" w:eastAsiaTheme="minorEastAsia" w:hAnsi="Times New Roman" w:cs="Times New Roman"/>
          <w:lang w:eastAsia="ru-RU"/>
        </w:rPr>
        <w:t>6.1</w:t>
      </w:r>
      <w:r w:rsidR="00C663FF" w:rsidRPr="0051741B">
        <w:rPr>
          <w:rFonts w:ascii="Times New Roman" w:eastAsiaTheme="minorEastAsia" w:hAnsi="Times New Roman" w:cs="Times New Roman"/>
          <w:lang w:eastAsia="ru-RU"/>
        </w:rPr>
        <w:t>5</w:t>
      </w:r>
      <w:r w:rsidRPr="0051741B">
        <w:rPr>
          <w:rFonts w:ascii="Times New Roman" w:eastAsiaTheme="minorEastAsia" w:hAnsi="Times New Roman" w:cs="Times New Roman"/>
          <w:lang w:eastAsia="ru-RU"/>
        </w:rPr>
        <w:t xml:space="preserve">. </w:t>
      </w:r>
      <w:r w:rsidRPr="0051741B">
        <w:rPr>
          <w:rFonts w:ascii="Times New Roman" w:eastAsia="Times New Roman" w:hAnsi="Times New Roman" w:cs="Times New Roman"/>
          <w:color w:val="002030"/>
          <w:lang w:eastAsia="ru-RU"/>
        </w:rPr>
        <w:t>В случае обнаружения виновных лиц имущественный ущерб взыскивается с них Исполнителем.  </w:t>
      </w:r>
    </w:p>
    <w:p w:rsidR="007A42E9" w:rsidRPr="0051741B" w:rsidRDefault="007A42E9" w:rsidP="007A42E9">
      <w:pPr>
        <w:shd w:val="clear" w:color="auto" w:fill="FFFFFF"/>
        <w:spacing w:after="0" w:line="240" w:lineRule="auto"/>
        <w:ind w:left="30" w:right="30"/>
        <w:jc w:val="both"/>
        <w:rPr>
          <w:rFonts w:ascii="Times New Roman" w:eastAsia="Times New Roman" w:hAnsi="Times New Roman" w:cs="Times New Roman"/>
          <w:color w:val="002030"/>
          <w:lang w:eastAsia="ru-RU"/>
        </w:rPr>
      </w:pPr>
    </w:p>
    <w:p w:rsidR="007A42E9" w:rsidRPr="0051741B" w:rsidRDefault="007A42E9" w:rsidP="00071941">
      <w:pPr>
        <w:numPr>
          <w:ilvl w:val="0"/>
          <w:numId w:val="3"/>
        </w:numPr>
        <w:tabs>
          <w:tab w:val="left" w:pos="284"/>
          <w:tab w:val="left" w:pos="567"/>
        </w:tabs>
        <w:spacing w:after="0" w:line="240" w:lineRule="auto"/>
        <w:ind w:left="0" w:firstLine="0"/>
        <w:jc w:val="center"/>
        <w:rPr>
          <w:rFonts w:ascii="Times New Roman" w:eastAsiaTheme="minorEastAsia" w:hAnsi="Times New Roman" w:cs="Times New Roman"/>
          <w:b/>
          <w:lang w:eastAsia="ru-RU"/>
        </w:rPr>
      </w:pPr>
      <w:r w:rsidRPr="0051741B">
        <w:rPr>
          <w:rFonts w:ascii="Times New Roman" w:eastAsiaTheme="minorEastAsia" w:hAnsi="Times New Roman" w:cs="Times New Roman"/>
          <w:b/>
          <w:lang w:eastAsia="ru-RU"/>
        </w:rPr>
        <w:t>Дополнительные условия</w:t>
      </w:r>
    </w:p>
    <w:p w:rsidR="007A42E9" w:rsidRPr="0051741B" w:rsidRDefault="007A42E9" w:rsidP="007A42E9">
      <w:pPr>
        <w:tabs>
          <w:tab w:val="left" w:pos="426"/>
        </w:tabs>
        <w:spacing w:after="0" w:line="240" w:lineRule="auto"/>
        <w:jc w:val="both"/>
        <w:rPr>
          <w:rFonts w:ascii="Times New Roman" w:eastAsiaTheme="minorEastAsia" w:hAnsi="Times New Roman" w:cs="Times New Roman"/>
          <w:lang w:eastAsia="ru-RU"/>
        </w:rPr>
      </w:pPr>
      <w:r w:rsidRPr="0051741B">
        <w:rPr>
          <w:rFonts w:ascii="Times New Roman" w:eastAsiaTheme="minorEastAsia" w:hAnsi="Times New Roman" w:cs="Times New Roman"/>
          <w:lang w:eastAsia="ru-RU"/>
        </w:rPr>
        <w:t>7.1.</w:t>
      </w:r>
      <w:r w:rsidR="00B00CFE" w:rsidRPr="0051741B">
        <w:rPr>
          <w:rFonts w:ascii="Times New Roman" w:eastAsiaTheme="minorEastAsia" w:hAnsi="Times New Roman" w:cs="Times New Roman"/>
          <w:lang w:eastAsia="ru-RU"/>
        </w:rPr>
        <w:t xml:space="preserve"> </w:t>
      </w:r>
      <w:r w:rsidRPr="0051741B">
        <w:rPr>
          <w:rFonts w:ascii="Times New Roman" w:eastAsiaTheme="minorEastAsia" w:hAnsi="Times New Roman" w:cs="Times New Roman"/>
          <w:lang w:eastAsia="ru-RU"/>
        </w:rPr>
        <w:t>Круг уполномоченных Заказчиком лиц, которые осуществляют все необходимые согласования, надзорные и контролирующие функции в ходе исполнения Сторонами настоящего Договора, определяются Заказчиком.</w:t>
      </w:r>
    </w:p>
    <w:p w:rsidR="007A42E9" w:rsidRPr="0051741B" w:rsidRDefault="007A42E9" w:rsidP="007A42E9">
      <w:pPr>
        <w:tabs>
          <w:tab w:val="left" w:pos="284"/>
        </w:tabs>
        <w:spacing w:after="0" w:line="240" w:lineRule="auto"/>
        <w:jc w:val="both"/>
        <w:rPr>
          <w:rFonts w:ascii="Times New Roman" w:eastAsiaTheme="minorEastAsia" w:hAnsi="Times New Roman" w:cs="Times New Roman"/>
          <w:lang w:eastAsia="ru-RU"/>
        </w:rPr>
      </w:pPr>
      <w:r w:rsidRPr="0051741B">
        <w:rPr>
          <w:rFonts w:ascii="Times New Roman" w:eastAsiaTheme="minorEastAsia" w:hAnsi="Times New Roman" w:cs="Times New Roman"/>
          <w:lang w:eastAsia="ru-RU"/>
        </w:rPr>
        <w:t>7.2. Стороны рассматривают и совместно организовывают выполнение рекомендаций и предложений по улучшению безопасности охраняемого объекта, по порядку и режиму осуществления охраны, препятствующих нормальному осуществлению охраны.</w:t>
      </w:r>
    </w:p>
    <w:p w:rsidR="004161ED" w:rsidRPr="0051741B" w:rsidRDefault="004161ED" w:rsidP="007A42E9">
      <w:pPr>
        <w:tabs>
          <w:tab w:val="left" w:pos="284"/>
        </w:tabs>
        <w:spacing w:after="0" w:line="240" w:lineRule="auto"/>
        <w:jc w:val="both"/>
        <w:rPr>
          <w:rFonts w:ascii="Times New Roman" w:eastAsiaTheme="minorEastAsia" w:hAnsi="Times New Roman" w:cs="Times New Roman"/>
          <w:lang w:eastAsia="ru-RU"/>
        </w:rPr>
      </w:pPr>
      <w:r w:rsidRPr="0051741B">
        <w:rPr>
          <w:rFonts w:ascii="Times New Roman" w:eastAsiaTheme="minorEastAsia" w:hAnsi="Times New Roman" w:cs="Times New Roman"/>
          <w:lang w:eastAsia="ru-RU"/>
        </w:rPr>
        <w:t xml:space="preserve">7.3. </w:t>
      </w:r>
      <w:r w:rsidR="00B00CFE" w:rsidRPr="0051741B">
        <w:rPr>
          <w:rFonts w:ascii="Times New Roman" w:eastAsiaTheme="minorEastAsia" w:hAnsi="Times New Roman" w:cs="Times New Roman"/>
          <w:lang w:eastAsia="ru-RU"/>
        </w:rPr>
        <w:t>Стороны согласовали, что о</w:t>
      </w:r>
      <w:r w:rsidRPr="0051741B">
        <w:rPr>
          <w:rFonts w:ascii="Times New Roman" w:eastAsiaTheme="minorEastAsia" w:hAnsi="Times New Roman" w:cs="Times New Roman"/>
          <w:lang w:eastAsia="ru-RU"/>
        </w:rPr>
        <w:t xml:space="preserve"> произошедших инцидентах нарушения пропускного и внутриобъектового режимов, связанных с хищением ТМЦ и других ценностей, а также в случаях предусмотренных п.5.2.9. и п.5.2.18. Договора</w:t>
      </w:r>
      <w:r w:rsidR="00B00CFE" w:rsidRPr="0051741B">
        <w:rPr>
          <w:rFonts w:ascii="Times New Roman" w:eastAsiaTheme="minorEastAsia" w:hAnsi="Times New Roman" w:cs="Times New Roman"/>
          <w:lang w:eastAsia="ru-RU"/>
        </w:rPr>
        <w:t>, Исполнител</w:t>
      </w:r>
      <w:r w:rsidR="00612A4C" w:rsidRPr="0051741B">
        <w:rPr>
          <w:rFonts w:ascii="Times New Roman" w:eastAsiaTheme="minorEastAsia" w:hAnsi="Times New Roman" w:cs="Times New Roman"/>
          <w:lang w:eastAsia="ru-RU"/>
        </w:rPr>
        <w:t>ем</w:t>
      </w:r>
      <w:r w:rsidR="00B00CFE" w:rsidRPr="0051741B">
        <w:rPr>
          <w:rFonts w:ascii="Times New Roman" w:eastAsiaTheme="minorEastAsia" w:hAnsi="Times New Roman" w:cs="Times New Roman"/>
          <w:lang w:eastAsia="ru-RU"/>
        </w:rPr>
        <w:t xml:space="preserve"> в обязательном порядке </w:t>
      </w:r>
      <w:r w:rsidR="00612A4C" w:rsidRPr="0051741B">
        <w:rPr>
          <w:rFonts w:ascii="Times New Roman" w:eastAsiaTheme="minorEastAsia" w:hAnsi="Times New Roman" w:cs="Times New Roman"/>
          <w:lang w:eastAsia="ru-RU"/>
        </w:rPr>
        <w:t xml:space="preserve">в течение 5 (пяти) минут с момента обнаружения/совершения инцидента </w:t>
      </w:r>
      <w:r w:rsidR="00B00CFE" w:rsidRPr="0051741B">
        <w:rPr>
          <w:rFonts w:ascii="Times New Roman" w:eastAsiaTheme="minorEastAsia" w:hAnsi="Times New Roman" w:cs="Times New Roman"/>
          <w:lang w:eastAsia="ru-RU"/>
        </w:rPr>
        <w:t>сообщается руководителям</w:t>
      </w:r>
      <w:r w:rsidR="00612A4C" w:rsidRPr="0051741B">
        <w:rPr>
          <w:rFonts w:ascii="Times New Roman" w:eastAsiaTheme="minorEastAsia" w:hAnsi="Times New Roman" w:cs="Times New Roman"/>
          <w:lang w:eastAsia="ru-RU"/>
        </w:rPr>
        <w:t xml:space="preserve"> – первым лицам</w:t>
      </w:r>
      <w:r w:rsidR="00B00CFE" w:rsidRPr="0051741B">
        <w:rPr>
          <w:rFonts w:ascii="Times New Roman" w:eastAsiaTheme="minorEastAsia" w:hAnsi="Times New Roman" w:cs="Times New Roman"/>
          <w:lang w:eastAsia="ru-RU"/>
        </w:rPr>
        <w:t xml:space="preserve"> Сторон, руководителям ТЭЦ-2, ТЭЦ-3, подразделений экономической безопасности</w:t>
      </w:r>
      <w:r w:rsidR="00612A4C" w:rsidRPr="0051741B">
        <w:rPr>
          <w:rFonts w:ascii="Times New Roman" w:eastAsiaTheme="minorEastAsia" w:hAnsi="Times New Roman" w:cs="Times New Roman"/>
          <w:lang w:eastAsia="ru-RU"/>
        </w:rPr>
        <w:t xml:space="preserve"> Заказчика, а в случае отсутствия, лицам их замещающим. </w:t>
      </w:r>
    </w:p>
    <w:p w:rsidR="007A42E9" w:rsidRPr="0051741B" w:rsidRDefault="007A42E9" w:rsidP="007A42E9">
      <w:pPr>
        <w:spacing w:after="0" w:line="240" w:lineRule="auto"/>
        <w:jc w:val="center"/>
        <w:rPr>
          <w:rFonts w:ascii="Times New Roman" w:hAnsi="Times New Roman" w:cs="Times New Roman"/>
          <w:b/>
        </w:rPr>
      </w:pPr>
    </w:p>
    <w:p w:rsidR="007A42E9" w:rsidRPr="0051741B" w:rsidRDefault="007A42E9" w:rsidP="007A42E9">
      <w:pPr>
        <w:spacing w:after="0" w:line="240" w:lineRule="auto"/>
        <w:jc w:val="center"/>
        <w:rPr>
          <w:rFonts w:ascii="Times New Roman" w:eastAsiaTheme="minorEastAsia" w:hAnsi="Times New Roman" w:cs="Times New Roman"/>
          <w:b/>
          <w:lang w:eastAsia="ru-RU"/>
        </w:rPr>
      </w:pPr>
      <w:r w:rsidRPr="0051741B">
        <w:rPr>
          <w:rFonts w:ascii="Times New Roman" w:eastAsiaTheme="minorEastAsia" w:hAnsi="Times New Roman" w:cs="Times New Roman"/>
          <w:b/>
          <w:lang w:eastAsia="ru-RU"/>
        </w:rPr>
        <w:t>8. Обстоятельства непреодолимой силы</w:t>
      </w:r>
    </w:p>
    <w:p w:rsidR="007A42E9" w:rsidRPr="0051741B" w:rsidRDefault="007A42E9" w:rsidP="007A42E9">
      <w:pPr>
        <w:tabs>
          <w:tab w:val="left" w:pos="180"/>
        </w:tabs>
        <w:spacing w:after="0" w:line="240" w:lineRule="auto"/>
        <w:jc w:val="both"/>
        <w:rPr>
          <w:rFonts w:ascii="Times New Roman" w:eastAsiaTheme="minorEastAsia" w:hAnsi="Times New Roman" w:cs="Times New Roman"/>
          <w:lang w:eastAsia="ru-RU"/>
        </w:rPr>
      </w:pPr>
      <w:r w:rsidRPr="0051741B">
        <w:rPr>
          <w:rFonts w:ascii="Times New Roman" w:eastAsiaTheme="minorEastAsia" w:hAnsi="Times New Roman" w:cs="Times New Roman"/>
          <w:lang w:eastAsia="ru-RU"/>
        </w:rPr>
        <w:t>8.1 Стороны не несут ответственность, предусмотренную в настоящем Договоре, если невозможность выполнения ими условий настоящего Договора наступила в силу обстоятельств непреодолимой силы, в том числе стихийных бедствий, землетрясений, ураганов, пожаров, технологических катастроф, военных действий, эпидемий, забастовок, принятия актов государственных органов и т. д., при условии их непосредственного влияния на возможность выполнения условий настоящего Договора;</w:t>
      </w:r>
    </w:p>
    <w:p w:rsidR="007A42E9" w:rsidRPr="0051741B" w:rsidRDefault="007A42E9" w:rsidP="007A42E9">
      <w:pPr>
        <w:tabs>
          <w:tab w:val="left" w:pos="180"/>
        </w:tabs>
        <w:spacing w:after="0" w:line="240" w:lineRule="auto"/>
        <w:jc w:val="both"/>
        <w:rPr>
          <w:rFonts w:ascii="Times New Roman" w:eastAsiaTheme="minorEastAsia" w:hAnsi="Times New Roman" w:cs="Times New Roman"/>
          <w:lang w:eastAsia="ru-RU"/>
        </w:rPr>
      </w:pPr>
      <w:r w:rsidRPr="0051741B">
        <w:rPr>
          <w:rFonts w:ascii="Times New Roman" w:eastAsiaTheme="minorEastAsia" w:hAnsi="Times New Roman" w:cs="Times New Roman"/>
          <w:lang w:eastAsia="ru-RU"/>
        </w:rPr>
        <w:t>8.2. 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такие обстоятельства и их последствия;</w:t>
      </w:r>
    </w:p>
    <w:p w:rsidR="007A42E9" w:rsidRPr="0051741B" w:rsidRDefault="007A42E9" w:rsidP="007A42E9">
      <w:pPr>
        <w:tabs>
          <w:tab w:val="left" w:pos="180"/>
        </w:tabs>
        <w:spacing w:after="0" w:line="240" w:lineRule="auto"/>
        <w:jc w:val="both"/>
        <w:rPr>
          <w:rFonts w:ascii="Times New Roman" w:eastAsiaTheme="minorEastAsia" w:hAnsi="Times New Roman" w:cs="Times New Roman"/>
          <w:lang w:eastAsia="ru-RU"/>
        </w:rPr>
      </w:pPr>
      <w:r w:rsidRPr="0051741B">
        <w:rPr>
          <w:rFonts w:ascii="Times New Roman" w:eastAsiaTheme="minorEastAsia" w:hAnsi="Times New Roman" w:cs="Times New Roman"/>
          <w:lang w:eastAsia="ru-RU"/>
        </w:rPr>
        <w:t>8.3 Сторона, ссылающаяся на такие обстоятельства, обязана в течение 5 рабочих дней с даты наступления таких обстоятельств в письменной форме информировать другую Сторону об их наступлении и предъявить удостоверяющий документ, выданный компетентным органом по месту регистрации Сторон;</w:t>
      </w:r>
    </w:p>
    <w:p w:rsidR="007A42E9" w:rsidRPr="0051741B" w:rsidRDefault="007A42E9" w:rsidP="007A42E9">
      <w:pPr>
        <w:tabs>
          <w:tab w:val="left" w:pos="180"/>
        </w:tabs>
        <w:spacing w:after="0" w:line="240" w:lineRule="auto"/>
        <w:jc w:val="both"/>
        <w:rPr>
          <w:rFonts w:ascii="Times New Roman" w:eastAsiaTheme="minorEastAsia" w:hAnsi="Times New Roman" w:cs="Times New Roman"/>
          <w:lang w:eastAsia="ru-RU"/>
        </w:rPr>
      </w:pPr>
      <w:r w:rsidRPr="0051741B">
        <w:rPr>
          <w:rFonts w:ascii="Times New Roman" w:eastAsiaTheme="minorEastAsia" w:hAnsi="Times New Roman" w:cs="Times New Roman"/>
          <w:lang w:eastAsia="ru-RU"/>
        </w:rPr>
        <w:t>8.4 В случае несоблюдения вышеуказанных условий Стороны согласились, что никакие обстоятельства не будут рассматриваться как обстоятельства непреодолимой силы и обязательства Сторон по Договору не могут быть сняты или ограниченны каким-либо образом;</w:t>
      </w:r>
    </w:p>
    <w:p w:rsidR="007A42E9" w:rsidRPr="0051741B" w:rsidRDefault="007A42E9" w:rsidP="007A42E9">
      <w:pPr>
        <w:tabs>
          <w:tab w:val="left" w:pos="180"/>
        </w:tabs>
        <w:spacing w:after="0" w:line="240" w:lineRule="auto"/>
        <w:jc w:val="both"/>
        <w:rPr>
          <w:rFonts w:ascii="Times New Roman" w:eastAsiaTheme="minorEastAsia" w:hAnsi="Times New Roman" w:cs="Times New Roman"/>
          <w:lang w:eastAsia="ru-RU"/>
        </w:rPr>
      </w:pPr>
      <w:r w:rsidRPr="0051741B">
        <w:rPr>
          <w:rFonts w:ascii="Times New Roman" w:eastAsiaTheme="minorEastAsia" w:hAnsi="Times New Roman" w:cs="Times New Roman"/>
          <w:lang w:eastAsia="ru-RU"/>
        </w:rPr>
        <w:t>8.5 После окончания действия обстоятельств непреодолимой силы Сторона, подвергшаяся воздействию обстоятельств непреодолимой силы, обязана в течение 5 рабочих дней в письменной форме сообщить о прекращении действия подобных обстоятельств, указав при этом срок, к которому предполагается выполнение обязательств по настоящему Договору. Несвоевременное извещение о наступлении обстоятельств непреодолимой силы лишает соответствующую Сторону права ссылаться на них в будущем;</w:t>
      </w:r>
    </w:p>
    <w:p w:rsidR="007A42E9" w:rsidRPr="0051741B" w:rsidRDefault="007A42E9" w:rsidP="007A42E9">
      <w:pPr>
        <w:tabs>
          <w:tab w:val="left" w:pos="180"/>
        </w:tabs>
        <w:spacing w:after="0" w:line="240" w:lineRule="auto"/>
        <w:jc w:val="both"/>
        <w:rPr>
          <w:rFonts w:ascii="Times New Roman" w:eastAsiaTheme="minorEastAsia" w:hAnsi="Times New Roman" w:cs="Times New Roman"/>
          <w:lang w:eastAsia="ru-RU"/>
        </w:rPr>
      </w:pPr>
      <w:r w:rsidRPr="0051741B">
        <w:rPr>
          <w:rFonts w:ascii="Times New Roman" w:eastAsiaTheme="minorEastAsia" w:hAnsi="Times New Roman" w:cs="Times New Roman"/>
          <w:lang w:eastAsia="ru-RU"/>
        </w:rPr>
        <w:t>8.6. Если обстоятельства непреодолимой силы длятся более 2 месяцев, то Стороны имеют право отказаться от исполнения настоящего Договора, уведомив другую Сторону за 30 календарных дней до предполагаемой даты расторжения настоящего Договора, после чего настоящий Договор считается расторгнутым. В этом случае Заказчик оплачивает Исполнителю фактически понесенные и документально подтвержденные расходы на дату расторжения настоящего Договора.</w:t>
      </w:r>
    </w:p>
    <w:p w:rsidR="007A42E9" w:rsidRPr="0051741B" w:rsidRDefault="007A42E9" w:rsidP="007A42E9">
      <w:pPr>
        <w:spacing w:after="0" w:line="240" w:lineRule="auto"/>
        <w:jc w:val="both"/>
        <w:rPr>
          <w:rFonts w:ascii="Times New Roman" w:eastAsia="Times New Roman" w:hAnsi="Times New Roman" w:cs="Times New Roman"/>
          <w:bCs/>
          <w:lang w:eastAsia="ko-KR"/>
        </w:rPr>
      </w:pPr>
    </w:p>
    <w:p w:rsidR="007A42E9" w:rsidRPr="0051741B" w:rsidRDefault="007A42E9" w:rsidP="007A42E9">
      <w:pPr>
        <w:tabs>
          <w:tab w:val="left" w:pos="3980"/>
        </w:tabs>
        <w:spacing w:after="0" w:line="240" w:lineRule="auto"/>
        <w:jc w:val="center"/>
        <w:rPr>
          <w:rFonts w:ascii="Times New Roman" w:eastAsia="Times New Roman" w:hAnsi="Times New Roman" w:cs="Times New Roman"/>
          <w:b/>
          <w:bCs/>
          <w:lang w:eastAsia="ko-KR"/>
        </w:rPr>
      </w:pPr>
      <w:r w:rsidRPr="0051741B">
        <w:rPr>
          <w:rFonts w:ascii="Times New Roman" w:eastAsia="Times New Roman" w:hAnsi="Times New Roman" w:cs="Times New Roman"/>
          <w:b/>
          <w:bCs/>
          <w:lang w:eastAsia="ko-KR"/>
        </w:rPr>
        <w:lastRenderedPageBreak/>
        <w:t>9. Условия изменения и расторжения Договора</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9.1. Условия настоящего Договора могут быть, изменены только по обоюдному согласию Сторон, оформленных в установленном порядке путем подписания дополнительных соглашений к Договору.</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9.2. Настоящий договор, может быть, расторгнут по инициативе одной из сторон только с обязательным уведомлением другой стороны не менее чем за 30 календарных дней в случаях и порядке, предусмотренном действующим законодательством РК.</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9.3. Настоящий договор, может быть, расторгнут в любой момент по взаимному письменному согласию обеих сторон.</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9.4. Расторжение настоящего договора не освобождает стороны от оплаты оказанных услуг, пени, также ущерба и других финансовых обязательств, существующих в рамках настоящего договора.</w:t>
      </w:r>
    </w:p>
    <w:p w:rsidR="007A42E9" w:rsidRPr="0051741B" w:rsidRDefault="007A42E9" w:rsidP="007A42E9">
      <w:pPr>
        <w:widowControl w:val="0"/>
        <w:tabs>
          <w:tab w:val="num" w:pos="426"/>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9.5. Односторонний отказ от Договора допускается по инициативе Заказчика, в случаях:</w:t>
      </w:r>
    </w:p>
    <w:p w:rsidR="007A42E9" w:rsidRPr="0051741B" w:rsidRDefault="007A42E9" w:rsidP="007A42E9">
      <w:pPr>
        <w:widowControl w:val="0"/>
        <w:tabs>
          <w:tab w:val="num" w:pos="426"/>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 xml:space="preserve">1) </w:t>
      </w:r>
      <w:r w:rsidRPr="0051741B">
        <w:rPr>
          <w:rFonts w:ascii="Times New Roman" w:eastAsia="Times New Roman" w:hAnsi="Times New Roman" w:cs="Times New Roman"/>
          <w:lang w:eastAsia="ru-RU"/>
        </w:rPr>
        <w:tab/>
      </w:r>
      <w:r w:rsidRPr="0051741B">
        <w:rPr>
          <w:rFonts w:ascii="Times New Roman" w:eastAsia="Times New Roman" w:hAnsi="Times New Roman" w:cs="Times New Roman"/>
          <w:lang w:eastAsia="ru-RU"/>
        </w:rPr>
        <w:tab/>
        <w:t xml:space="preserve">нарушения Исполнителем условий Договора, признаваемых Заказчиком существенными;       </w:t>
      </w:r>
    </w:p>
    <w:p w:rsidR="007A42E9" w:rsidRPr="0051741B" w:rsidRDefault="007A42E9" w:rsidP="007A42E9">
      <w:pPr>
        <w:widowControl w:val="0"/>
        <w:tabs>
          <w:tab w:val="num" w:pos="426"/>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 xml:space="preserve">2) </w:t>
      </w:r>
      <w:r w:rsidRPr="0051741B">
        <w:rPr>
          <w:rFonts w:ascii="Times New Roman" w:eastAsia="Times New Roman" w:hAnsi="Times New Roman" w:cs="Times New Roman"/>
          <w:lang w:eastAsia="ru-RU"/>
        </w:rPr>
        <w:tab/>
      </w:r>
      <w:r w:rsidRPr="0051741B">
        <w:rPr>
          <w:rFonts w:ascii="Times New Roman" w:eastAsia="Times New Roman" w:hAnsi="Times New Roman" w:cs="Times New Roman"/>
          <w:lang w:eastAsia="ru-RU"/>
        </w:rPr>
        <w:tab/>
        <w:t>аннулирование или отзыв лицензии или иного разрешающего документа, издание актов государственных органов, лишающих Исполнителя права на выполнение Работ, предусмотренных Договором;</w:t>
      </w:r>
    </w:p>
    <w:p w:rsidR="007A42E9" w:rsidRPr="0051741B" w:rsidRDefault="007A42E9" w:rsidP="007A42E9">
      <w:pPr>
        <w:widowControl w:val="0"/>
        <w:tabs>
          <w:tab w:val="num" w:pos="426"/>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 xml:space="preserve">3) </w:t>
      </w:r>
      <w:r w:rsidRPr="0051741B">
        <w:rPr>
          <w:rFonts w:ascii="Times New Roman" w:eastAsia="Times New Roman" w:hAnsi="Times New Roman" w:cs="Times New Roman"/>
          <w:lang w:eastAsia="ru-RU"/>
        </w:rPr>
        <w:tab/>
      </w:r>
      <w:r w:rsidRPr="0051741B">
        <w:rPr>
          <w:rFonts w:ascii="Times New Roman" w:eastAsia="Times New Roman" w:hAnsi="Times New Roman" w:cs="Times New Roman"/>
          <w:lang w:eastAsia="ru-RU"/>
        </w:rPr>
        <w:tab/>
        <w:t>если Заказчик располагает сведениями о нахождении Исполнителя на стадии банкротства или ликвидации, либо в отношении Исполнителя установлена процедура реабилитации;</w:t>
      </w:r>
    </w:p>
    <w:p w:rsidR="007A42E9" w:rsidRPr="0051741B" w:rsidRDefault="007A42E9" w:rsidP="007A42E9">
      <w:pPr>
        <w:widowControl w:val="0"/>
        <w:tabs>
          <w:tab w:val="num" w:pos="426"/>
        </w:tabs>
        <w:autoSpaceDE w:val="0"/>
        <w:autoSpaceDN w:val="0"/>
        <w:adjustRightInd w:val="0"/>
        <w:spacing w:after="0" w:line="240" w:lineRule="auto"/>
        <w:ind w:left="567" w:hanging="567"/>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 xml:space="preserve">4) </w:t>
      </w:r>
      <w:r w:rsidRPr="0051741B">
        <w:rPr>
          <w:rFonts w:ascii="Times New Roman" w:eastAsia="Times New Roman" w:hAnsi="Times New Roman" w:cs="Times New Roman"/>
          <w:lang w:eastAsia="ru-RU"/>
        </w:rPr>
        <w:tab/>
      </w:r>
      <w:r w:rsidRPr="0051741B">
        <w:rPr>
          <w:rFonts w:ascii="Times New Roman" w:eastAsia="Times New Roman" w:hAnsi="Times New Roman" w:cs="Times New Roman"/>
          <w:lang w:eastAsia="ru-RU"/>
        </w:rPr>
        <w:tab/>
        <w:t xml:space="preserve">продолжения более 1-го месяца обстоятельств непреодолимой силы, препятствующих исполнению Договора; </w:t>
      </w:r>
    </w:p>
    <w:p w:rsidR="007A42E9" w:rsidRPr="0051741B" w:rsidRDefault="007A42E9" w:rsidP="0032637A">
      <w:pPr>
        <w:widowControl w:val="0"/>
        <w:tabs>
          <w:tab w:val="num" w:pos="426"/>
        </w:tabs>
        <w:autoSpaceDE w:val="0"/>
        <w:autoSpaceDN w:val="0"/>
        <w:adjustRightInd w:val="0"/>
        <w:spacing w:after="0" w:line="240" w:lineRule="auto"/>
        <w:ind w:left="567" w:hanging="567"/>
        <w:jc w:val="both"/>
        <w:rPr>
          <w:rFonts w:ascii="Times New Roman" w:eastAsia="Times New Roman" w:hAnsi="Times New Roman" w:cs="Times New Roman"/>
          <w:b/>
          <w:lang w:eastAsia="ru-RU"/>
        </w:rPr>
      </w:pPr>
      <w:r w:rsidRPr="0051741B">
        <w:rPr>
          <w:rFonts w:ascii="Times New Roman" w:eastAsia="Times New Roman" w:hAnsi="Times New Roman" w:cs="Times New Roman"/>
          <w:lang w:eastAsia="ru-RU"/>
        </w:rPr>
        <w:t xml:space="preserve">5) </w:t>
      </w:r>
      <w:r w:rsidRPr="0051741B">
        <w:rPr>
          <w:rFonts w:ascii="Times New Roman" w:eastAsia="Times New Roman" w:hAnsi="Times New Roman" w:cs="Times New Roman"/>
          <w:lang w:eastAsia="ru-RU"/>
        </w:rPr>
        <w:tab/>
      </w:r>
      <w:r w:rsidRPr="0051741B">
        <w:rPr>
          <w:rFonts w:ascii="Times New Roman" w:eastAsia="Times New Roman" w:hAnsi="Times New Roman" w:cs="Times New Roman"/>
          <w:lang w:eastAsia="ru-RU"/>
        </w:rPr>
        <w:tab/>
        <w:t>принятия решения Заказчиком о нецелесообразности продолжения исполнения Договора</w:t>
      </w:r>
      <w:r w:rsidR="0032637A" w:rsidRPr="0051741B">
        <w:rPr>
          <w:rFonts w:ascii="Times New Roman" w:eastAsia="Times New Roman" w:hAnsi="Times New Roman" w:cs="Times New Roman"/>
          <w:lang w:eastAsia="ru-RU"/>
        </w:rPr>
        <w:t>.</w:t>
      </w:r>
    </w:p>
    <w:p w:rsidR="007A42E9" w:rsidRPr="0051741B" w:rsidRDefault="007A42E9" w:rsidP="007A42E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 xml:space="preserve">9.6. Заказчик уведомляет Исполнителя об одностороннем отказе от Договора за 5 календарных дней до даты его расторжения, за исключением п.п.2) п.9.5. Договора, по основаниям </w:t>
      </w:r>
      <w:r w:rsidR="005509A6" w:rsidRPr="0051741B">
        <w:rPr>
          <w:rFonts w:ascii="Times New Roman" w:eastAsia="Times New Roman" w:hAnsi="Times New Roman" w:cs="Times New Roman"/>
          <w:lang w:eastAsia="ru-RU"/>
        </w:rPr>
        <w:t>котор</w:t>
      </w:r>
      <w:r w:rsidR="005509A6">
        <w:rPr>
          <w:rFonts w:ascii="Times New Roman" w:eastAsia="Times New Roman" w:hAnsi="Times New Roman" w:cs="Times New Roman"/>
          <w:lang w:eastAsia="ru-RU"/>
        </w:rPr>
        <w:t xml:space="preserve">ого </w:t>
      </w:r>
      <w:r w:rsidRPr="0051741B">
        <w:rPr>
          <w:rFonts w:ascii="Times New Roman" w:eastAsia="Times New Roman" w:hAnsi="Times New Roman" w:cs="Times New Roman"/>
          <w:lang w:eastAsia="ru-RU"/>
        </w:rPr>
        <w:t xml:space="preserve">Заказчик уведомляет Исполнителя за одни сутки до расторжения Договора. </w:t>
      </w:r>
    </w:p>
    <w:p w:rsidR="007A42E9" w:rsidRPr="0051741B" w:rsidRDefault="007A42E9" w:rsidP="007A42E9">
      <w:pPr>
        <w:widowControl w:val="0"/>
        <w:tabs>
          <w:tab w:val="num" w:pos="426"/>
        </w:tabs>
        <w:autoSpaceDE w:val="0"/>
        <w:autoSpaceDN w:val="0"/>
        <w:adjustRightInd w:val="0"/>
        <w:spacing w:after="0" w:line="240" w:lineRule="auto"/>
        <w:ind w:left="567" w:hanging="567"/>
        <w:jc w:val="both"/>
        <w:rPr>
          <w:rFonts w:ascii="Times New Roman" w:eastAsia="Times New Roman" w:hAnsi="Times New Roman" w:cs="Times New Roman"/>
          <w:bCs/>
          <w:lang w:eastAsia="ko-KR"/>
        </w:rPr>
      </w:pPr>
      <w:r w:rsidRPr="0051741B" w:rsidDel="00FD1DD9">
        <w:rPr>
          <w:rFonts w:ascii="Times New Roman" w:eastAsia="Times New Roman" w:hAnsi="Times New Roman" w:cs="Times New Roman"/>
          <w:bCs/>
          <w:lang w:eastAsia="ko-KR"/>
        </w:rPr>
        <w:t xml:space="preserve"> </w:t>
      </w:r>
    </w:p>
    <w:p w:rsidR="007A42E9" w:rsidRPr="0051741B" w:rsidRDefault="007A42E9" w:rsidP="00071941">
      <w:pPr>
        <w:widowControl w:val="0"/>
        <w:autoSpaceDE w:val="0"/>
        <w:autoSpaceDN w:val="0"/>
        <w:adjustRightInd w:val="0"/>
        <w:spacing w:after="0" w:line="240" w:lineRule="auto"/>
        <w:jc w:val="center"/>
        <w:rPr>
          <w:rFonts w:ascii="Times New Roman" w:eastAsia="Times New Roman" w:hAnsi="Times New Roman" w:cs="Times New Roman"/>
          <w:b/>
          <w:bCs/>
          <w:lang w:eastAsia="ko-KR"/>
        </w:rPr>
      </w:pPr>
      <w:r w:rsidRPr="0051741B">
        <w:rPr>
          <w:rFonts w:ascii="Times New Roman" w:eastAsia="Times New Roman" w:hAnsi="Times New Roman" w:cs="Times New Roman"/>
          <w:b/>
          <w:bCs/>
          <w:lang w:eastAsia="ko-KR"/>
        </w:rPr>
        <w:t>10. Разрешение споров</w:t>
      </w:r>
    </w:p>
    <w:p w:rsidR="007A42E9" w:rsidRPr="0051741B" w:rsidRDefault="007A42E9" w:rsidP="007A42E9">
      <w:pPr>
        <w:spacing w:after="0" w:line="240" w:lineRule="auto"/>
        <w:jc w:val="both"/>
        <w:rPr>
          <w:rFonts w:ascii="Times New Roman" w:eastAsia="Times New Roman" w:hAnsi="Times New Roman" w:cs="Times New Roman"/>
          <w:bCs/>
          <w:color w:val="FF0000"/>
          <w:lang w:eastAsia="ko-KR"/>
        </w:rPr>
      </w:pPr>
      <w:r w:rsidRPr="0051741B">
        <w:rPr>
          <w:rFonts w:ascii="Times New Roman" w:eastAsia="Times New Roman" w:hAnsi="Times New Roman" w:cs="Times New Roman"/>
          <w:bCs/>
          <w:lang w:eastAsia="ko-KR"/>
        </w:rPr>
        <w:t>10.1. Споры между Сторонами решаются путем переговоров, в случае недостижения согласия между Сторонами, споры передаются на рассмотрение в судебные органы в соответствии с законодательством РК.</w:t>
      </w:r>
    </w:p>
    <w:p w:rsidR="007A42E9" w:rsidRPr="0051741B" w:rsidRDefault="007A42E9" w:rsidP="007A42E9">
      <w:pPr>
        <w:tabs>
          <w:tab w:val="left" w:pos="0"/>
        </w:tabs>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10.2. Досудебный порядок урегулирования споров по Договору является обязательным для Сторон.</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 xml:space="preserve">10.3. Все споры, вытекающие из настоящего договора, подлежат рассмотрению в суде по месту исполнения договора. Место исполнения договора – г. Павлодар. </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 xml:space="preserve">10.4. Любое нарушение исполнений договорных обязательств фиксируется Актом совместного расследования с участием одинакового количества полномочных представителей Сторон. </w:t>
      </w:r>
    </w:p>
    <w:p w:rsidR="007A42E9" w:rsidRPr="0051741B" w:rsidRDefault="007A42E9" w:rsidP="007A42E9">
      <w:pPr>
        <w:spacing w:after="0" w:line="240" w:lineRule="auto"/>
        <w:jc w:val="both"/>
        <w:rPr>
          <w:rFonts w:ascii="Times New Roman" w:eastAsia="Times New Roman" w:hAnsi="Times New Roman" w:cs="Times New Roman"/>
          <w:bCs/>
          <w:lang w:eastAsia="ko-KR"/>
        </w:rPr>
      </w:pPr>
    </w:p>
    <w:p w:rsidR="007A42E9" w:rsidRPr="0051741B" w:rsidRDefault="007A42E9" w:rsidP="007A42E9">
      <w:pPr>
        <w:spacing w:after="0" w:line="240" w:lineRule="auto"/>
        <w:jc w:val="center"/>
        <w:rPr>
          <w:rFonts w:ascii="Times New Roman" w:eastAsia="Times New Roman" w:hAnsi="Times New Roman" w:cs="Times New Roman"/>
          <w:b/>
          <w:bCs/>
          <w:lang w:eastAsia="ko-KR"/>
        </w:rPr>
      </w:pPr>
      <w:r w:rsidRPr="0051741B">
        <w:rPr>
          <w:rFonts w:ascii="Times New Roman" w:eastAsia="Times New Roman" w:hAnsi="Times New Roman" w:cs="Times New Roman"/>
          <w:b/>
          <w:bCs/>
          <w:lang w:eastAsia="ko-KR"/>
        </w:rPr>
        <w:t>11. Конфиденциальность</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11.1. Стороны принимают на себя обязательство сохранять конфиденциальность и не разглашать третьим лицам условий настоящего договора и финансовой, коммерческой и прочей информации, полученной от другой стороны без обоюдного согласия. Стороны согласны возместить потерпевшему реальный ущерб, вызванный разглашением третьим лицам конфиденциальной информации о другой стороне, за исключением случаев, когда такое разглашение произошло в соответствии с требованиями законодательства Республики Казахстан.</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11.2. Конфиденциальная информация включает в себя, но не ограничивается:</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11.2.1. обстоятельствами, имеющими деловое отношение к финансовой либо хозяйственной деятельности сторон;</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11.2.2. информацией, предоставляемой в заявках Заказчика;</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11.2.3. информацией о персонале сторон и или приглашенных лицах, участвующих в мероприятиях;</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11.2.4. данными о сторонах и их должностных лицах, причастных к исполнению договора, включая их личные данные: фамилии,  адреса, телефоны и т.д.;</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11.2.5. названиями причастных к предмету договора государственных органов, банков, и иных финансовых учреждений, поверенных клиентов, заказчиков, включая имена и другие личные данные их должностных лиц;</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11.2.6. любой иной информацией, признанной стороной конфиденциальной.</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11.3. Исполнитель и Заказчик предпринимают все зависящие от них меры для обеспечения конфиденциальности информации относительно Заказчика, Исполнителя соответственно и проводимых ими мероприятий.</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11.4. Положения настоящего раздела налагают обязанности по неразглашению конфиденциальной информации на каждую из сторон, а равно на всех лиц, являющихся штатным персоналом сторон, в том числе и после прекращения с ними трудовых правоотношений, либо привлеченных ими на основе контрактов либо трудовых соглашений.</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lastRenderedPageBreak/>
        <w:t>11.5. Раскрытие информации, признанной сторонами конфиденциальной, является нарушением данного договора и может повлечь за собой его одностороннее расторжение независимо от того, вызвано это умышленными, неосторожными или самонадеянными действиями одной из сторон.</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 xml:space="preserve">11.6. </w:t>
      </w:r>
      <w:r w:rsidR="00F446E5">
        <w:rPr>
          <w:rFonts w:ascii="Times New Roman" w:eastAsia="Times New Roman" w:hAnsi="Times New Roman" w:cs="Times New Roman"/>
          <w:bCs/>
          <w:lang w:eastAsia="ko-KR"/>
        </w:rPr>
        <w:t>П</w:t>
      </w:r>
      <w:r w:rsidRPr="0051741B">
        <w:rPr>
          <w:rFonts w:ascii="Times New Roman" w:eastAsia="Times New Roman" w:hAnsi="Times New Roman" w:cs="Times New Roman"/>
          <w:bCs/>
          <w:lang w:eastAsia="ko-KR"/>
        </w:rPr>
        <w:t>ункт</w:t>
      </w:r>
      <w:r w:rsidR="00F446E5">
        <w:rPr>
          <w:rFonts w:ascii="Times New Roman" w:eastAsia="Times New Roman" w:hAnsi="Times New Roman" w:cs="Times New Roman"/>
          <w:bCs/>
          <w:lang w:eastAsia="ko-KR"/>
        </w:rPr>
        <w:t xml:space="preserve"> 11.5. Договора</w:t>
      </w:r>
      <w:r w:rsidRPr="0051741B">
        <w:rPr>
          <w:rFonts w:ascii="Times New Roman" w:eastAsia="Times New Roman" w:hAnsi="Times New Roman" w:cs="Times New Roman"/>
          <w:bCs/>
          <w:lang w:eastAsia="ko-KR"/>
        </w:rPr>
        <w:t xml:space="preserve"> не распространяется на случаи, когда сведения, либо информация на дату подписания настоящего договора либо в период его действия были или стали широко известны не по вине сторон.</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11.7. Настоящий раздел имеет юридическую силу в течение 3 лет с момента окончания срока действия настоящего договора.</w:t>
      </w:r>
    </w:p>
    <w:p w:rsidR="007A42E9" w:rsidRPr="0051741B" w:rsidRDefault="007A42E9" w:rsidP="007A42E9">
      <w:pPr>
        <w:spacing w:after="0" w:line="240" w:lineRule="auto"/>
        <w:jc w:val="both"/>
        <w:rPr>
          <w:rFonts w:ascii="Times New Roman" w:eastAsia="Times New Roman" w:hAnsi="Times New Roman" w:cs="Times New Roman"/>
          <w:bCs/>
          <w:lang w:eastAsia="ko-KR"/>
        </w:rPr>
      </w:pPr>
      <w:r w:rsidRPr="0051741B">
        <w:rPr>
          <w:rFonts w:ascii="Times New Roman" w:eastAsia="Times New Roman" w:hAnsi="Times New Roman" w:cs="Times New Roman"/>
          <w:bCs/>
          <w:lang w:eastAsia="ko-KR"/>
        </w:rPr>
        <w:t>11.8. Каждая из сторон согласилась считать текст настоящего договора, а также весь объем информации, переданной сторонами друг другу при заключении настоящего договора и в ходе исполнения обязательств, возникающих из настоящего договора, конфиденциальной информацией другой стороны.</w:t>
      </w:r>
    </w:p>
    <w:p w:rsidR="007A42E9" w:rsidRPr="0051741B" w:rsidRDefault="007A42E9" w:rsidP="007A42E9">
      <w:pPr>
        <w:spacing w:after="0" w:line="240" w:lineRule="auto"/>
        <w:jc w:val="both"/>
        <w:rPr>
          <w:rFonts w:ascii="Times New Roman" w:eastAsia="Times New Roman" w:hAnsi="Times New Roman" w:cs="Times New Roman"/>
          <w:bCs/>
          <w:lang w:eastAsia="ko-KR"/>
        </w:rPr>
      </w:pPr>
    </w:p>
    <w:p w:rsidR="007A42E9" w:rsidRPr="0051741B" w:rsidRDefault="007A42E9" w:rsidP="007A42E9">
      <w:pPr>
        <w:spacing w:after="0" w:line="240" w:lineRule="auto"/>
        <w:jc w:val="center"/>
        <w:rPr>
          <w:rFonts w:ascii="Times New Roman" w:eastAsia="Times New Roman" w:hAnsi="Times New Roman" w:cs="Times New Roman"/>
          <w:b/>
          <w:lang w:eastAsia="ru-RU"/>
        </w:rPr>
      </w:pPr>
      <w:r w:rsidRPr="0051741B">
        <w:rPr>
          <w:rFonts w:ascii="Times New Roman" w:eastAsia="Times New Roman" w:hAnsi="Times New Roman" w:cs="Times New Roman"/>
          <w:b/>
          <w:lang w:eastAsia="ru-RU"/>
        </w:rPr>
        <w:t>12. Противодействие коррупции и мошенничеству</w:t>
      </w:r>
    </w:p>
    <w:p w:rsidR="007A42E9" w:rsidRPr="0051741B" w:rsidRDefault="007A42E9" w:rsidP="007A42E9">
      <w:pPr>
        <w:spacing w:after="0" w:line="240" w:lineRule="auto"/>
        <w:contextualSpacing/>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12.1. 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7A42E9" w:rsidRPr="0051741B" w:rsidRDefault="007A42E9" w:rsidP="007A42E9">
      <w:pPr>
        <w:tabs>
          <w:tab w:val="left" w:pos="567"/>
        </w:tabs>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12.2.</w:t>
      </w:r>
      <w:r w:rsidRPr="0051741B">
        <w:rPr>
          <w:rFonts w:ascii="Times New Roman" w:eastAsia="Times New Roman" w:hAnsi="Times New Roman" w:cs="Times New Roman"/>
          <w:lang w:eastAsia="ru-RU"/>
        </w:rPr>
        <w:tab/>
        <w:t>Ни одно из положений настоящего Договора не возлагает на Заказчика обязательство компенсировать Исполнителю любые произведенные или обещанные платежи, подарки и ценности, указанные в п.12.1.</w:t>
      </w:r>
    </w:p>
    <w:p w:rsidR="007A42E9" w:rsidRPr="0051741B" w:rsidRDefault="007A42E9" w:rsidP="007A42E9">
      <w:pPr>
        <w:tabs>
          <w:tab w:val="left" w:pos="567"/>
        </w:tabs>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12.3.</w:t>
      </w:r>
      <w:r w:rsidRPr="0051741B">
        <w:rPr>
          <w:rFonts w:ascii="Times New Roman" w:eastAsia="Times New Roman" w:hAnsi="Times New Roman" w:cs="Times New Roman"/>
          <w:lang w:eastAsia="ru-RU"/>
        </w:rPr>
        <w:tab/>
        <w:t>Нарушение Исполнителем любого обязательства, указанного в п.12.1</w:t>
      </w:r>
      <w:r w:rsidR="00DB0D60" w:rsidRPr="0051741B">
        <w:rPr>
          <w:rFonts w:ascii="Times New Roman" w:eastAsia="Times New Roman" w:hAnsi="Times New Roman" w:cs="Times New Roman"/>
          <w:lang w:eastAsia="ru-RU"/>
        </w:rPr>
        <w:t>. Договора</w:t>
      </w:r>
      <w:r w:rsidRPr="0051741B">
        <w:rPr>
          <w:rFonts w:ascii="Times New Roman" w:eastAsia="Times New Roman" w:hAnsi="Times New Roman" w:cs="Times New Roman"/>
          <w:lang w:eastAsia="ru-RU"/>
        </w:rPr>
        <w:t>,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Исполнителем п.12.1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7A42E9" w:rsidRPr="0051741B" w:rsidRDefault="007A42E9" w:rsidP="007A42E9">
      <w:pPr>
        <w:tabs>
          <w:tab w:val="left" w:pos="567"/>
        </w:tabs>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12.4.</w:t>
      </w:r>
      <w:r w:rsidRPr="0051741B">
        <w:rPr>
          <w:rFonts w:ascii="Times New Roman" w:eastAsia="Times New Roman" w:hAnsi="Times New Roman" w:cs="Times New Roman"/>
          <w:lang w:eastAsia="ru-RU"/>
        </w:rPr>
        <w:tab/>
        <w:t>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Исполнитель обязуется направить письменное уведомление об этом по линии связи, указанной в п.12.5 Договора.</w:t>
      </w:r>
    </w:p>
    <w:p w:rsidR="007A42E9" w:rsidRPr="0051741B" w:rsidRDefault="007A42E9" w:rsidP="007A42E9">
      <w:pPr>
        <w:tabs>
          <w:tab w:val="left" w:pos="567"/>
        </w:tabs>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12.5.</w:t>
      </w:r>
      <w:r w:rsidRPr="0051741B">
        <w:rPr>
          <w:rFonts w:ascii="Times New Roman" w:eastAsia="Times New Roman" w:hAnsi="Times New Roman" w:cs="Times New Roman"/>
          <w:lang w:eastAsia="ru-RU"/>
        </w:rPr>
        <w:tab/>
        <w:t>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w:t>
      </w:r>
    </w:p>
    <w:p w:rsidR="007A42E9" w:rsidRPr="0051741B" w:rsidRDefault="007A42E9" w:rsidP="007A42E9">
      <w:pPr>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 xml:space="preserve">Горячая линия по противодействию коррупции и мошенничеству» - информационный канал </w:t>
      </w:r>
      <w:r w:rsidRPr="0051741B">
        <w:rPr>
          <w:rFonts w:ascii="Times New Roman" w:eastAsia="Times New Roman" w:hAnsi="Times New Roman" w:cs="Times New Roman"/>
          <w:u w:val="single"/>
          <w:lang w:eastAsia="ru-RU"/>
        </w:rPr>
        <w:t>(</w:t>
      </w:r>
      <w:hyperlink r:id="rId8" w:history="1">
        <w:r w:rsidRPr="0051741B">
          <w:rPr>
            <w:rFonts w:ascii="Times New Roman" w:eastAsia="Times New Roman" w:hAnsi="Times New Roman" w:cs="Times New Roman"/>
            <w:u w:val="single"/>
            <w:lang w:eastAsia="ru-RU"/>
          </w:rPr>
          <w:t>http://caepco.kz</w:t>
        </w:r>
      </w:hyperlink>
      <w:r w:rsidRPr="0051741B">
        <w:rPr>
          <w:rFonts w:ascii="Times New Roman" w:eastAsia="Times New Roman" w:hAnsi="Times New Roman" w:cs="Times New Roman"/>
          <w:u w:val="single"/>
          <w:lang w:eastAsia="ru-RU"/>
        </w:rPr>
        <w:t xml:space="preserve"> и указать дополнительно ссылку на официальный веб-сайт ДО АО “ЦАЭК”</w:t>
      </w:r>
      <w:r w:rsidRPr="0051741B">
        <w:rPr>
          <w:rFonts w:ascii="Times New Roman" w:eastAsia="Times New Roman" w:hAnsi="Times New Roman" w:cs="Times New Roman"/>
          <w:lang w:eastAsia="ru-RU"/>
        </w:rPr>
        <w:t>);</w:t>
      </w:r>
    </w:p>
    <w:p w:rsidR="007A42E9" w:rsidRPr="0051741B" w:rsidRDefault="007A42E9" w:rsidP="007A42E9">
      <w:pPr>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Телефон: +7 (727) 259-66-40;</w:t>
      </w:r>
    </w:p>
    <w:p w:rsidR="007A42E9" w:rsidRPr="0051741B" w:rsidRDefault="007A42E9" w:rsidP="007A42E9">
      <w:pPr>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 xml:space="preserve">Электронная почта: </w:t>
      </w:r>
      <w:hyperlink r:id="rId9" w:history="1">
        <w:r w:rsidRPr="0051741B">
          <w:rPr>
            <w:rFonts w:ascii="Times New Roman" w:eastAsia="Times New Roman" w:hAnsi="Times New Roman" w:cs="Times New Roman"/>
            <w:u w:val="single"/>
            <w:lang w:eastAsia="ru-RU"/>
          </w:rPr>
          <w:t>info@energy.kz</w:t>
        </w:r>
      </w:hyperlink>
    </w:p>
    <w:p w:rsidR="007A42E9" w:rsidRPr="0051741B" w:rsidRDefault="007A42E9" w:rsidP="007A42E9">
      <w:pPr>
        <w:spacing w:after="0" w:line="240" w:lineRule="auto"/>
        <w:jc w:val="both"/>
        <w:rPr>
          <w:rFonts w:ascii="Times New Roman" w:eastAsia="Times New Roman" w:hAnsi="Times New Roman" w:cs="Times New Roman"/>
          <w:lang w:eastAsia="ru-RU"/>
        </w:rPr>
      </w:pPr>
    </w:p>
    <w:p w:rsidR="007A42E9" w:rsidRPr="0051741B" w:rsidRDefault="007A42E9" w:rsidP="007A42E9">
      <w:pPr>
        <w:tabs>
          <w:tab w:val="left" w:pos="0"/>
        </w:tabs>
        <w:spacing w:after="0" w:line="240" w:lineRule="auto"/>
        <w:jc w:val="center"/>
        <w:rPr>
          <w:rFonts w:ascii="Times New Roman" w:hAnsi="Times New Roman" w:cs="Times New Roman"/>
          <w:b/>
        </w:rPr>
      </w:pPr>
      <w:r w:rsidRPr="0051741B">
        <w:rPr>
          <w:rFonts w:ascii="Times New Roman" w:hAnsi="Times New Roman" w:cs="Times New Roman"/>
          <w:b/>
        </w:rPr>
        <w:t>13.Особые условия</w:t>
      </w:r>
    </w:p>
    <w:p w:rsidR="007A42E9" w:rsidRPr="0051741B" w:rsidRDefault="007A42E9" w:rsidP="007A42E9">
      <w:pPr>
        <w:tabs>
          <w:tab w:val="left" w:pos="0"/>
        </w:tabs>
        <w:spacing w:after="0" w:line="240" w:lineRule="auto"/>
        <w:jc w:val="both"/>
        <w:rPr>
          <w:rFonts w:ascii="Times New Roman" w:hAnsi="Times New Roman" w:cs="Times New Roman"/>
        </w:rPr>
      </w:pPr>
      <w:r w:rsidRPr="0051741B">
        <w:rPr>
          <w:rFonts w:ascii="Times New Roman" w:hAnsi="Times New Roman" w:cs="Times New Roman"/>
        </w:rPr>
        <w:t>13.1. Ни одна из Сторон не вправе передавать свои права и обязанности по Договору третьим лицам без письменного согласия другой Стороны.</w:t>
      </w:r>
    </w:p>
    <w:p w:rsidR="007A42E9" w:rsidRPr="0051741B" w:rsidRDefault="007A42E9" w:rsidP="007A42E9">
      <w:pPr>
        <w:tabs>
          <w:tab w:val="left" w:pos="993"/>
        </w:tabs>
        <w:spacing w:after="0" w:line="240" w:lineRule="auto"/>
        <w:jc w:val="both"/>
        <w:rPr>
          <w:rFonts w:ascii="Times New Roman" w:hAnsi="Times New Roman" w:cs="Times New Roman"/>
        </w:rPr>
      </w:pPr>
      <w:r w:rsidRPr="0051741B">
        <w:rPr>
          <w:rFonts w:ascii="Times New Roman" w:hAnsi="Times New Roman" w:cs="Times New Roman"/>
        </w:rPr>
        <w:t>13.2. Любые изменения и дополнения к Договору имеют силу только в том случае, если они оформлены в письменном виде и подписаны обеими сторонами и скреплены оттиском печатей Сторон.</w:t>
      </w:r>
    </w:p>
    <w:p w:rsidR="007A42E9" w:rsidRPr="0051741B" w:rsidRDefault="007A42E9" w:rsidP="007A42E9">
      <w:pPr>
        <w:tabs>
          <w:tab w:val="left" w:pos="284"/>
        </w:tabs>
        <w:spacing w:after="0" w:line="240" w:lineRule="auto"/>
        <w:jc w:val="both"/>
        <w:rPr>
          <w:rFonts w:ascii="Times New Roman" w:hAnsi="Times New Roman" w:cs="Times New Roman"/>
        </w:rPr>
      </w:pPr>
      <w:r w:rsidRPr="0051741B">
        <w:rPr>
          <w:rFonts w:ascii="Times New Roman" w:hAnsi="Times New Roman" w:cs="Times New Roman"/>
        </w:rPr>
        <w:t>13.3.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7A42E9" w:rsidRPr="0051741B" w:rsidRDefault="007A42E9" w:rsidP="007A42E9">
      <w:pPr>
        <w:tabs>
          <w:tab w:val="left" w:pos="284"/>
        </w:tabs>
        <w:spacing w:after="0" w:line="240" w:lineRule="auto"/>
        <w:jc w:val="both"/>
        <w:rPr>
          <w:rFonts w:ascii="Times New Roman" w:hAnsi="Times New Roman" w:cs="Times New Roman"/>
        </w:rPr>
      </w:pPr>
      <w:r w:rsidRPr="0051741B">
        <w:rPr>
          <w:rFonts w:ascii="Times New Roman" w:hAnsi="Times New Roman" w:cs="Times New Roman"/>
        </w:rPr>
        <w:t>13.4. Стороны пришли к соглашению, что настоящий Договор и Приложени</w:t>
      </w:r>
      <w:r w:rsidR="00F446E5">
        <w:rPr>
          <w:rFonts w:ascii="Times New Roman" w:hAnsi="Times New Roman" w:cs="Times New Roman"/>
        </w:rPr>
        <w:t>я</w:t>
      </w:r>
      <w:r w:rsidRPr="0051741B">
        <w:rPr>
          <w:rFonts w:ascii="Times New Roman" w:hAnsi="Times New Roman" w:cs="Times New Roman"/>
        </w:rPr>
        <w:t xml:space="preserve"> к нему могут быть заключены  путем использования факсимильной связи и имеют юридическую силу, с последующим предоставлением оригиналов документов. В случае не предоставления стороной оригинала документа, ранее подписанного с использованием  факсимильной связи, то данная сторона не вправе в последующем ссылаться на отсутствие договора, оформленного надлежащим образом.</w:t>
      </w:r>
    </w:p>
    <w:p w:rsidR="00B24020" w:rsidRPr="0051741B" w:rsidRDefault="00B24020" w:rsidP="00B24020">
      <w:pPr>
        <w:widowControl w:val="0"/>
        <w:tabs>
          <w:tab w:val="left" w:pos="567"/>
        </w:tabs>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13.5.</w:t>
      </w:r>
      <w:r w:rsidRPr="0051741B">
        <w:rPr>
          <w:rFonts w:ascii="Times New Roman" w:eastAsia="Times New Roman" w:hAnsi="Times New Roman" w:cs="Times New Roman"/>
          <w:lang w:eastAsia="ru-RU"/>
        </w:rPr>
        <w:tab/>
        <w:t>Все уведомления и сообщения должны направляться в письменной форме, подписанные уполномоченными представителями Сторон, путем факсимильной, почтовой связи заказными письмами, путем личного вручения или с нарочным под роспись.</w:t>
      </w:r>
    </w:p>
    <w:p w:rsidR="00B24020" w:rsidRPr="0051741B" w:rsidRDefault="00B24020" w:rsidP="00B24020">
      <w:pPr>
        <w:tabs>
          <w:tab w:val="left" w:pos="567"/>
        </w:tabs>
        <w:spacing w:after="0" w:line="240" w:lineRule="auto"/>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lastRenderedPageBreak/>
        <w:t>В целях координации исполнения условий Договора Стороны могут использовать иные средства связи: телефонную, посредством электронной почты и так далее, однако подобные сообщения в качестве официальных уведомлений рассматриваться не будут.</w:t>
      </w:r>
    </w:p>
    <w:p w:rsidR="007A42E9" w:rsidRPr="0051741B" w:rsidRDefault="007A42E9" w:rsidP="007A42E9">
      <w:pPr>
        <w:tabs>
          <w:tab w:val="left" w:pos="284"/>
        </w:tabs>
        <w:spacing w:after="0" w:line="240" w:lineRule="auto"/>
        <w:jc w:val="both"/>
        <w:rPr>
          <w:rFonts w:ascii="Times New Roman" w:hAnsi="Times New Roman" w:cs="Times New Roman"/>
        </w:rPr>
      </w:pPr>
      <w:r w:rsidRPr="0051741B">
        <w:rPr>
          <w:rFonts w:ascii="Times New Roman" w:hAnsi="Times New Roman" w:cs="Times New Roman"/>
        </w:rPr>
        <w:t>13.</w:t>
      </w:r>
      <w:r w:rsidR="00B24020" w:rsidRPr="0051741B">
        <w:rPr>
          <w:rFonts w:ascii="Times New Roman" w:hAnsi="Times New Roman" w:cs="Times New Roman"/>
        </w:rPr>
        <w:t>6</w:t>
      </w:r>
      <w:r w:rsidRPr="0051741B">
        <w:rPr>
          <w:rFonts w:ascii="Times New Roman" w:hAnsi="Times New Roman" w:cs="Times New Roman"/>
        </w:rPr>
        <w:t>. Договор составлен в двух подлинных экземплярах на русском языке, имеющих одинаковую юридическую силу, по одному экземпляру каждой из Сторон.</w:t>
      </w:r>
    </w:p>
    <w:p w:rsidR="007A42E9" w:rsidRPr="0051741B" w:rsidRDefault="007A42E9" w:rsidP="007A42E9">
      <w:pPr>
        <w:tabs>
          <w:tab w:val="left" w:pos="284"/>
        </w:tabs>
        <w:spacing w:after="0" w:line="240" w:lineRule="auto"/>
        <w:jc w:val="both"/>
        <w:rPr>
          <w:rFonts w:ascii="Times New Roman" w:hAnsi="Times New Roman" w:cs="Times New Roman"/>
        </w:rPr>
      </w:pPr>
      <w:r w:rsidRPr="0051741B">
        <w:rPr>
          <w:rFonts w:ascii="Times New Roman" w:hAnsi="Times New Roman" w:cs="Times New Roman"/>
        </w:rPr>
        <w:t>13.</w:t>
      </w:r>
      <w:r w:rsidR="00B24020" w:rsidRPr="0051741B">
        <w:rPr>
          <w:rFonts w:ascii="Times New Roman" w:hAnsi="Times New Roman" w:cs="Times New Roman"/>
        </w:rPr>
        <w:t>7</w:t>
      </w:r>
      <w:r w:rsidRPr="0051741B">
        <w:rPr>
          <w:rFonts w:ascii="Times New Roman" w:hAnsi="Times New Roman" w:cs="Times New Roman"/>
        </w:rPr>
        <w:t>. Отношения Сторон, не урегулированные Договором, регулируются действующим законодательством Республики Казахстан.</w:t>
      </w:r>
    </w:p>
    <w:p w:rsidR="007A42E9" w:rsidRPr="0051741B" w:rsidRDefault="007A42E9" w:rsidP="00CB2385">
      <w:pPr>
        <w:spacing w:after="0" w:line="240" w:lineRule="auto"/>
        <w:jc w:val="both"/>
        <w:rPr>
          <w:rFonts w:ascii="Times New Roman" w:hAnsi="Times New Roman" w:cs="Times New Roman"/>
        </w:rPr>
      </w:pPr>
      <w:r w:rsidRPr="0051741B">
        <w:rPr>
          <w:rFonts w:ascii="Times New Roman" w:hAnsi="Times New Roman" w:cs="Times New Roman"/>
        </w:rPr>
        <w:t>13.</w:t>
      </w:r>
      <w:r w:rsidR="00B24020" w:rsidRPr="0051741B">
        <w:rPr>
          <w:rFonts w:ascii="Times New Roman" w:hAnsi="Times New Roman" w:cs="Times New Roman"/>
        </w:rPr>
        <w:t>8</w:t>
      </w:r>
      <w:r w:rsidRPr="0051741B">
        <w:rPr>
          <w:rFonts w:ascii="Times New Roman" w:hAnsi="Times New Roman" w:cs="Times New Roman"/>
        </w:rPr>
        <w:t>. К настоящему Договору в качестве его неотъемлемой части прилагаются:</w:t>
      </w:r>
    </w:p>
    <w:p w:rsidR="00B11798" w:rsidRPr="0051741B" w:rsidRDefault="00187B75" w:rsidP="00B11798">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kern w:val="32"/>
          <w:lang w:eastAsia="ru-RU"/>
        </w:rPr>
      </w:pPr>
      <w:r w:rsidRPr="0051741B">
        <w:rPr>
          <w:rFonts w:ascii="Times New Roman" w:hAnsi="Times New Roman" w:cs="Times New Roman"/>
        </w:rPr>
        <w:t>Приложение № 1</w:t>
      </w:r>
      <w:r w:rsidR="00CB2385" w:rsidRPr="0051741B">
        <w:rPr>
          <w:rFonts w:ascii="Times New Roman" w:hAnsi="Times New Roman" w:cs="Times New Roman"/>
        </w:rPr>
        <w:t>.</w:t>
      </w:r>
      <w:r w:rsidRPr="0051741B">
        <w:rPr>
          <w:rFonts w:ascii="Times New Roman" w:hAnsi="Times New Roman" w:cs="Times New Roman"/>
        </w:rPr>
        <w:t xml:space="preserve"> Перечень охраняемых объектов</w:t>
      </w:r>
      <w:r w:rsidR="00E77D8C">
        <w:rPr>
          <w:rFonts w:ascii="Times New Roman" w:hAnsi="Times New Roman" w:cs="Times New Roman"/>
        </w:rPr>
        <w:t>____________</w:t>
      </w:r>
      <w:r w:rsidRPr="0051741B">
        <w:rPr>
          <w:rFonts w:ascii="Times New Roman" w:hAnsi="Times New Roman" w:cs="Times New Roman"/>
        </w:rPr>
        <w:t>;</w:t>
      </w:r>
      <w:r w:rsidR="00B11798" w:rsidRPr="0051741B">
        <w:rPr>
          <w:rFonts w:ascii="Times New Roman" w:eastAsia="Times New Roman" w:hAnsi="Times New Roman" w:cs="Times New Roman"/>
          <w:color w:val="000000"/>
          <w:kern w:val="32"/>
          <w:lang w:eastAsia="ru-RU"/>
        </w:rPr>
        <w:t xml:space="preserve"> </w:t>
      </w:r>
    </w:p>
    <w:p w:rsidR="00B11798" w:rsidRPr="0051741B" w:rsidRDefault="00B11798" w:rsidP="00B11798">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kern w:val="32"/>
          <w:lang w:eastAsia="ru-RU"/>
        </w:rPr>
      </w:pPr>
      <w:r w:rsidRPr="0051741B">
        <w:rPr>
          <w:rFonts w:ascii="Times New Roman" w:eastAsia="Times New Roman" w:hAnsi="Times New Roman" w:cs="Times New Roman"/>
          <w:color w:val="000000"/>
          <w:kern w:val="32"/>
          <w:lang w:eastAsia="ru-RU"/>
        </w:rPr>
        <w:t>Приложение № 2. Образцы Журналов учета ввоза/вывоза, вноса/выноса ТМЦ, учета въезда/выезда автотранспорта, сдачи объекта и ключей под охрану, обхода территории;</w:t>
      </w:r>
    </w:p>
    <w:p w:rsidR="00B11798" w:rsidRPr="0051741B" w:rsidRDefault="00B11798" w:rsidP="00B11798">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kern w:val="32"/>
          <w:lang w:eastAsia="ru-RU"/>
        </w:rPr>
      </w:pPr>
      <w:r w:rsidRPr="0051741B">
        <w:rPr>
          <w:rFonts w:ascii="Times New Roman" w:eastAsia="Times New Roman" w:hAnsi="Times New Roman" w:cs="Times New Roman"/>
          <w:color w:val="000000"/>
          <w:kern w:val="32"/>
          <w:lang w:eastAsia="ru-RU"/>
        </w:rPr>
        <w:t xml:space="preserve">Приложение № 3. Порядок </w:t>
      </w:r>
      <w:r w:rsidR="003C6BC6" w:rsidRPr="0051741B">
        <w:rPr>
          <w:rFonts w:ascii="Times New Roman" w:eastAsia="Times New Roman" w:hAnsi="Times New Roman" w:cs="Times New Roman"/>
          <w:color w:val="000000"/>
          <w:kern w:val="32"/>
          <w:lang w:eastAsia="ru-RU"/>
        </w:rPr>
        <w:t>передачи объектов</w:t>
      </w:r>
      <w:r w:rsidRPr="0051741B">
        <w:rPr>
          <w:rFonts w:ascii="Times New Roman" w:eastAsia="Times New Roman" w:hAnsi="Times New Roman" w:cs="Times New Roman"/>
          <w:color w:val="000000"/>
          <w:kern w:val="32"/>
          <w:lang w:eastAsia="ru-RU"/>
        </w:rPr>
        <w:t xml:space="preserve"> и ТМЦ под охрану;</w:t>
      </w:r>
    </w:p>
    <w:p w:rsidR="00B11798" w:rsidRPr="0051741B" w:rsidRDefault="00B11798" w:rsidP="00B11798">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kern w:val="32"/>
          <w:lang w:eastAsia="ru-RU"/>
        </w:rPr>
      </w:pPr>
      <w:r w:rsidRPr="0051741B">
        <w:rPr>
          <w:rFonts w:ascii="Times New Roman" w:eastAsia="Times New Roman" w:hAnsi="Times New Roman" w:cs="Times New Roman"/>
          <w:color w:val="000000"/>
          <w:kern w:val="32"/>
          <w:lang w:eastAsia="ru-RU"/>
        </w:rPr>
        <w:t xml:space="preserve">Приложение № </w:t>
      </w:r>
      <w:r w:rsidR="00612A4C" w:rsidRPr="0051741B">
        <w:rPr>
          <w:rFonts w:ascii="Times New Roman" w:eastAsia="Times New Roman" w:hAnsi="Times New Roman" w:cs="Times New Roman"/>
          <w:color w:val="000000"/>
          <w:kern w:val="32"/>
          <w:lang w:eastAsia="ru-RU"/>
        </w:rPr>
        <w:t>4</w:t>
      </w:r>
      <w:r w:rsidRPr="0051741B">
        <w:rPr>
          <w:rFonts w:ascii="Times New Roman" w:eastAsia="Times New Roman" w:hAnsi="Times New Roman" w:cs="Times New Roman"/>
          <w:color w:val="000000"/>
          <w:kern w:val="32"/>
          <w:lang w:eastAsia="ru-RU"/>
        </w:rPr>
        <w:t>. Порядок ввоза/вывоза товароматериальных ценностей.</w:t>
      </w:r>
    </w:p>
    <w:p w:rsidR="007A42E9" w:rsidRPr="0051741B" w:rsidRDefault="007A42E9" w:rsidP="007A42E9">
      <w:pPr>
        <w:tabs>
          <w:tab w:val="left" w:pos="0"/>
        </w:tabs>
        <w:spacing w:after="0" w:line="240" w:lineRule="auto"/>
        <w:jc w:val="center"/>
        <w:rPr>
          <w:rFonts w:ascii="Times New Roman" w:hAnsi="Times New Roman" w:cs="Times New Roman"/>
          <w:b/>
        </w:rPr>
      </w:pPr>
    </w:p>
    <w:p w:rsidR="007A42E9" w:rsidRPr="0051741B" w:rsidRDefault="007A42E9" w:rsidP="007A42E9">
      <w:pPr>
        <w:tabs>
          <w:tab w:val="left" w:pos="0"/>
        </w:tabs>
        <w:spacing w:after="0" w:line="240" w:lineRule="auto"/>
        <w:jc w:val="center"/>
        <w:rPr>
          <w:rFonts w:ascii="Times New Roman" w:hAnsi="Times New Roman" w:cs="Times New Roman"/>
        </w:rPr>
      </w:pPr>
      <w:r w:rsidRPr="0051741B">
        <w:rPr>
          <w:rFonts w:ascii="Times New Roman" w:hAnsi="Times New Roman" w:cs="Times New Roman"/>
          <w:b/>
        </w:rPr>
        <w:t>14</w:t>
      </w:r>
      <w:r w:rsidRPr="0051741B">
        <w:rPr>
          <w:rFonts w:ascii="Times New Roman" w:hAnsi="Times New Roman" w:cs="Times New Roman"/>
        </w:rPr>
        <w:t xml:space="preserve">. </w:t>
      </w:r>
      <w:r w:rsidRPr="0051741B">
        <w:rPr>
          <w:rFonts w:ascii="Times New Roman" w:hAnsi="Times New Roman" w:cs="Times New Roman"/>
          <w:b/>
        </w:rPr>
        <w:t>Юридические адреса и реквизиты Сторон</w:t>
      </w:r>
      <w:bookmarkStart w:id="1" w:name="SUB1490100"/>
      <w:bookmarkStart w:id="2" w:name="SUB1490200"/>
      <w:bookmarkStart w:id="3" w:name="SUB400"/>
      <w:bookmarkEnd w:id="1"/>
      <w:bookmarkEnd w:id="2"/>
      <w:bookmarkEnd w:id="3"/>
    </w:p>
    <w:tbl>
      <w:tblPr>
        <w:tblW w:w="10305" w:type="dxa"/>
        <w:tblInd w:w="108" w:type="dxa"/>
        <w:tblLook w:val="04A0" w:firstRow="1" w:lastRow="0" w:firstColumn="1" w:lastColumn="0" w:noHBand="0" w:noVBand="1"/>
      </w:tblPr>
      <w:tblGrid>
        <w:gridCol w:w="4962"/>
        <w:gridCol w:w="5343"/>
      </w:tblGrid>
      <w:tr w:rsidR="007A42E9" w:rsidRPr="0051741B" w:rsidTr="00187B75">
        <w:trPr>
          <w:trHeight w:val="3030"/>
        </w:trPr>
        <w:tc>
          <w:tcPr>
            <w:tcW w:w="4962" w:type="dxa"/>
          </w:tcPr>
          <w:p w:rsidR="007A42E9" w:rsidRPr="0051741B" w:rsidRDefault="007A42E9" w:rsidP="00071941">
            <w:pPr>
              <w:spacing w:after="0" w:line="240" w:lineRule="auto"/>
              <w:ind w:right="10"/>
              <w:jc w:val="both"/>
              <w:rPr>
                <w:rFonts w:ascii="Times New Roman" w:eastAsia="Times New Roman" w:hAnsi="Times New Roman" w:cs="Times New Roman"/>
                <w:b/>
                <w:bCs/>
                <w:lang w:eastAsia="ru-RU"/>
              </w:rPr>
            </w:pPr>
            <w:r w:rsidRPr="0051741B">
              <w:rPr>
                <w:rFonts w:ascii="Times New Roman" w:eastAsia="Times New Roman" w:hAnsi="Times New Roman" w:cs="Times New Roman"/>
                <w:b/>
                <w:bCs/>
                <w:lang w:eastAsia="ru-RU"/>
              </w:rPr>
              <w:t>ИСПОЛНИТЕЛЬ</w:t>
            </w:r>
          </w:p>
          <w:p w:rsidR="007A42E9" w:rsidRPr="0051741B" w:rsidRDefault="007A42E9" w:rsidP="00071941">
            <w:pPr>
              <w:tabs>
                <w:tab w:val="left" w:pos="0"/>
              </w:tabs>
              <w:spacing w:after="0" w:line="240" w:lineRule="auto"/>
              <w:rPr>
                <w:rFonts w:ascii="Times New Roman" w:eastAsia="Times New Roman" w:hAnsi="Times New Roman" w:cs="Times New Roman"/>
                <w:b/>
                <w:lang w:eastAsia="ru-RU"/>
              </w:rPr>
            </w:pPr>
            <w:r w:rsidRPr="0051741B">
              <w:rPr>
                <w:rFonts w:ascii="Times New Roman" w:eastAsia="Times New Roman" w:hAnsi="Times New Roman" w:cs="Times New Roman"/>
                <w:b/>
                <w:lang w:eastAsia="ru-RU"/>
              </w:rPr>
              <w:t>ТОО «</w:t>
            </w:r>
            <w:r w:rsidR="003C6BC6">
              <w:rPr>
                <w:rFonts w:ascii="Times New Roman" w:eastAsia="Times New Roman" w:hAnsi="Times New Roman" w:cs="Times New Roman"/>
                <w:b/>
                <w:lang w:eastAsia="ru-RU"/>
              </w:rPr>
              <w:t>_________</w:t>
            </w:r>
            <w:r w:rsidRPr="0051741B">
              <w:rPr>
                <w:rFonts w:ascii="Times New Roman" w:eastAsia="Times New Roman" w:hAnsi="Times New Roman" w:cs="Times New Roman"/>
                <w:b/>
                <w:lang w:eastAsia="ru-RU"/>
              </w:rPr>
              <w:t>»</w:t>
            </w:r>
          </w:p>
          <w:p w:rsidR="003C6BC6" w:rsidRDefault="003C6BC6" w:rsidP="00071941">
            <w:pPr>
              <w:spacing w:after="0" w:line="240" w:lineRule="auto"/>
              <w:ind w:right="10"/>
              <w:jc w:val="both"/>
              <w:rPr>
                <w:rFonts w:ascii="Times New Roman" w:eastAsia="Times New Roman" w:hAnsi="Times New Roman" w:cs="Times New Roman"/>
                <w:lang w:eastAsia="ru-RU"/>
              </w:rPr>
            </w:pPr>
            <w:r>
              <w:rPr>
                <w:rFonts w:ascii="Times New Roman" w:eastAsia="Times New Roman" w:hAnsi="Times New Roman" w:cs="Times New Roman"/>
                <w:lang w:eastAsia="ru-RU"/>
              </w:rPr>
              <w:t>Адрес:_____________</w:t>
            </w:r>
          </w:p>
          <w:p w:rsidR="007A42E9" w:rsidRPr="003C6BC6" w:rsidRDefault="007A42E9" w:rsidP="00071941">
            <w:pPr>
              <w:spacing w:after="0" w:line="240" w:lineRule="auto"/>
              <w:ind w:right="10"/>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 xml:space="preserve">БИН </w:t>
            </w:r>
          </w:p>
          <w:p w:rsidR="007A42E9" w:rsidRPr="0051741B" w:rsidRDefault="007A42E9" w:rsidP="00071941">
            <w:pPr>
              <w:spacing w:after="0" w:line="240" w:lineRule="auto"/>
              <w:ind w:right="10"/>
              <w:jc w:val="both"/>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 xml:space="preserve">ИИК </w:t>
            </w:r>
            <w:r w:rsidRPr="0051741B">
              <w:rPr>
                <w:rFonts w:ascii="Times New Roman" w:eastAsia="Times New Roman" w:hAnsi="Times New Roman" w:cs="Times New Roman"/>
                <w:color w:val="000000"/>
                <w:lang w:eastAsia="ru-RU"/>
              </w:rPr>
              <w:t xml:space="preserve">KZ </w:t>
            </w:r>
          </w:p>
          <w:p w:rsidR="007A42E9" w:rsidRPr="0051741B" w:rsidRDefault="007A42E9" w:rsidP="00071941">
            <w:pPr>
              <w:tabs>
                <w:tab w:val="left" w:pos="0"/>
              </w:tabs>
              <w:spacing w:after="0" w:line="240" w:lineRule="auto"/>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 xml:space="preserve"> </w:t>
            </w:r>
            <w:r w:rsidR="003C6BC6">
              <w:rPr>
                <w:rFonts w:ascii="Times New Roman" w:eastAsia="Times New Roman" w:hAnsi="Times New Roman" w:cs="Times New Roman"/>
                <w:lang w:eastAsia="ru-RU"/>
              </w:rPr>
              <w:t>Банк</w:t>
            </w:r>
          </w:p>
          <w:p w:rsidR="007A42E9" w:rsidRPr="0051741B" w:rsidRDefault="007A42E9" w:rsidP="00071941">
            <w:pPr>
              <w:tabs>
                <w:tab w:val="left" w:pos="0"/>
              </w:tabs>
              <w:spacing w:after="0" w:line="240" w:lineRule="auto"/>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 xml:space="preserve">БИК Свидетельство о постановке на учет по НДС </w:t>
            </w:r>
          </w:p>
          <w:p w:rsidR="007A42E9" w:rsidRPr="0051741B" w:rsidRDefault="007A42E9" w:rsidP="00071941">
            <w:pPr>
              <w:tabs>
                <w:tab w:val="left" w:pos="0"/>
              </w:tabs>
              <w:spacing w:after="0" w:line="240" w:lineRule="auto"/>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Серия  №</w:t>
            </w:r>
            <w:r w:rsidR="00FB2FC1" w:rsidRPr="0051741B">
              <w:rPr>
                <w:rFonts w:ascii="Times New Roman" w:eastAsia="Times New Roman" w:hAnsi="Times New Roman" w:cs="Times New Roman"/>
                <w:lang w:eastAsia="ru-RU"/>
              </w:rPr>
              <w:t xml:space="preserve"> </w:t>
            </w:r>
            <w:r w:rsidRPr="0051741B">
              <w:rPr>
                <w:rFonts w:ascii="Times New Roman" w:eastAsia="Times New Roman" w:hAnsi="Times New Roman" w:cs="Times New Roman"/>
                <w:lang w:eastAsia="ru-RU"/>
              </w:rPr>
              <w:t>.</w:t>
            </w:r>
          </w:p>
          <w:p w:rsidR="007A42E9" w:rsidRPr="0051741B" w:rsidRDefault="007A42E9" w:rsidP="00071941">
            <w:pPr>
              <w:tabs>
                <w:tab w:val="left" w:pos="4438"/>
              </w:tabs>
              <w:spacing w:after="0" w:line="240" w:lineRule="auto"/>
              <w:ind w:right="10"/>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 xml:space="preserve">тел.: </w:t>
            </w:r>
          </w:p>
          <w:p w:rsidR="007A42E9" w:rsidRPr="0051741B" w:rsidRDefault="007A42E9" w:rsidP="00071941">
            <w:pPr>
              <w:tabs>
                <w:tab w:val="left" w:pos="4438"/>
              </w:tabs>
              <w:spacing w:after="0" w:line="240" w:lineRule="auto"/>
              <w:ind w:right="10"/>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Адреса электронной почты:</w:t>
            </w:r>
          </w:p>
          <w:p w:rsidR="007A42E9" w:rsidRPr="0051741B" w:rsidRDefault="007A42E9" w:rsidP="00071941">
            <w:pPr>
              <w:tabs>
                <w:tab w:val="num" w:pos="-295"/>
                <w:tab w:val="left" w:pos="-250"/>
                <w:tab w:val="left" w:pos="284"/>
              </w:tabs>
              <w:spacing w:after="0" w:line="240" w:lineRule="auto"/>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 xml:space="preserve"> </w:t>
            </w:r>
          </w:p>
          <w:p w:rsidR="007A42E9" w:rsidRPr="0051741B" w:rsidRDefault="007A42E9" w:rsidP="00071941">
            <w:pPr>
              <w:tabs>
                <w:tab w:val="num" w:pos="-295"/>
                <w:tab w:val="left" w:pos="-250"/>
                <w:tab w:val="left" w:pos="284"/>
              </w:tabs>
              <w:spacing w:after="0" w:line="240" w:lineRule="auto"/>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 xml:space="preserve">   </w:t>
            </w:r>
          </w:p>
          <w:p w:rsidR="007A42E9" w:rsidRPr="0051741B" w:rsidRDefault="007A42E9" w:rsidP="00071941">
            <w:pPr>
              <w:tabs>
                <w:tab w:val="num" w:pos="-295"/>
                <w:tab w:val="left" w:pos="-250"/>
                <w:tab w:val="left" w:pos="284"/>
              </w:tabs>
              <w:spacing w:after="0" w:line="240" w:lineRule="auto"/>
              <w:rPr>
                <w:rFonts w:ascii="Times New Roman" w:eastAsia="Times New Roman" w:hAnsi="Times New Roman" w:cs="Times New Roman"/>
                <w:lang w:eastAsia="ru-RU"/>
              </w:rPr>
            </w:pPr>
          </w:p>
          <w:p w:rsidR="007A42E9" w:rsidRPr="0051741B" w:rsidRDefault="007A42E9" w:rsidP="00071941">
            <w:pPr>
              <w:tabs>
                <w:tab w:val="num" w:pos="-295"/>
                <w:tab w:val="left" w:pos="-250"/>
                <w:tab w:val="left" w:pos="284"/>
              </w:tabs>
              <w:spacing w:after="0" w:line="240" w:lineRule="auto"/>
              <w:rPr>
                <w:rFonts w:ascii="Times New Roman" w:eastAsia="Times New Roman" w:hAnsi="Times New Roman" w:cs="Times New Roman"/>
                <w:b/>
                <w:lang w:eastAsia="ru-RU"/>
              </w:rPr>
            </w:pPr>
            <w:r w:rsidRPr="0051741B">
              <w:rPr>
                <w:rFonts w:ascii="Times New Roman" w:eastAsia="Times New Roman" w:hAnsi="Times New Roman" w:cs="Times New Roman"/>
                <w:b/>
                <w:lang w:eastAsia="ru-RU"/>
              </w:rPr>
              <w:t>Директор</w:t>
            </w:r>
          </w:p>
          <w:p w:rsidR="007A42E9" w:rsidRPr="0051741B" w:rsidRDefault="007A42E9" w:rsidP="00071941">
            <w:pPr>
              <w:tabs>
                <w:tab w:val="num" w:pos="-295"/>
                <w:tab w:val="left" w:pos="-250"/>
                <w:tab w:val="left" w:pos="284"/>
              </w:tabs>
              <w:spacing w:after="0" w:line="240" w:lineRule="auto"/>
              <w:rPr>
                <w:rFonts w:ascii="Times New Roman" w:eastAsia="Times New Roman" w:hAnsi="Times New Roman" w:cs="Times New Roman"/>
                <w:lang w:eastAsia="ru-RU"/>
              </w:rPr>
            </w:pPr>
          </w:p>
          <w:p w:rsidR="007A42E9" w:rsidRPr="0051741B" w:rsidRDefault="007A42E9" w:rsidP="00071941">
            <w:pPr>
              <w:tabs>
                <w:tab w:val="num" w:pos="-295"/>
                <w:tab w:val="left" w:pos="-250"/>
                <w:tab w:val="left" w:pos="284"/>
              </w:tabs>
              <w:spacing w:after="0" w:line="240" w:lineRule="auto"/>
              <w:rPr>
                <w:rFonts w:ascii="Times New Roman" w:eastAsia="Times New Roman" w:hAnsi="Times New Roman" w:cs="Times New Roman"/>
                <w:lang w:eastAsia="ru-RU"/>
              </w:rPr>
            </w:pPr>
          </w:p>
          <w:p w:rsidR="007A42E9" w:rsidRPr="0051741B" w:rsidRDefault="007A42E9" w:rsidP="00071941">
            <w:pPr>
              <w:tabs>
                <w:tab w:val="left" w:pos="-250"/>
              </w:tabs>
              <w:spacing w:after="0" w:line="240" w:lineRule="auto"/>
              <w:rPr>
                <w:rFonts w:ascii="Times New Roman" w:eastAsia="Times New Roman" w:hAnsi="Times New Roman" w:cs="Times New Roman"/>
                <w:b/>
                <w:lang w:eastAsia="ru-RU"/>
              </w:rPr>
            </w:pPr>
            <w:r w:rsidRPr="0051741B">
              <w:rPr>
                <w:rFonts w:ascii="Times New Roman" w:eastAsia="Times New Roman" w:hAnsi="Times New Roman" w:cs="Times New Roman"/>
                <w:lang w:eastAsia="ru-RU"/>
              </w:rPr>
              <w:t xml:space="preserve">__________________________ </w:t>
            </w:r>
            <w:r w:rsidR="003C6BC6">
              <w:rPr>
                <w:rFonts w:ascii="Times New Roman" w:eastAsia="Times New Roman" w:hAnsi="Times New Roman" w:cs="Times New Roman"/>
                <w:b/>
                <w:bCs/>
                <w:lang w:eastAsia="ru-RU"/>
              </w:rPr>
              <w:t>Ф.И.О.</w:t>
            </w:r>
          </w:p>
        </w:tc>
        <w:tc>
          <w:tcPr>
            <w:tcW w:w="5343" w:type="dxa"/>
          </w:tcPr>
          <w:p w:rsidR="007A42E9" w:rsidRPr="0051741B" w:rsidRDefault="007A42E9" w:rsidP="00071941">
            <w:pPr>
              <w:tabs>
                <w:tab w:val="num" w:pos="-295"/>
                <w:tab w:val="left" w:pos="0"/>
                <w:tab w:val="left" w:pos="284"/>
              </w:tabs>
              <w:spacing w:after="0" w:line="240" w:lineRule="auto"/>
              <w:rPr>
                <w:rFonts w:ascii="Times New Roman" w:eastAsia="Times New Roman" w:hAnsi="Times New Roman" w:cs="Times New Roman"/>
                <w:b/>
                <w:bCs/>
                <w:lang w:eastAsia="ru-RU"/>
              </w:rPr>
            </w:pPr>
            <w:r w:rsidRPr="0051741B">
              <w:rPr>
                <w:rFonts w:ascii="Times New Roman" w:eastAsia="Times New Roman" w:hAnsi="Times New Roman" w:cs="Times New Roman"/>
                <w:b/>
                <w:bCs/>
                <w:lang w:eastAsia="ru-RU"/>
              </w:rPr>
              <w:t>ЗАКАЗЧИК:</w:t>
            </w:r>
          </w:p>
          <w:p w:rsidR="007A42E9" w:rsidRPr="0051741B" w:rsidRDefault="007A42E9" w:rsidP="00071941">
            <w:pPr>
              <w:suppressAutoHyphens/>
              <w:spacing w:after="0" w:line="240" w:lineRule="auto"/>
              <w:rPr>
                <w:rFonts w:ascii="Times New Roman" w:eastAsia="Times New Roman" w:hAnsi="Times New Roman" w:cs="Times New Roman"/>
                <w:b/>
                <w:bCs/>
                <w:lang w:eastAsia="ru-RU"/>
              </w:rPr>
            </w:pPr>
            <w:r w:rsidRPr="0051741B">
              <w:rPr>
                <w:rFonts w:ascii="Times New Roman" w:eastAsia="Times New Roman" w:hAnsi="Times New Roman" w:cs="Times New Roman"/>
                <w:b/>
                <w:bCs/>
                <w:lang w:eastAsia="ru-RU"/>
              </w:rPr>
              <w:t>АО «ПАВЛОДАРЭНЕРГО»</w:t>
            </w:r>
          </w:p>
          <w:p w:rsidR="007A42E9" w:rsidRPr="0051741B" w:rsidRDefault="007A42E9" w:rsidP="00071941">
            <w:pPr>
              <w:suppressAutoHyphens/>
              <w:spacing w:after="0" w:line="240" w:lineRule="auto"/>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Республика Казахстан, 140000,</w:t>
            </w:r>
          </w:p>
          <w:p w:rsidR="007A42E9" w:rsidRPr="0051741B" w:rsidRDefault="007A42E9" w:rsidP="00071941">
            <w:pPr>
              <w:suppressAutoHyphens/>
              <w:spacing w:after="0" w:line="240" w:lineRule="auto"/>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г.Павлодар, ул.Кривенко, 27</w:t>
            </w:r>
          </w:p>
          <w:p w:rsidR="007A42E9" w:rsidRPr="0051741B" w:rsidRDefault="007A42E9" w:rsidP="00071941">
            <w:pPr>
              <w:suppressAutoHyphens/>
              <w:spacing w:after="0" w:line="240" w:lineRule="auto"/>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БИН 020640000163</w:t>
            </w:r>
          </w:p>
          <w:p w:rsidR="007A42E9" w:rsidRPr="0051741B" w:rsidRDefault="007A42E9" w:rsidP="00071941">
            <w:pPr>
              <w:suppressAutoHyphens/>
              <w:spacing w:after="0" w:line="240" w:lineRule="auto"/>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ИИК KZ91914398414</w:t>
            </w:r>
            <w:r w:rsidRPr="0051741B">
              <w:rPr>
                <w:rFonts w:ascii="Times New Roman" w:eastAsia="Times New Roman" w:hAnsi="Times New Roman" w:cs="Times New Roman"/>
                <w:lang w:val="en-US" w:eastAsia="ru-RU"/>
              </w:rPr>
              <w:t>BC</w:t>
            </w:r>
            <w:r w:rsidRPr="0051741B">
              <w:rPr>
                <w:rFonts w:ascii="Times New Roman" w:eastAsia="Times New Roman" w:hAnsi="Times New Roman" w:cs="Times New Roman"/>
                <w:lang w:eastAsia="ru-RU"/>
              </w:rPr>
              <w:t>01588</w:t>
            </w:r>
          </w:p>
          <w:p w:rsidR="007A42E9" w:rsidRPr="0051741B" w:rsidRDefault="007A42E9" w:rsidP="00071941">
            <w:pPr>
              <w:suppressAutoHyphens/>
              <w:spacing w:after="0" w:line="240" w:lineRule="auto"/>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в ПФ ДБ АО Сбербанк</w:t>
            </w:r>
          </w:p>
          <w:p w:rsidR="007A42E9" w:rsidRPr="0051741B" w:rsidRDefault="007A42E9" w:rsidP="00071941">
            <w:pPr>
              <w:suppressAutoHyphens/>
              <w:spacing w:after="0" w:line="240" w:lineRule="auto"/>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 xml:space="preserve">БИК </w:t>
            </w:r>
            <w:r w:rsidRPr="0051741B">
              <w:rPr>
                <w:rFonts w:ascii="Times New Roman" w:eastAsia="Times New Roman" w:hAnsi="Times New Roman" w:cs="Times New Roman"/>
                <w:lang w:val="en-US" w:eastAsia="ru-RU"/>
              </w:rPr>
              <w:t>SABRKZKA</w:t>
            </w:r>
          </w:p>
          <w:p w:rsidR="007A42E9" w:rsidRPr="0051741B" w:rsidRDefault="007A42E9" w:rsidP="00071941">
            <w:pPr>
              <w:suppressAutoHyphens/>
              <w:spacing w:after="0" w:line="240" w:lineRule="auto"/>
              <w:rPr>
                <w:rFonts w:ascii="Times New Roman" w:eastAsia="Times New Roman" w:hAnsi="Times New Roman" w:cs="Times New Roman"/>
                <w:lang w:eastAsia="ru-RU"/>
              </w:rPr>
            </w:pPr>
            <w:r w:rsidRPr="0051741B">
              <w:rPr>
                <w:rFonts w:ascii="Times New Roman" w:eastAsia="Times New Roman" w:hAnsi="Times New Roman" w:cs="Times New Roman"/>
                <w:lang w:eastAsia="ru-RU"/>
              </w:rPr>
              <w:t>Свидетельство о постановке учет по НДС</w:t>
            </w:r>
          </w:p>
          <w:p w:rsidR="007A42E9" w:rsidRPr="0051741B" w:rsidRDefault="007A42E9" w:rsidP="00071941">
            <w:pPr>
              <w:suppressAutoHyphens/>
              <w:spacing w:after="0" w:line="240" w:lineRule="auto"/>
              <w:rPr>
                <w:rFonts w:ascii="Times New Roman" w:eastAsia="Times New Roman" w:hAnsi="Times New Roman" w:cs="Times New Roman"/>
                <w:b/>
                <w:bCs/>
                <w:lang w:eastAsia="ru-RU"/>
              </w:rPr>
            </w:pPr>
            <w:r w:rsidRPr="0051741B">
              <w:rPr>
                <w:rFonts w:ascii="Times New Roman" w:eastAsia="Times New Roman" w:hAnsi="Times New Roman" w:cs="Times New Roman"/>
                <w:lang w:eastAsia="ru-RU"/>
              </w:rPr>
              <w:t>Серия 45001 № 0006613 от 19.11.2012</w:t>
            </w:r>
            <w:r w:rsidR="00FB2FC1" w:rsidRPr="0051741B">
              <w:rPr>
                <w:rFonts w:ascii="Times New Roman" w:eastAsia="Times New Roman" w:hAnsi="Times New Roman" w:cs="Times New Roman"/>
                <w:lang w:eastAsia="ru-RU"/>
              </w:rPr>
              <w:t xml:space="preserve"> </w:t>
            </w:r>
            <w:r w:rsidRPr="0051741B">
              <w:rPr>
                <w:rFonts w:ascii="Times New Roman" w:eastAsia="Times New Roman" w:hAnsi="Times New Roman" w:cs="Times New Roman"/>
                <w:lang w:eastAsia="ru-RU"/>
              </w:rPr>
              <w:t>г.</w:t>
            </w:r>
          </w:p>
          <w:p w:rsidR="007A42E9" w:rsidRPr="0051741B" w:rsidRDefault="007A42E9" w:rsidP="00071941">
            <w:pPr>
              <w:spacing w:after="0" w:line="240" w:lineRule="auto"/>
              <w:rPr>
                <w:rFonts w:ascii="Times New Roman" w:eastAsia="Times New Roman" w:hAnsi="Times New Roman" w:cs="Times New Roman"/>
                <w:lang w:val="kk-KZ" w:eastAsia="ru-RU"/>
              </w:rPr>
            </w:pPr>
            <w:r w:rsidRPr="0051741B">
              <w:rPr>
                <w:rFonts w:ascii="Times New Roman" w:eastAsia="Times New Roman" w:hAnsi="Times New Roman" w:cs="Times New Roman"/>
                <w:lang w:eastAsia="ru-RU"/>
              </w:rPr>
              <w:t>Контактный телефон: 8(7182) 39-</w:t>
            </w:r>
            <w:r w:rsidRPr="0051741B">
              <w:rPr>
                <w:rFonts w:ascii="Times New Roman" w:eastAsia="Times New Roman" w:hAnsi="Times New Roman" w:cs="Times New Roman"/>
                <w:lang w:val="kk-KZ" w:eastAsia="ru-RU"/>
              </w:rPr>
              <w:t>94</w:t>
            </w:r>
            <w:r w:rsidRPr="0051741B">
              <w:rPr>
                <w:rFonts w:ascii="Times New Roman" w:eastAsia="Times New Roman" w:hAnsi="Times New Roman" w:cs="Times New Roman"/>
                <w:lang w:eastAsia="ru-RU"/>
              </w:rPr>
              <w:t>-40</w:t>
            </w:r>
          </w:p>
          <w:p w:rsidR="007A42E9" w:rsidRPr="0051741B" w:rsidRDefault="007A42E9" w:rsidP="00071941">
            <w:pPr>
              <w:tabs>
                <w:tab w:val="num" w:pos="-295"/>
                <w:tab w:val="left" w:pos="0"/>
                <w:tab w:val="left" w:pos="284"/>
              </w:tabs>
              <w:spacing w:after="0" w:line="240" w:lineRule="auto"/>
              <w:rPr>
                <w:rFonts w:ascii="Times New Roman" w:eastAsia="Times New Roman" w:hAnsi="Times New Roman" w:cs="Times New Roman"/>
                <w:lang w:val="kk-KZ" w:eastAsia="ru-RU"/>
              </w:rPr>
            </w:pPr>
            <w:r w:rsidRPr="0051741B">
              <w:rPr>
                <w:rFonts w:ascii="Times New Roman" w:eastAsia="Times New Roman" w:hAnsi="Times New Roman" w:cs="Times New Roman"/>
                <w:lang w:val="en-US" w:eastAsia="ru-RU"/>
              </w:rPr>
              <w:t>E-mail:</w:t>
            </w:r>
            <w:r w:rsidRPr="0051741B">
              <w:rPr>
                <w:rFonts w:ascii="Times New Roman" w:eastAsia="Times New Roman" w:hAnsi="Times New Roman" w:cs="Times New Roman"/>
                <w:lang w:val="kk-KZ" w:eastAsia="ru-RU"/>
              </w:rPr>
              <w:t xml:space="preserve"> </w:t>
            </w:r>
            <w:r w:rsidRPr="0051741B">
              <w:rPr>
                <w:rFonts w:ascii="Times New Roman" w:eastAsia="Times New Roman" w:hAnsi="Times New Roman" w:cs="Times New Roman"/>
                <w:lang w:val="en-US" w:eastAsia="ru-RU"/>
              </w:rPr>
              <w:t>S.Saenko@pavlodarenergo.kz</w:t>
            </w:r>
          </w:p>
          <w:p w:rsidR="007A42E9" w:rsidRPr="0051741B" w:rsidRDefault="007A42E9" w:rsidP="00071941">
            <w:pPr>
              <w:tabs>
                <w:tab w:val="num" w:pos="-295"/>
                <w:tab w:val="left" w:pos="0"/>
                <w:tab w:val="left" w:pos="284"/>
              </w:tabs>
              <w:spacing w:after="0" w:line="240" w:lineRule="auto"/>
              <w:rPr>
                <w:rFonts w:ascii="Times New Roman" w:eastAsia="Times New Roman" w:hAnsi="Times New Roman" w:cs="Times New Roman"/>
                <w:lang w:val="kk-KZ" w:eastAsia="ru-RU"/>
              </w:rPr>
            </w:pPr>
          </w:p>
          <w:p w:rsidR="00FB2FC1" w:rsidRPr="0051741B" w:rsidRDefault="00FB2FC1" w:rsidP="00071941">
            <w:pPr>
              <w:tabs>
                <w:tab w:val="num" w:pos="-295"/>
                <w:tab w:val="left" w:pos="0"/>
                <w:tab w:val="left" w:pos="284"/>
              </w:tabs>
              <w:spacing w:after="0" w:line="240" w:lineRule="auto"/>
              <w:rPr>
                <w:rFonts w:ascii="Times New Roman" w:eastAsia="Times New Roman" w:hAnsi="Times New Roman" w:cs="Times New Roman"/>
                <w:lang w:val="kk-KZ" w:eastAsia="ru-RU"/>
              </w:rPr>
            </w:pPr>
          </w:p>
          <w:p w:rsidR="007A42E9" w:rsidRPr="0051741B" w:rsidRDefault="007A42E9" w:rsidP="00071941">
            <w:pPr>
              <w:tabs>
                <w:tab w:val="num" w:pos="-295"/>
                <w:tab w:val="left" w:pos="0"/>
                <w:tab w:val="left" w:pos="284"/>
              </w:tabs>
              <w:spacing w:after="0" w:line="240" w:lineRule="auto"/>
              <w:rPr>
                <w:rFonts w:ascii="Times New Roman" w:eastAsia="Times New Roman" w:hAnsi="Times New Roman" w:cs="Times New Roman"/>
                <w:b/>
                <w:lang w:eastAsia="ru-RU"/>
              </w:rPr>
            </w:pPr>
            <w:r w:rsidRPr="0051741B">
              <w:rPr>
                <w:rFonts w:ascii="Times New Roman" w:eastAsia="Times New Roman" w:hAnsi="Times New Roman" w:cs="Times New Roman"/>
                <w:lang w:val="en-US" w:eastAsia="ru-RU"/>
              </w:rPr>
              <w:t>  </w:t>
            </w:r>
            <w:r w:rsidRPr="0051741B">
              <w:rPr>
                <w:rFonts w:ascii="Times New Roman" w:eastAsia="Times New Roman" w:hAnsi="Times New Roman" w:cs="Times New Roman"/>
                <w:b/>
                <w:lang w:eastAsia="ru-RU"/>
              </w:rPr>
              <w:t>Генеральный директор</w:t>
            </w:r>
          </w:p>
          <w:p w:rsidR="007A42E9" w:rsidRPr="0051741B" w:rsidRDefault="007A42E9" w:rsidP="00071941">
            <w:pPr>
              <w:snapToGrid w:val="0"/>
              <w:spacing w:after="0" w:line="240" w:lineRule="auto"/>
              <w:rPr>
                <w:rFonts w:ascii="Times New Roman" w:eastAsia="Times New Roman" w:hAnsi="Times New Roman" w:cs="Times New Roman"/>
                <w:b/>
                <w:lang w:eastAsia="ru-RU"/>
              </w:rPr>
            </w:pPr>
          </w:p>
          <w:p w:rsidR="007A42E9" w:rsidRPr="0051741B" w:rsidRDefault="007A42E9" w:rsidP="00071941">
            <w:pPr>
              <w:snapToGrid w:val="0"/>
              <w:spacing w:after="0" w:line="240" w:lineRule="auto"/>
              <w:rPr>
                <w:rFonts w:ascii="Times New Roman" w:eastAsia="Times New Roman" w:hAnsi="Times New Roman" w:cs="Times New Roman"/>
                <w:b/>
                <w:lang w:eastAsia="ru-RU"/>
              </w:rPr>
            </w:pPr>
          </w:p>
          <w:p w:rsidR="007A42E9" w:rsidRPr="0051741B" w:rsidRDefault="007A42E9" w:rsidP="00071941">
            <w:pPr>
              <w:snapToGrid w:val="0"/>
              <w:spacing w:after="0" w:line="240" w:lineRule="auto"/>
              <w:rPr>
                <w:rFonts w:ascii="Times New Roman" w:eastAsia="Times New Roman" w:hAnsi="Times New Roman" w:cs="Times New Roman"/>
                <w:b/>
                <w:lang w:eastAsia="ru-RU"/>
              </w:rPr>
            </w:pPr>
            <w:r w:rsidRPr="0051741B">
              <w:rPr>
                <w:rFonts w:ascii="Times New Roman" w:eastAsia="Times New Roman" w:hAnsi="Times New Roman" w:cs="Times New Roman"/>
                <w:lang w:eastAsia="ru-RU"/>
              </w:rPr>
              <w:t xml:space="preserve">__________________ </w:t>
            </w:r>
            <w:r w:rsidRPr="0051741B">
              <w:rPr>
                <w:rFonts w:ascii="Times New Roman" w:eastAsia="Times New Roman" w:hAnsi="Times New Roman" w:cs="Times New Roman"/>
                <w:b/>
                <w:lang w:eastAsia="ru-RU"/>
              </w:rPr>
              <w:t>О.В.Перфилов</w:t>
            </w:r>
          </w:p>
        </w:tc>
      </w:tr>
    </w:tbl>
    <w:p w:rsidR="00B11798" w:rsidRPr="0051741B" w:rsidRDefault="00B11798" w:rsidP="00CB2385">
      <w:pPr>
        <w:suppressAutoHyphens/>
        <w:spacing w:after="0" w:line="240" w:lineRule="auto"/>
        <w:jc w:val="right"/>
        <w:rPr>
          <w:rFonts w:ascii="Times New Roman" w:eastAsia="Times New Roman" w:hAnsi="Times New Roman" w:cs="Times New Roman"/>
          <w:b/>
          <w:color w:val="000000"/>
          <w:kern w:val="32"/>
          <w:sz w:val="24"/>
          <w:szCs w:val="32"/>
          <w:lang w:eastAsia="ru-RU"/>
        </w:rPr>
      </w:pPr>
    </w:p>
    <w:p w:rsidR="00B11798" w:rsidRPr="0051741B" w:rsidRDefault="00B11798" w:rsidP="00CB2385">
      <w:pPr>
        <w:suppressAutoHyphens/>
        <w:spacing w:after="0" w:line="240" w:lineRule="auto"/>
        <w:jc w:val="right"/>
        <w:rPr>
          <w:rFonts w:ascii="Times New Roman" w:eastAsia="Times New Roman" w:hAnsi="Times New Roman" w:cs="Times New Roman"/>
          <w:b/>
          <w:color w:val="000000"/>
          <w:kern w:val="32"/>
          <w:sz w:val="24"/>
          <w:szCs w:val="32"/>
          <w:lang w:eastAsia="ru-RU"/>
        </w:rPr>
      </w:pPr>
    </w:p>
    <w:p w:rsidR="00B11798" w:rsidRPr="0051741B" w:rsidRDefault="00B11798" w:rsidP="00CB2385">
      <w:pPr>
        <w:suppressAutoHyphens/>
        <w:spacing w:after="0" w:line="240" w:lineRule="auto"/>
        <w:jc w:val="right"/>
        <w:rPr>
          <w:rFonts w:ascii="Times New Roman" w:eastAsia="Times New Roman" w:hAnsi="Times New Roman" w:cs="Times New Roman"/>
          <w:b/>
          <w:color w:val="000000"/>
          <w:kern w:val="32"/>
          <w:sz w:val="24"/>
          <w:szCs w:val="32"/>
          <w:lang w:eastAsia="ru-RU"/>
        </w:rPr>
      </w:pPr>
    </w:p>
    <w:p w:rsidR="00B11798" w:rsidRPr="0051741B" w:rsidRDefault="00B11798" w:rsidP="00CB2385">
      <w:pPr>
        <w:suppressAutoHyphens/>
        <w:spacing w:after="0" w:line="240" w:lineRule="auto"/>
        <w:jc w:val="right"/>
        <w:rPr>
          <w:rFonts w:ascii="Times New Roman" w:eastAsia="Times New Roman" w:hAnsi="Times New Roman" w:cs="Times New Roman"/>
          <w:b/>
          <w:color w:val="000000"/>
          <w:kern w:val="32"/>
          <w:sz w:val="24"/>
          <w:szCs w:val="32"/>
          <w:lang w:eastAsia="ru-RU"/>
        </w:rPr>
      </w:pPr>
    </w:p>
    <w:p w:rsidR="00612A4C" w:rsidRPr="0051741B" w:rsidRDefault="00612A4C" w:rsidP="00CB2385">
      <w:pPr>
        <w:suppressAutoHyphens/>
        <w:spacing w:after="0" w:line="240" w:lineRule="auto"/>
        <w:jc w:val="right"/>
        <w:rPr>
          <w:rFonts w:ascii="Times New Roman" w:eastAsia="Times New Roman" w:hAnsi="Times New Roman" w:cs="Times New Roman"/>
          <w:b/>
          <w:color w:val="000000"/>
          <w:kern w:val="32"/>
          <w:lang w:eastAsia="ru-RU"/>
        </w:rPr>
      </w:pPr>
    </w:p>
    <w:p w:rsidR="00612A4C" w:rsidRPr="0051741B" w:rsidRDefault="00612A4C" w:rsidP="00CB2385">
      <w:pPr>
        <w:suppressAutoHyphens/>
        <w:spacing w:after="0" w:line="240" w:lineRule="auto"/>
        <w:jc w:val="right"/>
        <w:rPr>
          <w:rFonts w:ascii="Times New Roman" w:eastAsia="Times New Roman" w:hAnsi="Times New Roman" w:cs="Times New Roman"/>
          <w:b/>
          <w:color w:val="000000"/>
          <w:kern w:val="32"/>
          <w:lang w:eastAsia="ru-RU"/>
        </w:rPr>
      </w:pPr>
    </w:p>
    <w:p w:rsidR="00612A4C" w:rsidRPr="0051741B" w:rsidRDefault="00612A4C" w:rsidP="00CB2385">
      <w:pPr>
        <w:suppressAutoHyphens/>
        <w:spacing w:after="0" w:line="240" w:lineRule="auto"/>
        <w:jc w:val="right"/>
        <w:rPr>
          <w:rFonts w:ascii="Times New Roman" w:eastAsia="Times New Roman" w:hAnsi="Times New Roman" w:cs="Times New Roman"/>
          <w:b/>
          <w:color w:val="000000"/>
          <w:kern w:val="32"/>
          <w:lang w:eastAsia="ru-RU"/>
        </w:rPr>
      </w:pPr>
    </w:p>
    <w:p w:rsidR="00612A4C" w:rsidRPr="0051741B" w:rsidRDefault="00612A4C" w:rsidP="00CB2385">
      <w:pPr>
        <w:suppressAutoHyphens/>
        <w:spacing w:after="0" w:line="240" w:lineRule="auto"/>
        <w:jc w:val="right"/>
        <w:rPr>
          <w:rFonts w:ascii="Times New Roman" w:eastAsia="Times New Roman" w:hAnsi="Times New Roman" w:cs="Times New Roman"/>
          <w:b/>
          <w:color w:val="000000"/>
          <w:kern w:val="32"/>
          <w:lang w:eastAsia="ru-RU"/>
        </w:rPr>
      </w:pPr>
    </w:p>
    <w:p w:rsidR="00612A4C" w:rsidRPr="0051741B" w:rsidRDefault="00612A4C" w:rsidP="00CB2385">
      <w:pPr>
        <w:suppressAutoHyphens/>
        <w:spacing w:after="0" w:line="240" w:lineRule="auto"/>
        <w:jc w:val="right"/>
        <w:rPr>
          <w:rFonts w:ascii="Times New Roman" w:eastAsia="Times New Roman" w:hAnsi="Times New Roman" w:cs="Times New Roman"/>
          <w:b/>
          <w:color w:val="000000"/>
          <w:kern w:val="32"/>
          <w:lang w:eastAsia="ru-RU"/>
        </w:rPr>
      </w:pPr>
    </w:p>
    <w:p w:rsidR="00612A4C" w:rsidRPr="0051741B" w:rsidRDefault="00612A4C" w:rsidP="00CB2385">
      <w:pPr>
        <w:suppressAutoHyphens/>
        <w:spacing w:after="0" w:line="240" w:lineRule="auto"/>
        <w:jc w:val="right"/>
        <w:rPr>
          <w:rFonts w:ascii="Times New Roman" w:eastAsia="Times New Roman" w:hAnsi="Times New Roman" w:cs="Times New Roman"/>
          <w:b/>
          <w:color w:val="000000"/>
          <w:kern w:val="32"/>
          <w:lang w:eastAsia="ru-RU"/>
        </w:rPr>
      </w:pPr>
    </w:p>
    <w:p w:rsidR="00612A4C" w:rsidRPr="0051741B" w:rsidRDefault="00612A4C" w:rsidP="00CB2385">
      <w:pPr>
        <w:suppressAutoHyphens/>
        <w:spacing w:after="0" w:line="240" w:lineRule="auto"/>
        <w:jc w:val="right"/>
        <w:rPr>
          <w:rFonts w:ascii="Times New Roman" w:eastAsia="Times New Roman" w:hAnsi="Times New Roman" w:cs="Times New Roman"/>
          <w:b/>
          <w:color w:val="000000"/>
          <w:kern w:val="32"/>
          <w:lang w:eastAsia="ru-RU"/>
        </w:rPr>
      </w:pPr>
    </w:p>
    <w:p w:rsidR="00455A9E" w:rsidRDefault="00455A9E" w:rsidP="00CB2385">
      <w:pPr>
        <w:suppressAutoHyphens/>
        <w:spacing w:after="0" w:line="240" w:lineRule="auto"/>
        <w:jc w:val="right"/>
        <w:rPr>
          <w:rFonts w:ascii="Times New Roman" w:eastAsia="Times New Roman" w:hAnsi="Times New Roman" w:cs="Times New Roman"/>
          <w:b/>
          <w:color w:val="000000"/>
          <w:kern w:val="32"/>
          <w:lang w:eastAsia="ru-RU"/>
        </w:rPr>
      </w:pPr>
    </w:p>
    <w:p w:rsidR="00455A9E" w:rsidRDefault="00455A9E" w:rsidP="00CB2385">
      <w:pPr>
        <w:suppressAutoHyphens/>
        <w:spacing w:after="0" w:line="240" w:lineRule="auto"/>
        <w:jc w:val="right"/>
        <w:rPr>
          <w:rFonts w:ascii="Times New Roman" w:eastAsia="Times New Roman" w:hAnsi="Times New Roman" w:cs="Times New Roman"/>
          <w:b/>
          <w:color w:val="000000"/>
          <w:kern w:val="32"/>
          <w:lang w:eastAsia="ru-RU"/>
        </w:rPr>
      </w:pPr>
    </w:p>
    <w:p w:rsidR="00455A9E" w:rsidRDefault="00455A9E" w:rsidP="00CB2385">
      <w:pPr>
        <w:suppressAutoHyphens/>
        <w:spacing w:after="0" w:line="240" w:lineRule="auto"/>
        <w:jc w:val="right"/>
        <w:rPr>
          <w:rFonts w:ascii="Times New Roman" w:eastAsia="Times New Roman" w:hAnsi="Times New Roman" w:cs="Times New Roman"/>
          <w:b/>
          <w:color w:val="000000"/>
          <w:kern w:val="32"/>
          <w:lang w:eastAsia="ru-RU"/>
        </w:rPr>
      </w:pPr>
    </w:p>
    <w:p w:rsidR="00455A9E" w:rsidRDefault="00455A9E" w:rsidP="00CB2385">
      <w:pPr>
        <w:suppressAutoHyphens/>
        <w:spacing w:after="0" w:line="240" w:lineRule="auto"/>
        <w:jc w:val="right"/>
        <w:rPr>
          <w:rFonts w:ascii="Times New Roman" w:eastAsia="Times New Roman" w:hAnsi="Times New Roman" w:cs="Times New Roman"/>
          <w:b/>
          <w:color w:val="000000"/>
          <w:kern w:val="32"/>
          <w:lang w:eastAsia="ru-RU"/>
        </w:rPr>
      </w:pPr>
    </w:p>
    <w:p w:rsidR="00455A9E" w:rsidRDefault="00455A9E" w:rsidP="00CB2385">
      <w:pPr>
        <w:suppressAutoHyphens/>
        <w:spacing w:after="0" w:line="240" w:lineRule="auto"/>
        <w:jc w:val="right"/>
        <w:rPr>
          <w:rFonts w:ascii="Times New Roman" w:eastAsia="Times New Roman" w:hAnsi="Times New Roman" w:cs="Times New Roman"/>
          <w:b/>
          <w:color w:val="000000"/>
          <w:kern w:val="32"/>
          <w:lang w:eastAsia="ru-RU"/>
        </w:rPr>
      </w:pPr>
    </w:p>
    <w:p w:rsidR="003C6BC6" w:rsidRDefault="003C6BC6" w:rsidP="00CB2385">
      <w:pPr>
        <w:suppressAutoHyphens/>
        <w:spacing w:after="0" w:line="240" w:lineRule="auto"/>
        <w:jc w:val="right"/>
        <w:rPr>
          <w:rFonts w:ascii="Times New Roman" w:eastAsia="Times New Roman" w:hAnsi="Times New Roman" w:cs="Times New Roman"/>
          <w:b/>
          <w:color w:val="000000"/>
          <w:kern w:val="32"/>
          <w:lang w:eastAsia="ru-RU"/>
        </w:rPr>
      </w:pPr>
    </w:p>
    <w:p w:rsidR="003C6BC6" w:rsidRDefault="003C6BC6" w:rsidP="00CB2385">
      <w:pPr>
        <w:suppressAutoHyphens/>
        <w:spacing w:after="0" w:line="240" w:lineRule="auto"/>
        <w:jc w:val="right"/>
        <w:rPr>
          <w:rFonts w:ascii="Times New Roman" w:eastAsia="Times New Roman" w:hAnsi="Times New Roman" w:cs="Times New Roman"/>
          <w:b/>
          <w:color w:val="000000"/>
          <w:kern w:val="32"/>
          <w:lang w:eastAsia="ru-RU"/>
        </w:rPr>
      </w:pPr>
    </w:p>
    <w:p w:rsidR="003C6BC6" w:rsidRDefault="003C6BC6" w:rsidP="00CB2385">
      <w:pPr>
        <w:suppressAutoHyphens/>
        <w:spacing w:after="0" w:line="240" w:lineRule="auto"/>
        <w:jc w:val="right"/>
        <w:rPr>
          <w:rFonts w:ascii="Times New Roman" w:eastAsia="Times New Roman" w:hAnsi="Times New Roman" w:cs="Times New Roman"/>
          <w:b/>
          <w:color w:val="000000"/>
          <w:kern w:val="32"/>
          <w:lang w:eastAsia="ru-RU"/>
        </w:rPr>
      </w:pPr>
    </w:p>
    <w:p w:rsidR="003C6BC6" w:rsidRDefault="003C6BC6" w:rsidP="00CB2385">
      <w:pPr>
        <w:suppressAutoHyphens/>
        <w:spacing w:after="0" w:line="240" w:lineRule="auto"/>
        <w:jc w:val="right"/>
        <w:rPr>
          <w:rFonts w:ascii="Times New Roman" w:eastAsia="Times New Roman" w:hAnsi="Times New Roman" w:cs="Times New Roman"/>
          <w:b/>
          <w:color w:val="000000"/>
          <w:kern w:val="32"/>
          <w:lang w:eastAsia="ru-RU"/>
        </w:rPr>
      </w:pPr>
    </w:p>
    <w:p w:rsidR="003C6BC6" w:rsidRDefault="003C6BC6" w:rsidP="00CB2385">
      <w:pPr>
        <w:suppressAutoHyphens/>
        <w:spacing w:after="0" w:line="240" w:lineRule="auto"/>
        <w:jc w:val="right"/>
        <w:rPr>
          <w:rFonts w:ascii="Times New Roman" w:eastAsia="Times New Roman" w:hAnsi="Times New Roman" w:cs="Times New Roman"/>
          <w:b/>
          <w:color w:val="000000"/>
          <w:kern w:val="32"/>
          <w:lang w:eastAsia="ru-RU"/>
        </w:rPr>
      </w:pPr>
    </w:p>
    <w:p w:rsidR="003C6BC6" w:rsidRDefault="003C6BC6" w:rsidP="00CB2385">
      <w:pPr>
        <w:suppressAutoHyphens/>
        <w:spacing w:after="0" w:line="240" w:lineRule="auto"/>
        <w:jc w:val="right"/>
        <w:rPr>
          <w:rFonts w:ascii="Times New Roman" w:eastAsia="Times New Roman" w:hAnsi="Times New Roman" w:cs="Times New Roman"/>
          <w:b/>
          <w:color w:val="000000"/>
          <w:kern w:val="32"/>
          <w:lang w:eastAsia="ru-RU"/>
        </w:rPr>
      </w:pPr>
    </w:p>
    <w:p w:rsidR="003C6BC6" w:rsidRDefault="003C6BC6" w:rsidP="00CB2385">
      <w:pPr>
        <w:suppressAutoHyphens/>
        <w:spacing w:after="0" w:line="240" w:lineRule="auto"/>
        <w:jc w:val="right"/>
        <w:rPr>
          <w:rFonts w:ascii="Times New Roman" w:eastAsia="Times New Roman" w:hAnsi="Times New Roman" w:cs="Times New Roman"/>
          <w:b/>
          <w:color w:val="000000"/>
          <w:kern w:val="32"/>
          <w:lang w:eastAsia="ru-RU"/>
        </w:rPr>
      </w:pPr>
    </w:p>
    <w:p w:rsidR="003C6BC6" w:rsidRDefault="003C6BC6" w:rsidP="00CB2385">
      <w:pPr>
        <w:suppressAutoHyphens/>
        <w:spacing w:after="0" w:line="240" w:lineRule="auto"/>
        <w:jc w:val="right"/>
        <w:rPr>
          <w:rFonts w:ascii="Times New Roman" w:eastAsia="Times New Roman" w:hAnsi="Times New Roman" w:cs="Times New Roman"/>
          <w:b/>
          <w:color w:val="000000"/>
          <w:kern w:val="32"/>
          <w:lang w:eastAsia="ru-RU"/>
        </w:rPr>
      </w:pPr>
    </w:p>
    <w:p w:rsidR="003C6BC6" w:rsidRDefault="003C6BC6" w:rsidP="00CB2385">
      <w:pPr>
        <w:suppressAutoHyphens/>
        <w:spacing w:after="0" w:line="240" w:lineRule="auto"/>
        <w:jc w:val="right"/>
        <w:rPr>
          <w:rFonts w:ascii="Times New Roman" w:eastAsia="Times New Roman" w:hAnsi="Times New Roman" w:cs="Times New Roman"/>
          <w:b/>
          <w:color w:val="000000"/>
          <w:kern w:val="32"/>
          <w:lang w:eastAsia="ru-RU"/>
        </w:rPr>
      </w:pPr>
    </w:p>
    <w:p w:rsidR="00026D01" w:rsidRPr="00FB2FC1" w:rsidRDefault="00026D01" w:rsidP="00071941">
      <w:pPr>
        <w:suppressAutoHyphens/>
        <w:spacing w:after="0" w:line="240" w:lineRule="auto"/>
        <w:ind w:firstLine="543"/>
        <w:jc w:val="both"/>
        <w:rPr>
          <w:rFonts w:ascii="Times New Roman" w:eastAsia="Times New Roman" w:hAnsi="Times New Roman" w:cs="Times New Roman"/>
          <w:kern w:val="32"/>
          <w:lang w:eastAsia="ru-RU"/>
        </w:rPr>
      </w:pPr>
      <w:bookmarkStart w:id="4" w:name="_GoBack"/>
      <w:bookmarkEnd w:id="4"/>
    </w:p>
    <w:sectPr w:rsidR="00026D01" w:rsidRPr="00FB2FC1" w:rsidSect="00FB2FC1">
      <w:footerReference w:type="default" r:id="rId10"/>
      <w:pgSz w:w="11906" w:h="16838"/>
      <w:pgMar w:top="1134" w:right="566" w:bottom="709" w:left="1134" w:header="708" w:footer="1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8D0" w:rsidRDefault="008248D0" w:rsidP="007A42E9">
      <w:pPr>
        <w:spacing w:after="0" w:line="240" w:lineRule="auto"/>
      </w:pPr>
      <w:r>
        <w:separator/>
      </w:r>
    </w:p>
  </w:endnote>
  <w:endnote w:type="continuationSeparator" w:id="0">
    <w:p w:rsidR="008248D0" w:rsidRDefault="008248D0" w:rsidP="007A4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Pragmatica">
    <w:altName w:val="Times New Roman"/>
    <w:panose1 w:val="020B0604020202020204"/>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FreeSetC Plain">
    <w:altName w:val="Times New Roman"/>
    <w:panose1 w:val="020B0604020202020204"/>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3170729"/>
      <w:docPartObj>
        <w:docPartGallery w:val="Page Numbers (Bottom of Page)"/>
        <w:docPartUnique/>
      </w:docPartObj>
    </w:sdtPr>
    <w:sdtEndPr>
      <w:rPr>
        <w:sz w:val="20"/>
        <w:szCs w:val="20"/>
      </w:rPr>
    </w:sdtEndPr>
    <w:sdtContent>
      <w:p w:rsidR="00D66A72" w:rsidRPr="007A42E9" w:rsidRDefault="00D66A72">
        <w:pPr>
          <w:pStyle w:val="a5"/>
          <w:jc w:val="right"/>
          <w:rPr>
            <w:sz w:val="20"/>
            <w:szCs w:val="20"/>
          </w:rPr>
        </w:pPr>
        <w:r w:rsidRPr="007A42E9">
          <w:rPr>
            <w:sz w:val="20"/>
            <w:szCs w:val="20"/>
          </w:rPr>
          <w:fldChar w:fldCharType="begin"/>
        </w:r>
        <w:r w:rsidRPr="007A42E9">
          <w:rPr>
            <w:sz w:val="20"/>
            <w:szCs w:val="20"/>
          </w:rPr>
          <w:instrText>PAGE   \* MERGEFORMAT</w:instrText>
        </w:r>
        <w:r w:rsidRPr="007A42E9">
          <w:rPr>
            <w:sz w:val="20"/>
            <w:szCs w:val="20"/>
          </w:rPr>
          <w:fldChar w:fldCharType="separate"/>
        </w:r>
        <w:r w:rsidR="003C6BC6">
          <w:rPr>
            <w:noProof/>
            <w:sz w:val="20"/>
            <w:szCs w:val="20"/>
          </w:rPr>
          <w:t>11</w:t>
        </w:r>
        <w:r w:rsidRPr="007A42E9">
          <w:rPr>
            <w:sz w:val="20"/>
            <w:szCs w:val="20"/>
          </w:rPr>
          <w:fldChar w:fldCharType="end"/>
        </w:r>
      </w:p>
    </w:sdtContent>
  </w:sdt>
  <w:p w:rsidR="00D66A72" w:rsidRDefault="00D66A7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8D0" w:rsidRDefault="008248D0" w:rsidP="007A42E9">
      <w:pPr>
        <w:spacing w:after="0" w:line="240" w:lineRule="auto"/>
      </w:pPr>
      <w:r>
        <w:separator/>
      </w:r>
    </w:p>
  </w:footnote>
  <w:footnote w:type="continuationSeparator" w:id="0">
    <w:p w:rsidR="008248D0" w:rsidRDefault="008248D0" w:rsidP="007A42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37B17"/>
    <w:multiLevelType w:val="hybridMultilevel"/>
    <w:tmpl w:val="0AD037CA"/>
    <w:lvl w:ilvl="0" w:tplc="FFFFFFFF">
      <w:start w:val="6"/>
      <w:numFmt w:val="decimal"/>
      <w:pStyle w:val="4"/>
      <w:lvlText w:val="%1"/>
      <w:lvlJc w:val="left"/>
      <w:pPr>
        <w:tabs>
          <w:tab w:val="num" w:pos="1260"/>
        </w:tabs>
        <w:ind w:left="1260" w:hanging="360"/>
      </w:pPr>
      <w:rPr>
        <w:rFonts w:hint="default"/>
      </w:rPr>
    </w:lvl>
    <w:lvl w:ilvl="1" w:tplc="FFFFFFFF" w:tentative="1">
      <w:start w:val="1"/>
      <w:numFmt w:val="lowerLetter"/>
      <w:lvlText w:val="%2."/>
      <w:lvlJc w:val="left"/>
      <w:pPr>
        <w:tabs>
          <w:tab w:val="num" w:pos="1980"/>
        </w:tabs>
        <w:ind w:left="1980" w:hanging="360"/>
      </w:pPr>
    </w:lvl>
    <w:lvl w:ilvl="2" w:tplc="FFFFFFFF">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 w15:restartNumberingAfterBreak="0">
    <w:nsid w:val="0644171B"/>
    <w:multiLevelType w:val="hybridMultilevel"/>
    <w:tmpl w:val="F2D4667E"/>
    <w:lvl w:ilvl="0" w:tplc="B7A4A8D8">
      <w:start w:val="7"/>
      <w:numFmt w:val="decimal"/>
      <w:lvlText w:val="%1"/>
      <w:lvlJc w:val="left"/>
      <w:pPr>
        <w:tabs>
          <w:tab w:val="num" w:pos="1074"/>
        </w:tabs>
        <w:ind w:left="1074" w:hanging="360"/>
      </w:pPr>
      <w:rPr>
        <w:rFonts w:hint="default"/>
      </w:rPr>
    </w:lvl>
    <w:lvl w:ilvl="1" w:tplc="04190019" w:tentative="1">
      <w:start w:val="1"/>
      <w:numFmt w:val="lowerLetter"/>
      <w:lvlText w:val="%2."/>
      <w:lvlJc w:val="left"/>
      <w:pPr>
        <w:tabs>
          <w:tab w:val="num" w:pos="1794"/>
        </w:tabs>
        <w:ind w:left="1794" w:hanging="360"/>
      </w:pPr>
    </w:lvl>
    <w:lvl w:ilvl="2" w:tplc="0419001B" w:tentative="1">
      <w:start w:val="1"/>
      <w:numFmt w:val="lowerRoman"/>
      <w:lvlText w:val="%3."/>
      <w:lvlJc w:val="right"/>
      <w:pPr>
        <w:tabs>
          <w:tab w:val="num" w:pos="2514"/>
        </w:tabs>
        <w:ind w:left="2514" w:hanging="180"/>
      </w:pPr>
    </w:lvl>
    <w:lvl w:ilvl="3" w:tplc="0419000F" w:tentative="1">
      <w:start w:val="1"/>
      <w:numFmt w:val="decimal"/>
      <w:lvlText w:val="%4."/>
      <w:lvlJc w:val="left"/>
      <w:pPr>
        <w:tabs>
          <w:tab w:val="num" w:pos="3234"/>
        </w:tabs>
        <w:ind w:left="3234" w:hanging="360"/>
      </w:pPr>
    </w:lvl>
    <w:lvl w:ilvl="4" w:tplc="04190019" w:tentative="1">
      <w:start w:val="1"/>
      <w:numFmt w:val="lowerLetter"/>
      <w:lvlText w:val="%5."/>
      <w:lvlJc w:val="left"/>
      <w:pPr>
        <w:tabs>
          <w:tab w:val="num" w:pos="3954"/>
        </w:tabs>
        <w:ind w:left="3954" w:hanging="360"/>
      </w:pPr>
    </w:lvl>
    <w:lvl w:ilvl="5" w:tplc="0419001B" w:tentative="1">
      <w:start w:val="1"/>
      <w:numFmt w:val="lowerRoman"/>
      <w:lvlText w:val="%6."/>
      <w:lvlJc w:val="right"/>
      <w:pPr>
        <w:tabs>
          <w:tab w:val="num" w:pos="4674"/>
        </w:tabs>
        <w:ind w:left="4674" w:hanging="180"/>
      </w:pPr>
    </w:lvl>
    <w:lvl w:ilvl="6" w:tplc="0419000F" w:tentative="1">
      <w:start w:val="1"/>
      <w:numFmt w:val="decimal"/>
      <w:lvlText w:val="%7."/>
      <w:lvlJc w:val="left"/>
      <w:pPr>
        <w:tabs>
          <w:tab w:val="num" w:pos="5394"/>
        </w:tabs>
        <w:ind w:left="5394" w:hanging="360"/>
      </w:pPr>
    </w:lvl>
    <w:lvl w:ilvl="7" w:tplc="04190019" w:tentative="1">
      <w:start w:val="1"/>
      <w:numFmt w:val="lowerLetter"/>
      <w:lvlText w:val="%8."/>
      <w:lvlJc w:val="left"/>
      <w:pPr>
        <w:tabs>
          <w:tab w:val="num" w:pos="6114"/>
        </w:tabs>
        <w:ind w:left="6114" w:hanging="360"/>
      </w:pPr>
    </w:lvl>
    <w:lvl w:ilvl="8" w:tplc="0419001B" w:tentative="1">
      <w:start w:val="1"/>
      <w:numFmt w:val="lowerRoman"/>
      <w:lvlText w:val="%9."/>
      <w:lvlJc w:val="right"/>
      <w:pPr>
        <w:tabs>
          <w:tab w:val="num" w:pos="6834"/>
        </w:tabs>
        <w:ind w:left="6834" w:hanging="180"/>
      </w:pPr>
    </w:lvl>
  </w:abstractNum>
  <w:abstractNum w:abstractNumId="2" w15:restartNumberingAfterBreak="0">
    <w:nsid w:val="30BF55F4"/>
    <w:multiLevelType w:val="multilevel"/>
    <w:tmpl w:val="D4D23532"/>
    <w:lvl w:ilvl="0">
      <w:start w:val="1"/>
      <w:numFmt w:val="decimal"/>
      <w:pStyle w:val="1"/>
      <w:lvlText w:val="%1."/>
      <w:lvlJc w:val="left"/>
      <w:pPr>
        <w:ind w:left="1068" w:hanging="360"/>
      </w:pPr>
      <w:rPr>
        <w:rFonts w:cs="Times New Roman" w:hint="default"/>
      </w:rPr>
    </w:lvl>
    <w:lvl w:ilvl="1">
      <w:start w:val="1"/>
      <w:numFmt w:val="decimal"/>
      <w:isLgl/>
      <w:lvlText w:val="%1.%2"/>
      <w:lvlJc w:val="left"/>
      <w:pPr>
        <w:ind w:left="1168" w:hanging="46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3" w15:restartNumberingAfterBreak="0">
    <w:nsid w:val="34E745D6"/>
    <w:multiLevelType w:val="multilevel"/>
    <w:tmpl w:val="5ABEAFF8"/>
    <w:styleLink w:val="40"/>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440401E4"/>
    <w:multiLevelType w:val="multilevel"/>
    <w:tmpl w:val="81EA5EE0"/>
    <w:lvl w:ilvl="0">
      <w:start w:val="1"/>
      <w:numFmt w:val="decimal"/>
      <w:lvlText w:val="%1."/>
      <w:lvlJc w:val="left"/>
      <w:pPr>
        <w:ind w:left="585" w:hanging="58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194"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15:restartNumberingAfterBreak="0">
    <w:nsid w:val="52666659"/>
    <w:multiLevelType w:val="multilevel"/>
    <w:tmpl w:val="533CADFE"/>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5.1.%3."/>
      <w:lvlJc w:val="left"/>
      <w:pPr>
        <w:ind w:left="720" w:hanging="720"/>
      </w:pPr>
      <w:rPr>
        <w:rFonts w:ascii="Times New Roman" w:hAnsi="Times New Roman" w:cs="Times New Roman" w:hint="default"/>
        <w:b w:val="0"/>
        <w:i w:val="0"/>
        <w:sz w:val="24"/>
        <w:szCs w:val="24"/>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 w15:restartNumberingAfterBreak="0">
    <w:nsid w:val="62360BAC"/>
    <w:multiLevelType w:val="multilevel"/>
    <w:tmpl w:val="C08C7116"/>
    <w:lvl w:ilvl="0">
      <w:start w:val="6"/>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75453B0"/>
    <w:multiLevelType w:val="multilevel"/>
    <w:tmpl w:val="946445C0"/>
    <w:lvl w:ilvl="0">
      <w:start w:val="4"/>
      <w:numFmt w:val="decimal"/>
      <w:lvlText w:val="%1."/>
      <w:lvlJc w:val="left"/>
      <w:pPr>
        <w:tabs>
          <w:tab w:val="num" w:pos="540"/>
        </w:tabs>
        <w:ind w:left="540" w:hanging="540"/>
      </w:pPr>
    </w:lvl>
    <w:lvl w:ilvl="1">
      <w:start w:val="5"/>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685F4442"/>
    <w:multiLevelType w:val="hybridMultilevel"/>
    <w:tmpl w:val="674086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62C4F1A"/>
    <w:multiLevelType w:val="hybridMultilevel"/>
    <w:tmpl w:val="9C2CD4D6"/>
    <w:lvl w:ilvl="0" w:tplc="D790402E">
      <w:start w:val="1"/>
      <w:numFmt w:val="decimal"/>
      <w:lvlText w:val="%1."/>
      <w:lvlJc w:val="left"/>
      <w:pPr>
        <w:tabs>
          <w:tab w:val="num" w:pos="720"/>
        </w:tabs>
        <w:ind w:left="720" w:hanging="360"/>
      </w:pPr>
    </w:lvl>
    <w:lvl w:ilvl="1" w:tplc="9D9CF5DA">
      <w:numFmt w:val="none"/>
      <w:lvlText w:val=""/>
      <w:lvlJc w:val="left"/>
      <w:pPr>
        <w:tabs>
          <w:tab w:val="num" w:pos="360"/>
        </w:tabs>
        <w:ind w:left="0" w:firstLine="0"/>
      </w:pPr>
    </w:lvl>
    <w:lvl w:ilvl="2" w:tplc="755020A8">
      <w:numFmt w:val="none"/>
      <w:lvlText w:val=""/>
      <w:lvlJc w:val="left"/>
      <w:pPr>
        <w:tabs>
          <w:tab w:val="num" w:pos="360"/>
        </w:tabs>
        <w:ind w:left="0" w:firstLine="0"/>
      </w:pPr>
    </w:lvl>
    <w:lvl w:ilvl="3" w:tplc="3470FE26">
      <w:numFmt w:val="none"/>
      <w:lvlText w:val=""/>
      <w:lvlJc w:val="left"/>
      <w:pPr>
        <w:tabs>
          <w:tab w:val="num" w:pos="360"/>
        </w:tabs>
        <w:ind w:left="0" w:firstLine="0"/>
      </w:pPr>
    </w:lvl>
    <w:lvl w:ilvl="4" w:tplc="A9DE23EC">
      <w:numFmt w:val="none"/>
      <w:lvlText w:val=""/>
      <w:lvlJc w:val="left"/>
      <w:pPr>
        <w:tabs>
          <w:tab w:val="num" w:pos="360"/>
        </w:tabs>
        <w:ind w:left="0" w:firstLine="0"/>
      </w:pPr>
    </w:lvl>
    <w:lvl w:ilvl="5" w:tplc="8B0E251C">
      <w:numFmt w:val="none"/>
      <w:lvlText w:val=""/>
      <w:lvlJc w:val="left"/>
      <w:pPr>
        <w:tabs>
          <w:tab w:val="num" w:pos="360"/>
        </w:tabs>
        <w:ind w:left="0" w:firstLine="0"/>
      </w:pPr>
    </w:lvl>
    <w:lvl w:ilvl="6" w:tplc="07606928">
      <w:numFmt w:val="none"/>
      <w:lvlText w:val=""/>
      <w:lvlJc w:val="left"/>
      <w:pPr>
        <w:tabs>
          <w:tab w:val="num" w:pos="360"/>
        </w:tabs>
        <w:ind w:left="0" w:firstLine="0"/>
      </w:pPr>
    </w:lvl>
    <w:lvl w:ilvl="7" w:tplc="BFE8B394">
      <w:numFmt w:val="none"/>
      <w:lvlText w:val=""/>
      <w:lvlJc w:val="left"/>
      <w:pPr>
        <w:tabs>
          <w:tab w:val="num" w:pos="360"/>
        </w:tabs>
        <w:ind w:left="0" w:firstLine="0"/>
      </w:pPr>
    </w:lvl>
    <w:lvl w:ilvl="8" w:tplc="A7C85370">
      <w:numFmt w:val="none"/>
      <w:lvlText w:val=""/>
      <w:lvlJc w:val="left"/>
      <w:pPr>
        <w:tabs>
          <w:tab w:val="num" w:pos="360"/>
        </w:tabs>
        <w:ind w:left="0" w:firstLine="0"/>
      </w:pPr>
    </w:lvl>
  </w:abstractNum>
  <w:num w:numId="1">
    <w:abstractNumId w:val="9"/>
    <w:lvlOverride w:ilvl="0">
      <w:startOverride w:val="1"/>
    </w:lvlOverride>
    <w:lvlOverride w:ilvl="1"/>
    <w:lvlOverride w:ilvl="2"/>
    <w:lvlOverride w:ilvl="3"/>
    <w:lvlOverride w:ilvl="4"/>
    <w:lvlOverride w:ilvl="5"/>
    <w:lvlOverride w:ilvl="6"/>
    <w:lvlOverride w:ilvl="7"/>
    <w:lvlOverride w:ilvl="8"/>
  </w:num>
  <w:num w:numId="2">
    <w:abstractNumId w:val="7"/>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1"/>
  </w:num>
  <w:num w:numId="6">
    <w:abstractNumId w:val="2"/>
  </w:num>
  <w:num w:numId="7">
    <w:abstractNumId w:val="5"/>
  </w:num>
  <w:num w:numId="8">
    <w:abstractNumId w:val="3"/>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2E9"/>
    <w:rsid w:val="00026D01"/>
    <w:rsid w:val="0006673B"/>
    <w:rsid w:val="00071941"/>
    <w:rsid w:val="000A40F5"/>
    <w:rsid w:val="000A4256"/>
    <w:rsid w:val="000C017E"/>
    <w:rsid w:val="000E2373"/>
    <w:rsid w:val="00130682"/>
    <w:rsid w:val="00187B75"/>
    <w:rsid w:val="001B5715"/>
    <w:rsid w:val="001C4465"/>
    <w:rsid w:val="0022403C"/>
    <w:rsid w:val="00227640"/>
    <w:rsid w:val="00264935"/>
    <w:rsid w:val="00272C2B"/>
    <w:rsid w:val="00281252"/>
    <w:rsid w:val="002B2546"/>
    <w:rsid w:val="002C6FB5"/>
    <w:rsid w:val="0032637A"/>
    <w:rsid w:val="00344962"/>
    <w:rsid w:val="003C6BC6"/>
    <w:rsid w:val="003F36D9"/>
    <w:rsid w:val="004161ED"/>
    <w:rsid w:val="00455A9E"/>
    <w:rsid w:val="0051741B"/>
    <w:rsid w:val="005509A6"/>
    <w:rsid w:val="005D21CD"/>
    <w:rsid w:val="00612A4C"/>
    <w:rsid w:val="006D1FBA"/>
    <w:rsid w:val="006E2A7B"/>
    <w:rsid w:val="006E6243"/>
    <w:rsid w:val="006F7C9C"/>
    <w:rsid w:val="007A42E9"/>
    <w:rsid w:val="008248D0"/>
    <w:rsid w:val="00890C2D"/>
    <w:rsid w:val="00901796"/>
    <w:rsid w:val="00944BCA"/>
    <w:rsid w:val="00A737F8"/>
    <w:rsid w:val="00AB0697"/>
    <w:rsid w:val="00B00CFE"/>
    <w:rsid w:val="00B11798"/>
    <w:rsid w:val="00B24020"/>
    <w:rsid w:val="00B85D83"/>
    <w:rsid w:val="00C653A4"/>
    <w:rsid w:val="00C663FF"/>
    <w:rsid w:val="00C84C75"/>
    <w:rsid w:val="00C93009"/>
    <w:rsid w:val="00CB2385"/>
    <w:rsid w:val="00CB6BEE"/>
    <w:rsid w:val="00D22E3B"/>
    <w:rsid w:val="00D63F72"/>
    <w:rsid w:val="00D66A72"/>
    <w:rsid w:val="00DB0D60"/>
    <w:rsid w:val="00DE6CC7"/>
    <w:rsid w:val="00DF0EB4"/>
    <w:rsid w:val="00E77D8C"/>
    <w:rsid w:val="00F446E5"/>
    <w:rsid w:val="00FB2FC1"/>
    <w:rsid w:val="00FD5015"/>
    <w:rsid w:val="00FE4B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400046-CF62-49D8-9E47-852491A0D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2C2B"/>
  </w:style>
  <w:style w:type="paragraph" w:styleId="10">
    <w:name w:val="heading 1"/>
    <w:basedOn w:val="a"/>
    <w:next w:val="a"/>
    <w:link w:val="11"/>
    <w:qFormat/>
    <w:rsid w:val="00187B75"/>
    <w:pPr>
      <w:keepNext/>
      <w:spacing w:after="0" w:line="240" w:lineRule="auto"/>
      <w:ind w:left="539" w:right="176" w:firstLine="709"/>
      <w:jc w:val="both"/>
      <w:outlineLvl w:val="0"/>
    </w:pPr>
    <w:rPr>
      <w:rFonts w:ascii="Times New Roman" w:eastAsia="Times New Roman" w:hAnsi="Times New Roman" w:cs="Times New Roman"/>
      <w:i/>
      <w:iCs/>
      <w:sz w:val="24"/>
      <w:szCs w:val="24"/>
      <w:lang w:eastAsia="ru-RU"/>
    </w:rPr>
  </w:style>
  <w:style w:type="paragraph" w:styleId="2">
    <w:name w:val="heading 2"/>
    <w:aliases w:val="HD2"/>
    <w:basedOn w:val="a"/>
    <w:next w:val="a"/>
    <w:link w:val="20"/>
    <w:qFormat/>
    <w:rsid w:val="00187B75"/>
    <w:pPr>
      <w:keepNext/>
      <w:spacing w:after="0" w:line="240" w:lineRule="auto"/>
      <w:jc w:val="center"/>
      <w:outlineLvl w:val="1"/>
    </w:pPr>
    <w:rPr>
      <w:rFonts w:ascii="Times New Roman" w:eastAsia="Times New Roman" w:hAnsi="Times New Roman" w:cs="Times New Roman"/>
      <w:b/>
      <w:sz w:val="24"/>
      <w:szCs w:val="20"/>
      <w:lang w:eastAsia="ru-RU"/>
    </w:rPr>
  </w:style>
  <w:style w:type="paragraph" w:styleId="3">
    <w:name w:val="heading 3"/>
    <w:basedOn w:val="a"/>
    <w:next w:val="a"/>
    <w:link w:val="30"/>
    <w:qFormat/>
    <w:rsid w:val="00187B75"/>
    <w:pPr>
      <w:keepNext/>
      <w:tabs>
        <w:tab w:val="left" w:pos="567"/>
      </w:tabs>
      <w:spacing w:after="0" w:line="240" w:lineRule="auto"/>
      <w:ind w:left="372" w:right="342" w:firstLine="540"/>
      <w:jc w:val="both"/>
      <w:outlineLvl w:val="2"/>
    </w:pPr>
    <w:rPr>
      <w:rFonts w:ascii="Times New Roman" w:eastAsia="Times New Roman" w:hAnsi="Times New Roman" w:cs="Times New Roman"/>
      <w:b/>
      <w:kern w:val="32"/>
      <w:sz w:val="32"/>
      <w:szCs w:val="32"/>
      <w:lang w:eastAsia="ru-RU"/>
    </w:rPr>
  </w:style>
  <w:style w:type="paragraph" w:styleId="4">
    <w:name w:val="heading 4"/>
    <w:basedOn w:val="a"/>
    <w:next w:val="a"/>
    <w:link w:val="41"/>
    <w:qFormat/>
    <w:rsid w:val="00187B75"/>
    <w:pPr>
      <w:keepNext/>
      <w:numPr>
        <w:numId w:val="4"/>
      </w:numPr>
      <w:spacing w:after="0" w:line="240" w:lineRule="auto"/>
      <w:ind w:right="354"/>
      <w:jc w:val="both"/>
      <w:outlineLvl w:val="3"/>
    </w:pPr>
    <w:rPr>
      <w:rFonts w:ascii="Times New Roman" w:eastAsia="Times New Roman" w:hAnsi="Times New Roman" w:cs="Times New Roman"/>
      <w:b/>
      <w:kern w:val="32"/>
      <w:sz w:val="24"/>
      <w:szCs w:val="32"/>
      <w:lang w:eastAsia="ru-RU"/>
    </w:rPr>
  </w:style>
  <w:style w:type="paragraph" w:styleId="5">
    <w:name w:val="heading 5"/>
    <w:basedOn w:val="a"/>
    <w:next w:val="a"/>
    <w:link w:val="50"/>
    <w:qFormat/>
    <w:rsid w:val="00187B75"/>
    <w:pPr>
      <w:keepNext/>
      <w:spacing w:after="0" w:line="240" w:lineRule="auto"/>
      <w:ind w:firstLine="567"/>
      <w:jc w:val="both"/>
      <w:outlineLvl w:val="4"/>
    </w:pPr>
    <w:rPr>
      <w:rFonts w:ascii="Times New Roman" w:eastAsia="Times New Roman" w:hAnsi="Times New Roman" w:cs="Times New Roman"/>
      <w:b/>
      <w:sz w:val="24"/>
      <w:szCs w:val="20"/>
      <w:lang w:eastAsia="ru-RU"/>
    </w:rPr>
  </w:style>
  <w:style w:type="paragraph" w:styleId="6">
    <w:name w:val="heading 6"/>
    <w:basedOn w:val="a"/>
    <w:next w:val="a"/>
    <w:link w:val="60"/>
    <w:qFormat/>
    <w:rsid w:val="00187B75"/>
    <w:pPr>
      <w:keepNext/>
      <w:spacing w:after="0" w:line="240" w:lineRule="auto"/>
      <w:ind w:left="834" w:right="294" w:firstLine="426"/>
      <w:jc w:val="both"/>
      <w:outlineLvl w:val="5"/>
    </w:pPr>
    <w:rPr>
      <w:rFonts w:ascii="Times New Roman" w:eastAsia="Times New Roman" w:hAnsi="Times New Roman" w:cs="Times New Roman"/>
      <w:b/>
      <w:bCs/>
      <w:kern w:val="32"/>
      <w:sz w:val="24"/>
      <w:szCs w:val="24"/>
      <w:lang w:eastAsia="ru-RU"/>
    </w:rPr>
  </w:style>
  <w:style w:type="paragraph" w:styleId="7">
    <w:name w:val="heading 7"/>
    <w:basedOn w:val="a"/>
    <w:next w:val="a"/>
    <w:link w:val="70"/>
    <w:qFormat/>
    <w:rsid w:val="00187B75"/>
    <w:pPr>
      <w:keepNext/>
      <w:spacing w:after="0" w:line="240" w:lineRule="auto"/>
      <w:ind w:left="540" w:right="175" w:firstLine="708"/>
      <w:jc w:val="center"/>
      <w:outlineLvl w:val="6"/>
    </w:pPr>
    <w:rPr>
      <w:rFonts w:ascii="Times New Roman" w:eastAsia="Times New Roman" w:hAnsi="Times New Roman" w:cs="Times New Roman"/>
      <w:b/>
      <w:sz w:val="24"/>
      <w:szCs w:val="24"/>
      <w:lang w:eastAsia="ru-RU"/>
    </w:rPr>
  </w:style>
  <w:style w:type="paragraph" w:styleId="8">
    <w:name w:val="heading 8"/>
    <w:basedOn w:val="a"/>
    <w:next w:val="a"/>
    <w:link w:val="80"/>
    <w:qFormat/>
    <w:rsid w:val="00187B75"/>
    <w:pPr>
      <w:keepNext/>
      <w:spacing w:after="0" w:line="240" w:lineRule="auto"/>
      <w:ind w:right="-6"/>
      <w:jc w:val="center"/>
      <w:outlineLvl w:val="7"/>
    </w:pPr>
    <w:rPr>
      <w:rFonts w:ascii="Times New Roman" w:eastAsia="Times New Roman" w:hAnsi="Times New Roman" w:cs="Times New Roman"/>
      <w:b/>
      <w:sz w:val="24"/>
      <w:szCs w:val="24"/>
      <w:lang w:eastAsia="ru-RU"/>
    </w:rPr>
  </w:style>
  <w:style w:type="paragraph" w:styleId="9">
    <w:name w:val="heading 9"/>
    <w:basedOn w:val="a"/>
    <w:next w:val="a"/>
    <w:link w:val="90"/>
    <w:qFormat/>
    <w:rsid w:val="00187B75"/>
    <w:pPr>
      <w:keepNext/>
      <w:spacing w:after="0" w:line="288" w:lineRule="auto"/>
      <w:ind w:right="-72"/>
      <w:outlineLvl w:val="8"/>
    </w:pPr>
    <w:rPr>
      <w:rFonts w:ascii="Times New Roman" w:eastAsia="Times New Roman" w:hAnsi="Times New Roman" w:cs="Times New Roman"/>
      <w:kern w:val="32"/>
      <w:sz w:val="28"/>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7A42E9"/>
    <w:pPr>
      <w:tabs>
        <w:tab w:val="center" w:pos="4677"/>
        <w:tab w:val="right" w:pos="9355"/>
      </w:tabs>
      <w:spacing w:after="0" w:line="240" w:lineRule="auto"/>
    </w:pPr>
  </w:style>
  <w:style w:type="character" w:customStyle="1" w:styleId="a4">
    <w:name w:val="Верхний колонтитул Знак"/>
    <w:basedOn w:val="a0"/>
    <w:link w:val="a3"/>
    <w:rsid w:val="007A42E9"/>
  </w:style>
  <w:style w:type="paragraph" w:styleId="a5">
    <w:name w:val="footer"/>
    <w:basedOn w:val="a"/>
    <w:link w:val="a6"/>
    <w:unhideWhenUsed/>
    <w:rsid w:val="007A42E9"/>
    <w:pPr>
      <w:tabs>
        <w:tab w:val="center" w:pos="4677"/>
        <w:tab w:val="right" w:pos="9355"/>
      </w:tabs>
      <w:spacing w:after="0" w:line="240" w:lineRule="auto"/>
    </w:pPr>
  </w:style>
  <w:style w:type="character" w:customStyle="1" w:styleId="a6">
    <w:name w:val="Нижний колонтитул Знак"/>
    <w:basedOn w:val="a0"/>
    <w:link w:val="a5"/>
    <w:rsid w:val="007A42E9"/>
  </w:style>
  <w:style w:type="table" w:styleId="a7">
    <w:name w:val="Table Grid"/>
    <w:basedOn w:val="a1"/>
    <w:uiPriority w:val="59"/>
    <w:rsid w:val="00187B7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0"/>
    <w:link w:val="10"/>
    <w:rsid w:val="00187B75"/>
    <w:rPr>
      <w:rFonts w:ascii="Times New Roman" w:eastAsia="Times New Roman" w:hAnsi="Times New Roman" w:cs="Times New Roman"/>
      <w:i/>
      <w:iCs/>
      <w:sz w:val="24"/>
      <w:szCs w:val="24"/>
      <w:lang w:eastAsia="ru-RU"/>
    </w:rPr>
  </w:style>
  <w:style w:type="character" w:customStyle="1" w:styleId="20">
    <w:name w:val="Заголовок 2 Знак"/>
    <w:aliases w:val="HD2 Знак"/>
    <w:basedOn w:val="a0"/>
    <w:link w:val="2"/>
    <w:rsid w:val="00187B75"/>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187B75"/>
    <w:rPr>
      <w:rFonts w:ascii="Times New Roman" w:eastAsia="Times New Roman" w:hAnsi="Times New Roman" w:cs="Times New Roman"/>
      <w:b/>
      <w:kern w:val="32"/>
      <w:sz w:val="32"/>
      <w:szCs w:val="32"/>
      <w:lang w:eastAsia="ru-RU"/>
    </w:rPr>
  </w:style>
  <w:style w:type="character" w:customStyle="1" w:styleId="41">
    <w:name w:val="Заголовок 4 Знак"/>
    <w:basedOn w:val="a0"/>
    <w:link w:val="4"/>
    <w:rsid w:val="00187B75"/>
    <w:rPr>
      <w:rFonts w:ascii="Times New Roman" w:eastAsia="Times New Roman" w:hAnsi="Times New Roman" w:cs="Times New Roman"/>
      <w:b/>
      <w:kern w:val="32"/>
      <w:sz w:val="24"/>
      <w:szCs w:val="32"/>
      <w:lang w:eastAsia="ru-RU"/>
    </w:rPr>
  </w:style>
  <w:style w:type="character" w:customStyle="1" w:styleId="50">
    <w:name w:val="Заголовок 5 Знак"/>
    <w:basedOn w:val="a0"/>
    <w:link w:val="5"/>
    <w:rsid w:val="00187B75"/>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187B75"/>
    <w:rPr>
      <w:rFonts w:ascii="Times New Roman" w:eastAsia="Times New Roman" w:hAnsi="Times New Roman" w:cs="Times New Roman"/>
      <w:b/>
      <w:bCs/>
      <w:kern w:val="32"/>
      <w:sz w:val="24"/>
      <w:szCs w:val="24"/>
      <w:lang w:eastAsia="ru-RU"/>
    </w:rPr>
  </w:style>
  <w:style w:type="character" w:customStyle="1" w:styleId="70">
    <w:name w:val="Заголовок 7 Знак"/>
    <w:basedOn w:val="a0"/>
    <w:link w:val="7"/>
    <w:rsid w:val="00187B75"/>
    <w:rPr>
      <w:rFonts w:ascii="Times New Roman" w:eastAsia="Times New Roman" w:hAnsi="Times New Roman" w:cs="Times New Roman"/>
      <w:b/>
      <w:sz w:val="24"/>
      <w:szCs w:val="24"/>
      <w:lang w:eastAsia="ru-RU"/>
    </w:rPr>
  </w:style>
  <w:style w:type="character" w:customStyle="1" w:styleId="80">
    <w:name w:val="Заголовок 8 Знак"/>
    <w:basedOn w:val="a0"/>
    <w:link w:val="8"/>
    <w:rsid w:val="00187B75"/>
    <w:rPr>
      <w:rFonts w:ascii="Times New Roman" w:eastAsia="Times New Roman" w:hAnsi="Times New Roman" w:cs="Times New Roman"/>
      <w:b/>
      <w:sz w:val="24"/>
      <w:szCs w:val="24"/>
      <w:lang w:eastAsia="ru-RU"/>
    </w:rPr>
  </w:style>
  <w:style w:type="character" w:customStyle="1" w:styleId="90">
    <w:name w:val="Заголовок 9 Знак"/>
    <w:basedOn w:val="a0"/>
    <w:link w:val="9"/>
    <w:rsid w:val="00187B75"/>
    <w:rPr>
      <w:rFonts w:ascii="Times New Roman" w:eastAsia="Times New Roman" w:hAnsi="Times New Roman" w:cs="Times New Roman"/>
      <w:kern w:val="32"/>
      <w:sz w:val="28"/>
      <w:szCs w:val="32"/>
      <w:lang w:eastAsia="ru-RU"/>
    </w:rPr>
  </w:style>
  <w:style w:type="numbering" w:customStyle="1" w:styleId="12">
    <w:name w:val="Нет списка1"/>
    <w:next w:val="a2"/>
    <w:uiPriority w:val="99"/>
    <w:semiHidden/>
    <w:unhideWhenUsed/>
    <w:rsid w:val="00187B75"/>
  </w:style>
  <w:style w:type="character" w:styleId="a8">
    <w:name w:val="page number"/>
    <w:basedOn w:val="a0"/>
    <w:rsid w:val="00187B75"/>
  </w:style>
  <w:style w:type="paragraph" w:styleId="a9">
    <w:name w:val="Body Text Indent"/>
    <w:basedOn w:val="a"/>
    <w:link w:val="aa"/>
    <w:rsid w:val="00187B75"/>
    <w:pPr>
      <w:widowControl w:val="0"/>
      <w:autoSpaceDE w:val="0"/>
      <w:autoSpaceDN w:val="0"/>
      <w:adjustRightInd w:val="0"/>
      <w:spacing w:after="0" w:line="260" w:lineRule="auto"/>
      <w:ind w:firstLine="567"/>
      <w:jc w:val="both"/>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187B75"/>
    <w:rPr>
      <w:rFonts w:ascii="Times New Roman" w:eastAsia="Times New Roman" w:hAnsi="Times New Roman" w:cs="Times New Roman"/>
      <w:sz w:val="24"/>
      <w:szCs w:val="24"/>
      <w:lang w:eastAsia="ru-RU"/>
    </w:rPr>
  </w:style>
  <w:style w:type="paragraph" w:styleId="21">
    <w:name w:val="Body Text Indent 2"/>
    <w:basedOn w:val="a"/>
    <w:link w:val="22"/>
    <w:unhideWhenUsed/>
    <w:rsid w:val="00187B75"/>
    <w:pPr>
      <w:spacing w:after="120" w:line="480" w:lineRule="auto"/>
      <w:ind w:left="283"/>
    </w:pPr>
  </w:style>
  <w:style w:type="character" w:customStyle="1" w:styleId="22">
    <w:name w:val="Основной текст с отступом 2 Знак"/>
    <w:basedOn w:val="a0"/>
    <w:link w:val="21"/>
    <w:rsid w:val="00187B75"/>
  </w:style>
  <w:style w:type="paragraph" w:styleId="ab">
    <w:name w:val="List Paragraph"/>
    <w:basedOn w:val="a"/>
    <w:link w:val="ac"/>
    <w:uiPriority w:val="34"/>
    <w:qFormat/>
    <w:rsid w:val="00187B75"/>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c">
    <w:name w:val="Абзац списка Знак"/>
    <w:link w:val="ab"/>
    <w:uiPriority w:val="34"/>
    <w:rsid w:val="00187B75"/>
    <w:rPr>
      <w:rFonts w:ascii="Times New Roman" w:eastAsia="Times New Roman" w:hAnsi="Times New Roman" w:cs="Times New Roman"/>
      <w:sz w:val="24"/>
      <w:szCs w:val="24"/>
      <w:lang w:eastAsia="ru-RU"/>
    </w:rPr>
  </w:style>
  <w:style w:type="paragraph" w:styleId="ad">
    <w:name w:val="Normal (Web)"/>
    <w:basedOn w:val="a"/>
    <w:unhideWhenUsed/>
    <w:rsid w:val="00187B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nhideWhenUsed/>
    <w:rsid w:val="00187B75"/>
    <w:rPr>
      <w:color w:val="0000FF" w:themeColor="hyperlink"/>
      <w:u w:val="single"/>
    </w:rPr>
  </w:style>
  <w:style w:type="paragraph" w:styleId="af">
    <w:name w:val="Balloon Text"/>
    <w:basedOn w:val="a"/>
    <w:link w:val="af0"/>
    <w:unhideWhenUsed/>
    <w:rsid w:val="00187B75"/>
    <w:pPr>
      <w:spacing w:after="0" w:line="240" w:lineRule="auto"/>
    </w:pPr>
    <w:rPr>
      <w:rFonts w:ascii="Tahoma" w:hAnsi="Tahoma" w:cs="Tahoma"/>
      <w:sz w:val="16"/>
      <w:szCs w:val="16"/>
    </w:rPr>
  </w:style>
  <w:style w:type="character" w:customStyle="1" w:styleId="af0">
    <w:name w:val="Текст выноски Знак"/>
    <w:basedOn w:val="a0"/>
    <w:link w:val="af"/>
    <w:rsid w:val="00187B75"/>
    <w:rPr>
      <w:rFonts w:ascii="Tahoma" w:hAnsi="Tahoma" w:cs="Tahoma"/>
      <w:sz w:val="16"/>
      <w:szCs w:val="16"/>
    </w:rPr>
  </w:style>
  <w:style w:type="paragraph" w:styleId="af1">
    <w:name w:val="Plain Text"/>
    <w:basedOn w:val="a"/>
    <w:link w:val="af2"/>
    <w:rsid w:val="00187B75"/>
    <w:pPr>
      <w:spacing w:after="0" w:line="240" w:lineRule="auto"/>
    </w:pPr>
    <w:rPr>
      <w:rFonts w:ascii="Courier New" w:eastAsia="Times New Roman" w:hAnsi="Courier New" w:cs="Times New Roman"/>
      <w:sz w:val="20"/>
      <w:szCs w:val="32"/>
      <w:lang w:eastAsia="ru-RU"/>
    </w:rPr>
  </w:style>
  <w:style w:type="character" w:customStyle="1" w:styleId="af2">
    <w:name w:val="Текст Знак"/>
    <w:basedOn w:val="a0"/>
    <w:link w:val="af1"/>
    <w:rsid w:val="00187B75"/>
    <w:rPr>
      <w:rFonts w:ascii="Courier New" w:eastAsia="Times New Roman" w:hAnsi="Courier New" w:cs="Times New Roman"/>
      <w:sz w:val="20"/>
      <w:szCs w:val="32"/>
      <w:lang w:eastAsia="ru-RU"/>
    </w:rPr>
  </w:style>
  <w:style w:type="numbering" w:customStyle="1" w:styleId="110">
    <w:name w:val="Нет списка11"/>
    <w:next w:val="a2"/>
    <w:semiHidden/>
    <w:rsid w:val="00187B75"/>
  </w:style>
  <w:style w:type="paragraph" w:styleId="af3">
    <w:name w:val="Block Text"/>
    <w:basedOn w:val="a"/>
    <w:rsid w:val="00187B75"/>
    <w:pPr>
      <w:spacing w:after="0" w:line="240" w:lineRule="auto"/>
      <w:ind w:left="540" w:right="175" w:firstLine="708"/>
    </w:pPr>
    <w:rPr>
      <w:rFonts w:ascii="Times New Roman" w:eastAsia="Times New Roman" w:hAnsi="Times New Roman" w:cs="Times New Roman"/>
      <w:sz w:val="24"/>
      <w:szCs w:val="24"/>
      <w:lang w:eastAsia="ru-RU"/>
    </w:rPr>
  </w:style>
  <w:style w:type="paragraph" w:styleId="31">
    <w:name w:val="Body Text Indent 3"/>
    <w:basedOn w:val="a"/>
    <w:link w:val="32"/>
    <w:rsid w:val="00187B75"/>
    <w:pPr>
      <w:spacing w:after="0" w:line="240" w:lineRule="auto"/>
      <w:ind w:left="360" w:firstLine="516"/>
    </w:pPr>
    <w:rPr>
      <w:rFonts w:ascii="Times New Roman" w:eastAsia="Times New Roman" w:hAnsi="Times New Roman" w:cs="Times New Roman"/>
      <w:sz w:val="24"/>
      <w:szCs w:val="24"/>
      <w:lang w:eastAsia="ru-RU"/>
    </w:rPr>
  </w:style>
  <w:style w:type="character" w:customStyle="1" w:styleId="32">
    <w:name w:val="Основной текст с отступом 3 Знак"/>
    <w:basedOn w:val="a0"/>
    <w:link w:val="31"/>
    <w:rsid w:val="00187B75"/>
    <w:rPr>
      <w:rFonts w:ascii="Times New Roman" w:eastAsia="Times New Roman" w:hAnsi="Times New Roman" w:cs="Times New Roman"/>
      <w:sz w:val="24"/>
      <w:szCs w:val="24"/>
      <w:lang w:eastAsia="ru-RU"/>
    </w:rPr>
  </w:style>
  <w:style w:type="paragraph" w:styleId="af4">
    <w:name w:val="caption"/>
    <w:basedOn w:val="a"/>
    <w:next w:val="a"/>
    <w:qFormat/>
    <w:rsid w:val="00187B75"/>
    <w:pPr>
      <w:spacing w:before="120" w:after="0" w:line="360" w:lineRule="auto"/>
      <w:jc w:val="center"/>
    </w:pPr>
    <w:rPr>
      <w:rFonts w:ascii="Pragmatica" w:eastAsia="Times New Roman" w:hAnsi="Pragmatica" w:cs="Times New Roman"/>
      <w:b/>
      <w:sz w:val="28"/>
      <w:szCs w:val="24"/>
      <w:u w:val="single"/>
      <w:lang w:eastAsia="ru-RU"/>
    </w:rPr>
  </w:style>
  <w:style w:type="paragraph" w:styleId="af5">
    <w:name w:val="Document Map"/>
    <w:basedOn w:val="a"/>
    <w:link w:val="af6"/>
    <w:semiHidden/>
    <w:rsid w:val="00187B75"/>
    <w:pPr>
      <w:shd w:val="clear" w:color="auto" w:fill="000080"/>
      <w:spacing w:after="0" w:line="240" w:lineRule="auto"/>
    </w:pPr>
    <w:rPr>
      <w:rFonts w:ascii="Tahoma" w:eastAsia="Times New Roman" w:hAnsi="Tahoma" w:cs="Pragmatica"/>
      <w:kern w:val="32"/>
      <w:sz w:val="24"/>
      <w:szCs w:val="32"/>
      <w:lang w:eastAsia="ru-RU"/>
    </w:rPr>
  </w:style>
  <w:style w:type="character" w:customStyle="1" w:styleId="af6">
    <w:name w:val="Схема документа Знак"/>
    <w:basedOn w:val="a0"/>
    <w:link w:val="af5"/>
    <w:semiHidden/>
    <w:rsid w:val="00187B75"/>
    <w:rPr>
      <w:rFonts w:ascii="Tahoma" w:eastAsia="Times New Roman" w:hAnsi="Tahoma" w:cs="Pragmatica"/>
      <w:kern w:val="32"/>
      <w:sz w:val="24"/>
      <w:szCs w:val="32"/>
      <w:shd w:val="clear" w:color="auto" w:fill="000080"/>
      <w:lang w:eastAsia="ru-RU"/>
    </w:rPr>
  </w:style>
  <w:style w:type="paragraph" w:styleId="33">
    <w:name w:val="Body Text 3"/>
    <w:basedOn w:val="a"/>
    <w:link w:val="34"/>
    <w:rsid w:val="00187B75"/>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character" w:customStyle="1" w:styleId="34">
    <w:name w:val="Основной текст 3 Знак"/>
    <w:basedOn w:val="a0"/>
    <w:link w:val="33"/>
    <w:rsid w:val="00187B75"/>
    <w:rPr>
      <w:rFonts w:ascii="Times New Roman" w:eastAsia="Times New Roman" w:hAnsi="Times New Roman" w:cs="Times New Roman"/>
      <w:sz w:val="28"/>
      <w:szCs w:val="20"/>
      <w:lang w:eastAsia="ru-RU"/>
    </w:rPr>
  </w:style>
  <w:style w:type="paragraph" w:styleId="af7">
    <w:name w:val="Body Text"/>
    <w:basedOn w:val="a"/>
    <w:link w:val="af8"/>
    <w:rsid w:val="00187B75"/>
    <w:pPr>
      <w:spacing w:after="0" w:line="240" w:lineRule="auto"/>
      <w:jc w:val="center"/>
    </w:pPr>
    <w:rPr>
      <w:rFonts w:ascii="Times New Roman" w:eastAsia="Times New Roman" w:hAnsi="Times New Roman" w:cs="Times New Roman"/>
      <w:kern w:val="32"/>
      <w:sz w:val="20"/>
      <w:szCs w:val="32"/>
      <w:lang w:eastAsia="ru-RU"/>
    </w:rPr>
  </w:style>
  <w:style w:type="character" w:customStyle="1" w:styleId="af8">
    <w:name w:val="Основной текст Знак"/>
    <w:basedOn w:val="a0"/>
    <w:link w:val="af7"/>
    <w:rsid w:val="00187B75"/>
    <w:rPr>
      <w:rFonts w:ascii="Times New Roman" w:eastAsia="Times New Roman" w:hAnsi="Times New Roman" w:cs="Times New Roman"/>
      <w:kern w:val="32"/>
      <w:sz w:val="20"/>
      <w:szCs w:val="32"/>
      <w:lang w:eastAsia="ru-RU"/>
    </w:rPr>
  </w:style>
  <w:style w:type="paragraph" w:styleId="23">
    <w:name w:val="Body Text 2"/>
    <w:basedOn w:val="a"/>
    <w:link w:val="24"/>
    <w:rsid w:val="00187B75"/>
    <w:pPr>
      <w:spacing w:after="0" w:line="240" w:lineRule="auto"/>
      <w:jc w:val="both"/>
    </w:pPr>
    <w:rPr>
      <w:rFonts w:ascii="Times New Roman" w:eastAsia="Times New Roman" w:hAnsi="Times New Roman" w:cs="Times New Roman"/>
      <w:sz w:val="18"/>
      <w:szCs w:val="24"/>
      <w:lang w:eastAsia="ru-RU"/>
    </w:rPr>
  </w:style>
  <w:style w:type="character" w:customStyle="1" w:styleId="24">
    <w:name w:val="Основной текст 2 Знак"/>
    <w:basedOn w:val="a0"/>
    <w:link w:val="23"/>
    <w:rsid w:val="00187B75"/>
    <w:rPr>
      <w:rFonts w:ascii="Times New Roman" w:eastAsia="Times New Roman" w:hAnsi="Times New Roman" w:cs="Times New Roman"/>
      <w:sz w:val="18"/>
      <w:szCs w:val="24"/>
      <w:lang w:eastAsia="ru-RU"/>
    </w:rPr>
  </w:style>
  <w:style w:type="character" w:styleId="af9">
    <w:name w:val="FollowedHyperlink"/>
    <w:rsid w:val="00187B75"/>
    <w:rPr>
      <w:color w:val="800080"/>
      <w:u w:val="single"/>
    </w:rPr>
  </w:style>
  <w:style w:type="paragraph" w:styleId="afa">
    <w:name w:val="footnote text"/>
    <w:basedOn w:val="a"/>
    <w:link w:val="afb"/>
    <w:semiHidden/>
    <w:rsid w:val="00187B75"/>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0"/>
    <w:link w:val="afa"/>
    <w:semiHidden/>
    <w:rsid w:val="00187B75"/>
    <w:rPr>
      <w:rFonts w:ascii="Times New Roman" w:eastAsia="Times New Roman" w:hAnsi="Times New Roman" w:cs="Times New Roman"/>
      <w:sz w:val="20"/>
      <w:szCs w:val="20"/>
      <w:lang w:eastAsia="ru-RU"/>
    </w:rPr>
  </w:style>
  <w:style w:type="paragraph" w:customStyle="1" w:styleId="xl24">
    <w:name w:val="xl24"/>
    <w:basedOn w:val="a"/>
    <w:rsid w:val="00187B75"/>
    <w:pPr>
      <w:spacing w:before="100" w:beforeAutospacing="1" w:after="100" w:afterAutospacing="1" w:line="240" w:lineRule="auto"/>
    </w:pPr>
    <w:rPr>
      <w:rFonts w:ascii="Arial" w:eastAsia="Times New Roman" w:hAnsi="Arial" w:cs="Arial"/>
      <w:sz w:val="24"/>
      <w:szCs w:val="24"/>
      <w:lang w:eastAsia="ru-RU"/>
    </w:rPr>
  </w:style>
  <w:style w:type="table" w:customStyle="1" w:styleId="13">
    <w:name w:val="Сетка таблицы1"/>
    <w:basedOn w:val="a1"/>
    <w:next w:val="a7"/>
    <w:rsid w:val="00187B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Обычный1"/>
    <w:rsid w:val="00187B75"/>
    <w:pPr>
      <w:spacing w:after="0" w:line="240" w:lineRule="auto"/>
    </w:pPr>
    <w:rPr>
      <w:rFonts w:ascii="Times New Roman" w:eastAsia="Times New Roman" w:hAnsi="Times New Roman" w:cs="Times New Roman"/>
      <w:kern w:val="32"/>
      <w:sz w:val="24"/>
      <w:szCs w:val="20"/>
      <w:lang w:eastAsia="ru-RU"/>
    </w:rPr>
  </w:style>
  <w:style w:type="paragraph" w:customStyle="1" w:styleId="15">
    <w:name w:val="Цитата1"/>
    <w:basedOn w:val="14"/>
    <w:rsid w:val="00187B75"/>
    <w:pPr>
      <w:ind w:left="540" w:right="175" w:firstLine="708"/>
    </w:pPr>
    <w:rPr>
      <w:kern w:val="0"/>
    </w:rPr>
  </w:style>
  <w:style w:type="paragraph" w:customStyle="1" w:styleId="111">
    <w:name w:val="Заголовок 11"/>
    <w:basedOn w:val="14"/>
    <w:next w:val="14"/>
    <w:rsid w:val="00187B75"/>
    <w:pPr>
      <w:keepNext/>
      <w:ind w:left="539" w:right="176" w:firstLine="709"/>
      <w:jc w:val="both"/>
      <w:outlineLvl w:val="0"/>
    </w:pPr>
    <w:rPr>
      <w:i/>
      <w:kern w:val="0"/>
    </w:rPr>
  </w:style>
  <w:style w:type="paragraph" w:customStyle="1" w:styleId="210">
    <w:name w:val="Заголовок 21"/>
    <w:basedOn w:val="14"/>
    <w:next w:val="14"/>
    <w:rsid w:val="00187B75"/>
    <w:pPr>
      <w:keepNext/>
      <w:jc w:val="center"/>
      <w:outlineLvl w:val="1"/>
    </w:pPr>
    <w:rPr>
      <w:b/>
      <w:kern w:val="0"/>
    </w:rPr>
  </w:style>
  <w:style w:type="paragraph" w:customStyle="1" w:styleId="310">
    <w:name w:val="Заголовок 31"/>
    <w:basedOn w:val="14"/>
    <w:next w:val="14"/>
    <w:rsid w:val="00187B75"/>
    <w:pPr>
      <w:keepNext/>
      <w:tabs>
        <w:tab w:val="left" w:pos="567"/>
      </w:tabs>
      <w:ind w:left="372" w:right="342" w:firstLine="540"/>
      <w:jc w:val="both"/>
      <w:outlineLvl w:val="2"/>
    </w:pPr>
    <w:rPr>
      <w:b/>
      <w:sz w:val="32"/>
    </w:rPr>
  </w:style>
  <w:style w:type="paragraph" w:customStyle="1" w:styleId="410">
    <w:name w:val="Заголовок 41"/>
    <w:basedOn w:val="14"/>
    <w:next w:val="14"/>
    <w:rsid w:val="00187B75"/>
    <w:pPr>
      <w:keepNext/>
      <w:tabs>
        <w:tab w:val="num" w:pos="1260"/>
      </w:tabs>
      <w:ind w:left="1260" w:right="354" w:hanging="360"/>
      <w:jc w:val="both"/>
      <w:outlineLvl w:val="3"/>
    </w:pPr>
    <w:rPr>
      <w:b/>
    </w:rPr>
  </w:style>
  <w:style w:type="paragraph" w:customStyle="1" w:styleId="51">
    <w:name w:val="Заголовок 51"/>
    <w:basedOn w:val="14"/>
    <w:next w:val="14"/>
    <w:rsid w:val="00187B75"/>
    <w:pPr>
      <w:keepNext/>
      <w:ind w:firstLine="567"/>
      <w:jc w:val="both"/>
      <w:outlineLvl w:val="4"/>
    </w:pPr>
    <w:rPr>
      <w:b/>
      <w:kern w:val="0"/>
    </w:rPr>
  </w:style>
  <w:style w:type="paragraph" w:customStyle="1" w:styleId="61">
    <w:name w:val="Заголовок 61"/>
    <w:basedOn w:val="14"/>
    <w:next w:val="14"/>
    <w:rsid w:val="00187B75"/>
    <w:pPr>
      <w:keepNext/>
      <w:ind w:left="834" w:right="294" w:firstLine="426"/>
      <w:jc w:val="both"/>
      <w:outlineLvl w:val="5"/>
    </w:pPr>
    <w:rPr>
      <w:b/>
    </w:rPr>
  </w:style>
  <w:style w:type="paragraph" w:customStyle="1" w:styleId="71">
    <w:name w:val="Заголовок 71"/>
    <w:basedOn w:val="14"/>
    <w:next w:val="14"/>
    <w:rsid w:val="00187B75"/>
    <w:pPr>
      <w:keepNext/>
      <w:ind w:left="540" w:right="175" w:firstLine="708"/>
      <w:jc w:val="center"/>
      <w:outlineLvl w:val="6"/>
    </w:pPr>
    <w:rPr>
      <w:b/>
      <w:kern w:val="0"/>
    </w:rPr>
  </w:style>
  <w:style w:type="paragraph" w:customStyle="1" w:styleId="81">
    <w:name w:val="Заголовок 81"/>
    <w:basedOn w:val="14"/>
    <w:next w:val="14"/>
    <w:rsid w:val="00187B75"/>
    <w:pPr>
      <w:keepNext/>
      <w:ind w:right="-6"/>
      <w:jc w:val="center"/>
      <w:outlineLvl w:val="7"/>
    </w:pPr>
    <w:rPr>
      <w:b/>
      <w:kern w:val="0"/>
    </w:rPr>
  </w:style>
  <w:style w:type="paragraph" w:customStyle="1" w:styleId="91">
    <w:name w:val="Заголовок 91"/>
    <w:basedOn w:val="14"/>
    <w:next w:val="14"/>
    <w:rsid w:val="00187B75"/>
    <w:pPr>
      <w:keepNext/>
      <w:spacing w:line="288" w:lineRule="auto"/>
      <w:ind w:right="-72"/>
      <w:outlineLvl w:val="8"/>
    </w:pPr>
    <w:rPr>
      <w:sz w:val="28"/>
    </w:rPr>
  </w:style>
  <w:style w:type="character" w:customStyle="1" w:styleId="16">
    <w:name w:val="Основной шрифт абзаца1"/>
    <w:rsid w:val="00187B75"/>
  </w:style>
  <w:style w:type="paragraph" w:customStyle="1" w:styleId="17">
    <w:name w:val="Верхний колонтитул1"/>
    <w:basedOn w:val="14"/>
    <w:rsid w:val="00187B75"/>
    <w:pPr>
      <w:tabs>
        <w:tab w:val="center" w:pos="4677"/>
        <w:tab w:val="right" w:pos="9355"/>
      </w:tabs>
    </w:pPr>
    <w:rPr>
      <w:kern w:val="0"/>
    </w:rPr>
  </w:style>
  <w:style w:type="paragraph" w:customStyle="1" w:styleId="18">
    <w:name w:val="Основной текст с отступом1"/>
    <w:basedOn w:val="14"/>
    <w:rsid w:val="00187B75"/>
    <w:pPr>
      <w:ind w:firstLine="708"/>
      <w:jc w:val="both"/>
    </w:pPr>
    <w:rPr>
      <w:kern w:val="0"/>
    </w:rPr>
  </w:style>
  <w:style w:type="paragraph" w:customStyle="1" w:styleId="311">
    <w:name w:val="Основной текст с отступом 31"/>
    <w:basedOn w:val="14"/>
    <w:rsid w:val="00187B75"/>
    <w:pPr>
      <w:ind w:left="360" w:firstLine="516"/>
    </w:pPr>
    <w:rPr>
      <w:kern w:val="0"/>
    </w:rPr>
  </w:style>
  <w:style w:type="paragraph" w:customStyle="1" w:styleId="19">
    <w:name w:val="Название объекта1"/>
    <w:basedOn w:val="14"/>
    <w:next w:val="14"/>
    <w:rsid w:val="00187B75"/>
    <w:pPr>
      <w:spacing w:before="120" w:line="360" w:lineRule="auto"/>
      <w:jc w:val="center"/>
    </w:pPr>
    <w:rPr>
      <w:rFonts w:ascii="Pragmatica" w:hAnsi="Pragmatica"/>
      <w:b/>
      <w:kern w:val="0"/>
      <w:sz w:val="28"/>
      <w:u w:val="single"/>
    </w:rPr>
  </w:style>
  <w:style w:type="paragraph" w:customStyle="1" w:styleId="1a">
    <w:name w:val="Нижний колонтитул1"/>
    <w:basedOn w:val="14"/>
    <w:rsid w:val="00187B75"/>
    <w:pPr>
      <w:tabs>
        <w:tab w:val="center" w:pos="4677"/>
        <w:tab w:val="right" w:pos="9355"/>
      </w:tabs>
    </w:pPr>
    <w:rPr>
      <w:kern w:val="0"/>
    </w:rPr>
  </w:style>
  <w:style w:type="paragraph" w:customStyle="1" w:styleId="211">
    <w:name w:val="Основной текст с отступом 21"/>
    <w:basedOn w:val="14"/>
    <w:rsid w:val="00187B75"/>
    <w:pPr>
      <w:numPr>
        <w:ilvl w:val="12"/>
      </w:numPr>
      <w:ind w:left="432" w:firstLine="462"/>
      <w:jc w:val="both"/>
    </w:pPr>
  </w:style>
  <w:style w:type="paragraph" w:customStyle="1" w:styleId="1b">
    <w:name w:val="Схема документа1"/>
    <w:basedOn w:val="14"/>
    <w:rsid w:val="00187B75"/>
    <w:pPr>
      <w:shd w:val="clear" w:color="auto" w:fill="000080"/>
    </w:pPr>
    <w:rPr>
      <w:rFonts w:ascii="Tahoma" w:hAnsi="Tahoma"/>
    </w:rPr>
  </w:style>
  <w:style w:type="paragraph" w:customStyle="1" w:styleId="312">
    <w:name w:val="Основной текст 31"/>
    <w:basedOn w:val="14"/>
    <w:rsid w:val="00187B75"/>
    <w:pPr>
      <w:jc w:val="both"/>
    </w:pPr>
    <w:rPr>
      <w:kern w:val="0"/>
      <w:sz w:val="28"/>
    </w:rPr>
  </w:style>
  <w:style w:type="paragraph" w:customStyle="1" w:styleId="1c">
    <w:name w:val="Основной текст1"/>
    <w:basedOn w:val="14"/>
    <w:rsid w:val="00187B75"/>
    <w:pPr>
      <w:jc w:val="center"/>
    </w:pPr>
    <w:rPr>
      <w:sz w:val="20"/>
    </w:rPr>
  </w:style>
  <w:style w:type="paragraph" w:customStyle="1" w:styleId="212">
    <w:name w:val="Основной текст 21"/>
    <w:basedOn w:val="14"/>
    <w:rsid w:val="00187B75"/>
    <w:pPr>
      <w:jc w:val="both"/>
    </w:pPr>
    <w:rPr>
      <w:kern w:val="0"/>
      <w:sz w:val="18"/>
    </w:rPr>
  </w:style>
  <w:style w:type="character" w:customStyle="1" w:styleId="1d">
    <w:name w:val="Гиперссылка1"/>
    <w:rsid w:val="00187B75"/>
    <w:rPr>
      <w:color w:val="0000FF"/>
      <w:u w:val="single"/>
    </w:rPr>
  </w:style>
  <w:style w:type="character" w:customStyle="1" w:styleId="1e">
    <w:name w:val="Просмотренная гиперссылка1"/>
    <w:rsid w:val="00187B75"/>
    <w:rPr>
      <w:color w:val="800080"/>
      <w:u w:val="single"/>
    </w:rPr>
  </w:style>
  <w:style w:type="paragraph" w:customStyle="1" w:styleId="1f">
    <w:name w:val="Текст сноски1"/>
    <w:basedOn w:val="14"/>
    <w:rsid w:val="00187B75"/>
    <w:rPr>
      <w:kern w:val="0"/>
      <w:sz w:val="20"/>
    </w:rPr>
  </w:style>
  <w:style w:type="character" w:customStyle="1" w:styleId="1f0">
    <w:name w:val="Номер страницы1"/>
    <w:basedOn w:val="16"/>
    <w:rsid w:val="00187B75"/>
  </w:style>
  <w:style w:type="paragraph" w:customStyle="1" w:styleId="1f1">
    <w:name w:val="Текст примечания1"/>
    <w:basedOn w:val="14"/>
    <w:rsid w:val="00187B75"/>
    <w:rPr>
      <w:kern w:val="0"/>
      <w:sz w:val="20"/>
    </w:rPr>
  </w:style>
  <w:style w:type="character" w:customStyle="1" w:styleId="1f2">
    <w:name w:val="Знак примечания1"/>
    <w:rsid w:val="00187B75"/>
    <w:rPr>
      <w:sz w:val="16"/>
    </w:rPr>
  </w:style>
  <w:style w:type="paragraph" w:customStyle="1" w:styleId="1f3">
    <w:name w:val="Текст выноски1"/>
    <w:basedOn w:val="14"/>
    <w:rsid w:val="00187B75"/>
    <w:rPr>
      <w:rFonts w:ascii="Tahoma" w:hAnsi="Tahoma"/>
      <w:sz w:val="16"/>
    </w:rPr>
  </w:style>
  <w:style w:type="character" w:customStyle="1" w:styleId="s0">
    <w:name w:val="s0"/>
    <w:rsid w:val="00187B75"/>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A10">
    <w:name w:val="A1"/>
    <w:basedOn w:val="a"/>
    <w:rsid w:val="00187B7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character" w:customStyle="1" w:styleId="s1">
    <w:name w:val="s1"/>
    <w:rsid w:val="00187B75"/>
    <w:rPr>
      <w:rFonts w:ascii="Times New Roman" w:hAnsi="Times New Roman" w:cs="Times New Roman" w:hint="default"/>
      <w:b/>
      <w:bCs/>
      <w:i w:val="0"/>
      <w:iCs w:val="0"/>
      <w:strike w:val="0"/>
      <w:dstrike w:val="0"/>
      <w:color w:val="000000"/>
      <w:sz w:val="20"/>
      <w:szCs w:val="20"/>
      <w:u w:val="none"/>
      <w:effect w:val="none"/>
    </w:rPr>
  </w:style>
  <w:style w:type="character" w:customStyle="1" w:styleId="52">
    <w:name w:val="Знак Знак5"/>
    <w:rsid w:val="00187B75"/>
    <w:rPr>
      <w:sz w:val="24"/>
      <w:szCs w:val="24"/>
    </w:rPr>
  </w:style>
  <w:style w:type="paragraph" w:styleId="1f4">
    <w:name w:val="toc 1"/>
    <w:basedOn w:val="a"/>
    <w:next w:val="a"/>
    <w:autoRedefine/>
    <w:unhideWhenUsed/>
    <w:rsid w:val="00187B75"/>
    <w:pPr>
      <w:tabs>
        <w:tab w:val="left" w:pos="567"/>
        <w:tab w:val="right" w:leader="dot" w:pos="9344"/>
      </w:tabs>
      <w:spacing w:after="0" w:line="240" w:lineRule="auto"/>
    </w:pPr>
    <w:rPr>
      <w:rFonts w:ascii="Times New Roman" w:eastAsia="Times New Roman" w:hAnsi="Times New Roman" w:cs="Times New Roman"/>
      <w:noProof/>
      <w:color w:val="000000"/>
      <w:sz w:val="28"/>
      <w:szCs w:val="28"/>
      <w:lang w:eastAsia="ru-RU"/>
    </w:rPr>
  </w:style>
  <w:style w:type="paragraph" w:customStyle="1" w:styleId="afc">
    <w:name w:val="Таблица"/>
    <w:rsid w:val="00187B75"/>
    <w:pPr>
      <w:spacing w:after="0" w:line="240" w:lineRule="auto"/>
    </w:pPr>
    <w:rPr>
      <w:rFonts w:ascii="Arial" w:eastAsia="Times New Roman" w:hAnsi="Arial" w:cs="Times New Roman"/>
      <w:sz w:val="20"/>
      <w:szCs w:val="20"/>
      <w:lang w:eastAsia="ru-RU"/>
    </w:rPr>
  </w:style>
  <w:style w:type="character" w:styleId="afd">
    <w:name w:val="annotation reference"/>
    <w:rsid w:val="00187B75"/>
    <w:rPr>
      <w:sz w:val="16"/>
      <w:szCs w:val="16"/>
    </w:rPr>
  </w:style>
  <w:style w:type="paragraph" w:styleId="afe">
    <w:name w:val="annotation text"/>
    <w:basedOn w:val="a"/>
    <w:link w:val="aff"/>
    <w:rsid w:val="00187B75"/>
    <w:pPr>
      <w:spacing w:after="0" w:line="240" w:lineRule="auto"/>
    </w:pPr>
    <w:rPr>
      <w:rFonts w:ascii="Times New Roman" w:eastAsia="Times New Roman" w:hAnsi="Times New Roman" w:cs="Times New Roman"/>
      <w:kern w:val="32"/>
      <w:sz w:val="20"/>
      <w:szCs w:val="20"/>
      <w:lang w:eastAsia="ru-RU"/>
    </w:rPr>
  </w:style>
  <w:style w:type="character" w:customStyle="1" w:styleId="aff">
    <w:name w:val="Текст примечания Знак"/>
    <w:basedOn w:val="a0"/>
    <w:link w:val="afe"/>
    <w:rsid w:val="00187B75"/>
    <w:rPr>
      <w:rFonts w:ascii="Times New Roman" w:eastAsia="Times New Roman" w:hAnsi="Times New Roman" w:cs="Times New Roman"/>
      <w:kern w:val="32"/>
      <w:sz w:val="20"/>
      <w:szCs w:val="20"/>
      <w:lang w:eastAsia="ru-RU"/>
    </w:rPr>
  </w:style>
  <w:style w:type="paragraph" w:styleId="aff0">
    <w:name w:val="annotation subject"/>
    <w:basedOn w:val="afe"/>
    <w:next w:val="afe"/>
    <w:link w:val="aff1"/>
    <w:rsid w:val="00187B75"/>
    <w:rPr>
      <w:b/>
      <w:bCs/>
    </w:rPr>
  </w:style>
  <w:style w:type="character" w:customStyle="1" w:styleId="aff1">
    <w:name w:val="Тема примечания Знак"/>
    <w:basedOn w:val="aff"/>
    <w:link w:val="aff0"/>
    <w:rsid w:val="00187B75"/>
    <w:rPr>
      <w:rFonts w:ascii="Times New Roman" w:eastAsia="Times New Roman" w:hAnsi="Times New Roman" w:cs="Times New Roman"/>
      <w:b/>
      <w:bCs/>
      <w:kern w:val="32"/>
      <w:sz w:val="20"/>
      <w:szCs w:val="20"/>
      <w:lang w:eastAsia="ru-RU"/>
    </w:rPr>
  </w:style>
  <w:style w:type="paragraph" w:customStyle="1" w:styleId="aff2">
    <w:name w:val="Текст таблицы"/>
    <w:basedOn w:val="a"/>
    <w:rsid w:val="00187B75"/>
    <w:pPr>
      <w:spacing w:after="0" w:line="240" w:lineRule="auto"/>
      <w:jc w:val="both"/>
    </w:pPr>
    <w:rPr>
      <w:rFonts w:ascii="Times New Roman" w:eastAsia="Times New Roman" w:hAnsi="Times New Roman" w:cs="Times New Roman"/>
      <w:sz w:val="24"/>
      <w:szCs w:val="24"/>
      <w:lang w:eastAsia="ru-RU"/>
    </w:rPr>
  </w:style>
  <w:style w:type="paragraph" w:customStyle="1" w:styleId="1">
    <w:name w:val="Стиль1"/>
    <w:basedOn w:val="a"/>
    <w:qFormat/>
    <w:rsid w:val="00187B75"/>
    <w:pPr>
      <w:numPr>
        <w:numId w:val="6"/>
      </w:numPr>
      <w:tabs>
        <w:tab w:val="left" w:pos="567"/>
      </w:tabs>
      <w:spacing w:before="240" w:after="120"/>
      <w:jc w:val="both"/>
    </w:pPr>
    <w:rPr>
      <w:rFonts w:ascii="FreeSetC Plain" w:eastAsia="Times New Roman" w:hAnsi="FreeSetC Plain" w:cs="Times New Roman"/>
      <w:b/>
      <w:kern w:val="32"/>
      <w:lang w:eastAsia="ru-RU"/>
    </w:rPr>
  </w:style>
  <w:style w:type="paragraph" w:customStyle="1" w:styleId="1f5">
    <w:name w:val="Абзац списка1"/>
    <w:basedOn w:val="a"/>
    <w:qFormat/>
    <w:rsid w:val="00187B75"/>
    <w:pPr>
      <w:spacing w:after="0" w:line="240" w:lineRule="auto"/>
      <w:ind w:left="708"/>
    </w:pPr>
    <w:rPr>
      <w:rFonts w:ascii="Times New Roman" w:eastAsia="Times New Roman" w:hAnsi="Times New Roman" w:cs="Times New Roman"/>
      <w:kern w:val="32"/>
      <w:sz w:val="24"/>
      <w:szCs w:val="32"/>
      <w:lang w:eastAsia="ru-RU"/>
    </w:rPr>
  </w:style>
  <w:style w:type="paragraph" w:customStyle="1" w:styleId="1f6">
    <w:name w:val="Без интервала1"/>
    <w:qFormat/>
    <w:rsid w:val="00187B75"/>
    <w:pPr>
      <w:spacing w:after="0" w:line="240" w:lineRule="auto"/>
    </w:pPr>
    <w:rPr>
      <w:rFonts w:ascii="Calibri" w:eastAsia="Times New Roman" w:hAnsi="Calibri" w:cs="Times New Roman"/>
    </w:rPr>
  </w:style>
  <w:style w:type="paragraph" w:customStyle="1" w:styleId="25">
    <w:name w:val="Стиль2"/>
    <w:basedOn w:val="a"/>
    <w:qFormat/>
    <w:rsid w:val="00187B75"/>
    <w:pPr>
      <w:spacing w:after="0"/>
      <w:jc w:val="right"/>
    </w:pPr>
    <w:rPr>
      <w:rFonts w:ascii="FreeSetC Plain" w:eastAsia="Times New Roman" w:hAnsi="FreeSetC Plain" w:cs="Times New Roman"/>
      <w:color w:val="000000"/>
      <w:kern w:val="32"/>
      <w:lang w:eastAsia="ru-RU"/>
    </w:rPr>
  </w:style>
  <w:style w:type="paragraph" w:customStyle="1" w:styleId="aff3">
    <w:name w:val="Термин"/>
    <w:basedOn w:val="a"/>
    <w:rsid w:val="00187B75"/>
    <w:pPr>
      <w:spacing w:before="180" w:after="0" w:line="240" w:lineRule="auto"/>
      <w:ind w:firstLine="709"/>
      <w:jc w:val="both"/>
    </w:pPr>
    <w:rPr>
      <w:rFonts w:ascii="Times New Roman" w:eastAsia="Times New Roman" w:hAnsi="Times New Roman" w:cs="Times New Roman"/>
      <w:sz w:val="24"/>
      <w:szCs w:val="24"/>
      <w:lang w:eastAsia="ru-RU"/>
    </w:rPr>
  </w:style>
  <w:style w:type="paragraph" w:customStyle="1" w:styleId="1f7">
    <w:name w:val="Рецензия1"/>
    <w:hidden/>
    <w:semiHidden/>
    <w:rsid w:val="00187B75"/>
    <w:pPr>
      <w:spacing w:after="0" w:line="240" w:lineRule="auto"/>
    </w:pPr>
    <w:rPr>
      <w:rFonts w:ascii="Times New Roman" w:eastAsia="Times New Roman" w:hAnsi="Times New Roman" w:cs="Times New Roman"/>
      <w:kern w:val="32"/>
      <w:sz w:val="24"/>
      <w:szCs w:val="32"/>
      <w:lang w:eastAsia="ru-RU"/>
    </w:rPr>
  </w:style>
  <w:style w:type="numbering" w:customStyle="1" w:styleId="40">
    <w:name w:val="Стиль4"/>
    <w:rsid w:val="00187B75"/>
    <w:pPr>
      <w:numPr>
        <w:numId w:val="8"/>
      </w:numPr>
    </w:pPr>
  </w:style>
  <w:style w:type="table" w:customStyle="1" w:styleId="112">
    <w:name w:val="Сетка таблицы11"/>
    <w:basedOn w:val="a1"/>
    <w:next w:val="a7"/>
    <w:uiPriority w:val="59"/>
    <w:rsid w:val="00187B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7"/>
    <w:rsid w:val="00187B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796759">
      <w:bodyDiv w:val="1"/>
      <w:marLeft w:val="0"/>
      <w:marRight w:val="0"/>
      <w:marTop w:val="0"/>
      <w:marBottom w:val="0"/>
      <w:divBdr>
        <w:top w:val="none" w:sz="0" w:space="0" w:color="auto"/>
        <w:left w:val="none" w:sz="0" w:space="0" w:color="auto"/>
        <w:bottom w:val="none" w:sz="0" w:space="0" w:color="auto"/>
        <w:right w:val="none" w:sz="0" w:space="0" w:color="auto"/>
      </w:divBdr>
    </w:div>
    <w:div w:id="55512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93D91-D7C4-4371-926D-3CD396C89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11</Pages>
  <Words>6236</Words>
  <Characters>35551</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Пинькова Наталья Юрьевна</dc:creator>
  <cp:lastModifiedBy>Жумабаева Гульмира Косаевна</cp:lastModifiedBy>
  <cp:revision>3</cp:revision>
  <cp:lastPrinted>2019-07-05T05:55:00Z</cp:lastPrinted>
  <dcterms:created xsi:type="dcterms:W3CDTF">2019-07-05T12:31:00Z</dcterms:created>
  <dcterms:modified xsi:type="dcterms:W3CDTF">2019-11-07T09:44:00Z</dcterms:modified>
</cp:coreProperties>
</file>