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C2" w:rsidRPr="00033BC2" w:rsidRDefault="00033BC2" w:rsidP="00033BC2">
      <w:pPr>
        <w:tabs>
          <w:tab w:val="left" w:pos="180"/>
          <w:tab w:val="left" w:pos="426"/>
        </w:tabs>
        <w:ind w:firstLine="720"/>
        <w:jc w:val="both"/>
        <w:rPr>
          <w:lang w:val="kk-KZ"/>
        </w:rPr>
      </w:pPr>
      <w:r w:rsidRPr="00033BC2">
        <w:rPr>
          <w:snapToGrid w:val="0"/>
          <w:lang w:val="kk-KZ"/>
        </w:rPr>
        <w:t xml:space="preserve">«ПАВЛОДАРЭНЕРГО» АҚ </w:t>
      </w:r>
      <w:r w:rsidRPr="00033BC2">
        <w:rPr>
          <w:lang w:val="kk-KZ"/>
        </w:rPr>
        <w:t xml:space="preserve">2019 жылғы 9 сәуір күні сағат </w:t>
      </w:r>
      <w:r w:rsidRPr="00033BC2">
        <w:rPr>
          <w:snapToGrid w:val="0"/>
          <w:lang w:val="kk-KZ"/>
        </w:rPr>
        <w:t xml:space="preserve">11-00-де </w:t>
      </w:r>
      <w:r w:rsidRPr="00033BC2">
        <w:rPr>
          <w:lang w:val="kk-KZ"/>
        </w:rPr>
        <w:t xml:space="preserve">2019 жылға </w:t>
      </w:r>
      <w:r w:rsidRPr="00033BC2">
        <w:rPr>
          <w:snapToGrid w:val="0"/>
          <w:color w:val="000000"/>
          <w:lang w:val="kk-KZ"/>
        </w:rPr>
        <w:t xml:space="preserve">«ПАВЛОДАРЭНЕРГО» АҚ қажеттіктеріне </w:t>
      </w:r>
      <w:r w:rsidRPr="00033BC2">
        <w:rPr>
          <w:snapToGrid w:val="0"/>
          <w:lang w:val="kk-KZ"/>
        </w:rPr>
        <w:t xml:space="preserve">«AMBERLITE YPR 9600» төмен негізгі аниониттің ионалмастырғыш шайырының қосымша 1 м3 көлемін </w:t>
      </w:r>
      <w:r w:rsidRPr="00033BC2">
        <w:rPr>
          <w:lang w:val="kk-KZ"/>
        </w:rPr>
        <w:t>сатып алу жөніндегі ашық тендер өткізетінін хабарлайды.</w:t>
      </w:r>
    </w:p>
    <w:p w:rsidR="00033BC2" w:rsidRPr="00033BC2" w:rsidRDefault="00033BC2" w:rsidP="00033BC2">
      <w:pPr>
        <w:tabs>
          <w:tab w:val="left" w:pos="540"/>
        </w:tabs>
        <w:ind w:firstLine="540"/>
        <w:jc w:val="both"/>
        <w:rPr>
          <w:lang w:val="kk-KZ"/>
        </w:rPr>
      </w:pPr>
      <w:r w:rsidRPr="00033BC2">
        <w:rPr>
          <w:lang w:val="kk-KZ"/>
        </w:rPr>
        <w:t xml:space="preserve">Жеткізу мерзімі: өтінімдер бойынша 2019 жыл бойы. </w:t>
      </w:r>
    </w:p>
    <w:p w:rsidR="00033BC2" w:rsidRPr="00033BC2" w:rsidRDefault="00033BC2" w:rsidP="00033BC2">
      <w:pPr>
        <w:tabs>
          <w:tab w:val="left" w:pos="540"/>
        </w:tabs>
        <w:ind w:firstLine="540"/>
        <w:jc w:val="both"/>
        <w:rPr>
          <w:lang w:val="kk-KZ"/>
        </w:rPr>
      </w:pPr>
      <w:r w:rsidRPr="00033BC2">
        <w:rPr>
          <w:lang w:val="kk-KZ"/>
        </w:rPr>
        <w:t xml:space="preserve">Жеткізу орны: Павлодар қ., 3-ЖЭО, Солтүстік өнеркәсіптік аймақ. </w:t>
      </w:r>
    </w:p>
    <w:p w:rsidR="00033BC2" w:rsidRPr="00033BC2" w:rsidRDefault="00033BC2" w:rsidP="00033BC2">
      <w:pPr>
        <w:tabs>
          <w:tab w:val="left" w:pos="540"/>
        </w:tabs>
        <w:ind w:firstLine="540"/>
        <w:jc w:val="both"/>
        <w:rPr>
          <w:snapToGrid w:val="0"/>
          <w:lang w:val="kk-KZ"/>
        </w:rPr>
      </w:pPr>
      <w:r w:rsidRPr="00033BC2">
        <w:rPr>
          <w:lang w:val="kk-KZ"/>
        </w:rPr>
        <w:t>Тендерге қатысуға Қазақстан Республикасы Ұлттық экономика Министрінің 2015 жылғы 20 қаңтардағы №18 бұйрығымен бекітілген «</w:t>
      </w:r>
      <w:r w:rsidRPr="00033BC2">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033BC2">
        <w:rPr>
          <w:bCs/>
          <w:u w:val="single"/>
          <w:lang w:val="kk-KZ"/>
        </w:rPr>
        <w:t>7-т.</w:t>
      </w:r>
      <w:r w:rsidRPr="00033BC2">
        <w:rPr>
          <w:bCs/>
          <w:lang w:val="kk-KZ"/>
        </w:rPr>
        <w:t xml:space="preserve"> көрсетілген біліктілік талаптарына жауап беретін барлық әлеуетті жеткізушілерге рұқсат етіледі. </w:t>
      </w:r>
    </w:p>
    <w:p w:rsidR="00033BC2" w:rsidRPr="00033BC2" w:rsidRDefault="00033BC2" w:rsidP="00033BC2">
      <w:pPr>
        <w:tabs>
          <w:tab w:val="left" w:pos="426"/>
        </w:tabs>
        <w:ind w:firstLine="720"/>
        <w:jc w:val="both"/>
        <w:rPr>
          <w:lang w:val="kk-KZ"/>
        </w:rPr>
      </w:pPr>
      <w:r w:rsidRPr="00033BC2">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8 сәуір күні сағ. </w:t>
      </w:r>
      <w:r w:rsidRPr="00033BC2">
        <w:rPr>
          <w:snapToGrid w:val="0"/>
          <w:lang w:val="kk-KZ"/>
        </w:rPr>
        <w:t>11-00-ге дейін және жұмыс күндері сағ.</w:t>
      </w:r>
      <w:r w:rsidRPr="00033BC2">
        <w:rPr>
          <w:lang w:val="kk-KZ"/>
        </w:rPr>
        <w:t xml:space="preserve"> 09.00-ден 13.00-ге дейін дейінгі мерзімде алуға болады. </w:t>
      </w:r>
    </w:p>
    <w:p w:rsidR="00033BC2" w:rsidRPr="00033BC2" w:rsidRDefault="00033BC2" w:rsidP="00033BC2">
      <w:pPr>
        <w:ind w:firstLine="284"/>
        <w:jc w:val="both"/>
        <w:rPr>
          <w:lang w:val="kk-KZ"/>
        </w:rPr>
      </w:pPr>
      <w:r w:rsidRPr="00033BC2">
        <w:rPr>
          <w:lang w:val="kk-KZ"/>
        </w:rPr>
        <w:t xml:space="preserve">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033BC2" w:rsidRPr="00033BC2" w:rsidRDefault="00033BC2" w:rsidP="00033BC2">
      <w:pPr>
        <w:tabs>
          <w:tab w:val="left" w:pos="426"/>
        </w:tabs>
        <w:ind w:firstLine="700"/>
        <w:jc w:val="both"/>
        <w:rPr>
          <w:lang w:val="kk-KZ" w:eastAsia="en-US"/>
        </w:rPr>
      </w:pPr>
      <w:r w:rsidRPr="00033BC2">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9 сәуір сағ. 09-30-ға дейін. </w:t>
      </w:r>
    </w:p>
    <w:p w:rsidR="00033BC2" w:rsidRPr="00033BC2" w:rsidRDefault="00033BC2" w:rsidP="00033BC2">
      <w:pPr>
        <w:tabs>
          <w:tab w:val="left" w:pos="426"/>
        </w:tabs>
        <w:ind w:firstLine="720"/>
        <w:jc w:val="both"/>
        <w:rPr>
          <w:lang w:val="kk-KZ" w:eastAsia="en-US"/>
        </w:rPr>
      </w:pPr>
      <w:r w:rsidRPr="00033BC2">
        <w:rPr>
          <w:lang w:val="kk-KZ" w:eastAsia="en-US"/>
        </w:rPr>
        <w:t xml:space="preserve">Тендерлік өтінімдер салынған конверттерді тендерлік комиссия Павлодар қ., Кривенко көш., 27 мекен-жайы бойынша 2019 жылғы 9 сәуір күні сағ. </w:t>
      </w:r>
      <w:r w:rsidRPr="00033BC2">
        <w:rPr>
          <w:snapToGrid w:val="0"/>
          <w:lang w:val="kk-KZ" w:eastAsia="en-US"/>
        </w:rPr>
        <w:t>11-00-де ашады</w:t>
      </w:r>
      <w:r w:rsidRPr="00033BC2">
        <w:rPr>
          <w:lang w:val="kk-KZ" w:eastAsia="en-US"/>
        </w:rPr>
        <w:t xml:space="preserve">. </w:t>
      </w:r>
    </w:p>
    <w:p w:rsidR="00033BC2" w:rsidRPr="00033BC2" w:rsidRDefault="00033BC2" w:rsidP="00033BC2">
      <w:pPr>
        <w:tabs>
          <w:tab w:val="left" w:pos="426"/>
        </w:tabs>
        <w:ind w:firstLine="800"/>
        <w:jc w:val="both"/>
        <w:rPr>
          <w:lang w:val="kk-KZ" w:eastAsia="en-US"/>
        </w:rPr>
      </w:pPr>
      <w:r w:rsidRPr="00033BC2">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033BC2">
        <w:rPr>
          <w:lang w:val="kk-KZ"/>
        </w:rPr>
        <w:t xml:space="preserve">2019 жылға </w:t>
      </w:r>
      <w:r w:rsidRPr="00033BC2">
        <w:rPr>
          <w:snapToGrid w:val="0"/>
          <w:color w:val="000000"/>
          <w:lang w:val="kk-KZ"/>
        </w:rPr>
        <w:t xml:space="preserve">«ПАВЛОДАРЭНЕРГО» АҚ қажеттіктеріне </w:t>
      </w:r>
      <w:r w:rsidRPr="00033BC2">
        <w:rPr>
          <w:snapToGrid w:val="0"/>
          <w:lang w:val="kk-KZ"/>
        </w:rPr>
        <w:t xml:space="preserve">«AMBERLITE YPR 9600» төмен негізгі аниониттің ионалмастырғыш шайырының қосымша көлемін </w:t>
      </w:r>
      <w:r w:rsidRPr="00033BC2">
        <w:rPr>
          <w:lang w:val="kk-KZ"/>
        </w:rPr>
        <w:t xml:space="preserve">сатып алу жөніндегі ашық </w:t>
      </w:r>
      <w:r w:rsidRPr="00033BC2">
        <w:rPr>
          <w:lang w:val="kk-KZ" w:eastAsia="en-US"/>
        </w:rPr>
        <w:t xml:space="preserve">тендерге бақылаушы ретінде қатыса алады.   </w:t>
      </w:r>
    </w:p>
    <w:p w:rsidR="00033BC2" w:rsidRPr="00033BC2" w:rsidRDefault="00033BC2" w:rsidP="00033BC2">
      <w:pPr>
        <w:tabs>
          <w:tab w:val="left" w:pos="426"/>
        </w:tabs>
        <w:ind w:firstLine="720"/>
        <w:jc w:val="both"/>
        <w:rPr>
          <w:lang w:val="kk-KZ"/>
        </w:rPr>
      </w:pPr>
      <w:r w:rsidRPr="00033BC2">
        <w:rPr>
          <w:lang w:val="kk-KZ" w:eastAsia="en-US"/>
        </w:rPr>
        <w:t xml:space="preserve">Сатып алуға арналған бағдарлы сома ҚҚС-тың есебімен </w:t>
      </w:r>
      <w:r w:rsidRPr="00033BC2">
        <w:rPr>
          <w:snapToGrid w:val="0"/>
          <w:lang w:val="kk-KZ"/>
        </w:rPr>
        <w:t xml:space="preserve">5 254 351,20 теңге. </w:t>
      </w:r>
    </w:p>
    <w:p w:rsidR="00033BC2" w:rsidRPr="00033BC2" w:rsidRDefault="00033BC2" w:rsidP="00493CE7">
      <w:pPr>
        <w:tabs>
          <w:tab w:val="left" w:pos="426"/>
        </w:tabs>
        <w:ind w:firstLine="720"/>
        <w:jc w:val="both"/>
        <w:rPr>
          <w:lang w:val="kk-KZ" w:eastAsia="en-US"/>
        </w:rPr>
      </w:pPr>
      <w:r w:rsidRPr="00033BC2">
        <w:rPr>
          <w:lang w:val="kk-KZ" w:eastAsia="en-US"/>
        </w:rPr>
        <w:t xml:space="preserve">Тендерге тапсырыс беруші «ПАВЛОДАРЭНЕРГО» АҚ-тың пошталық мекенжайы: 140000, ҚР, Павлодар қ., Кривенко көш., 27. </w:t>
      </w:r>
    </w:p>
    <w:p w:rsidR="00033BC2" w:rsidRPr="00033BC2" w:rsidRDefault="00033BC2" w:rsidP="00033BC2">
      <w:pPr>
        <w:tabs>
          <w:tab w:val="left" w:pos="426"/>
        </w:tabs>
        <w:ind w:firstLine="720"/>
        <w:jc w:val="both"/>
        <w:rPr>
          <w:lang w:val="kk-KZ" w:eastAsia="en-US"/>
        </w:rPr>
      </w:pPr>
      <w:r w:rsidRPr="00033BC2">
        <w:rPr>
          <w:lang w:val="kk-KZ" w:eastAsia="en-US"/>
        </w:rPr>
        <w:t xml:space="preserve">Қосымша ақпарат пен анықтамаларды (8-7182) </w:t>
      </w:r>
      <w:r w:rsidRPr="00033BC2">
        <w:rPr>
          <w:lang w:val="kk-KZ"/>
        </w:rPr>
        <w:t xml:space="preserve">39-97-60 </w:t>
      </w:r>
      <w:r w:rsidRPr="00033BC2">
        <w:rPr>
          <w:lang w:val="kk-KZ" w:eastAsia="en-US"/>
        </w:rPr>
        <w:t xml:space="preserve">телефоны бойынша алуға болады. </w:t>
      </w:r>
    </w:p>
    <w:p w:rsidR="00033BC2" w:rsidRPr="00033BC2" w:rsidRDefault="00033BC2" w:rsidP="00033BC2">
      <w:pPr>
        <w:pStyle w:val="a3"/>
        <w:tabs>
          <w:tab w:val="left" w:pos="426"/>
        </w:tabs>
        <w:ind w:firstLine="720"/>
        <w:rPr>
          <w:sz w:val="24"/>
          <w:szCs w:val="24"/>
          <w:lang w:val="ru-RU"/>
        </w:rPr>
      </w:pPr>
      <w:r w:rsidRPr="00033BC2">
        <w:rPr>
          <w:snapToGrid w:val="0"/>
          <w:sz w:val="24"/>
          <w:szCs w:val="24"/>
          <w:lang w:val="ru-RU"/>
        </w:rPr>
        <w:tab/>
      </w:r>
    </w:p>
    <w:p w:rsidR="00033BC2" w:rsidRPr="00033BC2" w:rsidRDefault="00033BC2" w:rsidP="00033BC2">
      <w:pPr>
        <w:tabs>
          <w:tab w:val="left" w:pos="540"/>
        </w:tabs>
        <w:ind w:firstLine="540"/>
        <w:jc w:val="both"/>
        <w:rPr>
          <w:snapToGrid w:val="0"/>
          <w:lang w:val="kk-KZ"/>
        </w:rPr>
      </w:pPr>
      <w:r w:rsidRPr="00033BC2">
        <w:rPr>
          <w:snapToGrid w:val="0"/>
          <w:lang w:val="kk-KZ"/>
        </w:rPr>
        <w:t xml:space="preserve">  АО «ПАВЛОДАРЭНЕРГО» объявляет о проведении 09 апреля 2019 года в 11-00 час. открытого тендера по закупу дополнительного объема смолы ионообменной анионита низкоосновного «</w:t>
      </w:r>
      <w:r w:rsidRPr="00033BC2">
        <w:rPr>
          <w:snapToGrid w:val="0"/>
          <w:lang w:val="en-US"/>
        </w:rPr>
        <w:t>AMBERLITE</w:t>
      </w:r>
      <w:r w:rsidRPr="00033BC2">
        <w:rPr>
          <w:snapToGrid w:val="0"/>
        </w:rPr>
        <w:t xml:space="preserve"> </w:t>
      </w:r>
      <w:r w:rsidRPr="00033BC2">
        <w:rPr>
          <w:snapToGrid w:val="0"/>
          <w:lang w:val="en-US"/>
        </w:rPr>
        <w:t>YPR</w:t>
      </w:r>
      <w:r w:rsidRPr="00033BC2">
        <w:rPr>
          <w:snapToGrid w:val="0"/>
        </w:rPr>
        <w:t xml:space="preserve"> 9600»</w:t>
      </w:r>
      <w:r w:rsidRPr="00033BC2">
        <w:rPr>
          <w:snapToGrid w:val="0"/>
          <w:lang w:val="kk-KZ"/>
        </w:rPr>
        <w:t xml:space="preserve">  для нужд АО «ПАВЛОДАРЭНЕРГО» на 2019 год в количестве 1 м3.</w:t>
      </w:r>
    </w:p>
    <w:p w:rsidR="00033BC2" w:rsidRPr="00033BC2" w:rsidRDefault="00033BC2" w:rsidP="00033BC2">
      <w:pPr>
        <w:tabs>
          <w:tab w:val="left" w:pos="540"/>
        </w:tabs>
        <w:ind w:firstLine="540"/>
        <w:jc w:val="both"/>
      </w:pPr>
      <w:r w:rsidRPr="00033BC2">
        <w:t>Срок поставки: по заявкам в течение 2019 года.</w:t>
      </w:r>
    </w:p>
    <w:p w:rsidR="00033BC2" w:rsidRPr="00033BC2" w:rsidRDefault="00033BC2" w:rsidP="00033BC2">
      <w:pPr>
        <w:tabs>
          <w:tab w:val="left" w:pos="540"/>
        </w:tabs>
        <w:ind w:firstLine="540"/>
        <w:jc w:val="both"/>
      </w:pPr>
      <w:r w:rsidRPr="00033BC2">
        <w:rPr>
          <w:lang w:val="kk-KZ"/>
        </w:rPr>
        <w:t xml:space="preserve">Место поставки: </w:t>
      </w:r>
      <w:r w:rsidRPr="00033BC2">
        <w:t xml:space="preserve">г. Павлодар, Северная </w:t>
      </w:r>
      <w:proofErr w:type="spellStart"/>
      <w:r w:rsidRPr="00033BC2">
        <w:t>промзона</w:t>
      </w:r>
      <w:proofErr w:type="spellEnd"/>
      <w:r w:rsidRPr="00033BC2">
        <w:t>, ТЭЦ-3.</w:t>
      </w:r>
    </w:p>
    <w:p w:rsidR="00033BC2" w:rsidRPr="00033BC2" w:rsidRDefault="00033BC2" w:rsidP="00033BC2">
      <w:pPr>
        <w:tabs>
          <w:tab w:val="left" w:pos="426"/>
          <w:tab w:val="left" w:pos="567"/>
        </w:tabs>
        <w:jc w:val="both"/>
      </w:pPr>
      <w:r w:rsidRPr="00033BC2">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033BC2">
          <w:rPr>
            <w:rStyle w:val="a5"/>
            <w:bCs/>
            <w:color w:val="auto"/>
          </w:rPr>
          <w:t>п.7</w:t>
        </w:r>
      </w:hyperlink>
      <w:r w:rsidRPr="00033BC2">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033BC2" w:rsidRPr="00033BC2" w:rsidRDefault="00033BC2" w:rsidP="00033BC2">
      <w:pPr>
        <w:tabs>
          <w:tab w:val="left" w:pos="426"/>
        </w:tabs>
        <w:jc w:val="both"/>
      </w:pPr>
      <w:r w:rsidRPr="00033BC2">
        <w:t xml:space="preserve">         Пакет тендерной документации можно получить в срок до 11-00 час. 08 апреля 2019 года и в рабочие дни с 09.00 часов до 13.00 часов по адресу: г. Павлодар, ул. Кривенко, 27, кабинет № 405 </w:t>
      </w:r>
      <w:r w:rsidRPr="00033BC2">
        <w:lastRenderedPageBreak/>
        <w:t xml:space="preserve">после предоставления потенциальным поставщиком доверенности на получение и документа об оплате тендерной документации. </w:t>
      </w:r>
    </w:p>
    <w:p w:rsidR="00033BC2" w:rsidRPr="00033BC2" w:rsidRDefault="00033BC2" w:rsidP="00033BC2">
      <w:pPr>
        <w:tabs>
          <w:tab w:val="left" w:pos="426"/>
        </w:tabs>
        <w:jc w:val="both"/>
        <w:rPr>
          <w:lang w:eastAsia="en-US"/>
        </w:rPr>
      </w:pPr>
      <w:r w:rsidRPr="00033BC2">
        <w:tab/>
        <w:t>Стоимость пакета тендерной документации составляет 1165 тенге и вносится на счет АО «ПАВЛОДАРЭНЕРГО» в ДБ АО Сбербанк</w:t>
      </w:r>
      <w:r w:rsidRPr="00033BC2">
        <w:rPr>
          <w:lang w:val="kk-KZ"/>
        </w:rPr>
        <w:t xml:space="preserve"> </w:t>
      </w:r>
      <w:proofErr w:type="spellStart"/>
      <w:r w:rsidRPr="00033BC2">
        <w:t>г.Павлодар</w:t>
      </w:r>
      <w:proofErr w:type="spellEnd"/>
      <w:r w:rsidRPr="00033BC2">
        <w:t xml:space="preserve">, БИК SABRKZKA, ИИК </w:t>
      </w:r>
      <w:r w:rsidRPr="00033BC2">
        <w:rPr>
          <w:lang w:val="en-US"/>
        </w:rPr>
        <w:t>KZ</w:t>
      </w:r>
      <w:r w:rsidRPr="00033BC2">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r w:rsidRPr="00033BC2">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033BC2">
        <w:rPr>
          <w:lang w:eastAsia="en-US"/>
        </w:rPr>
        <w:t>каб</w:t>
      </w:r>
      <w:proofErr w:type="spellEnd"/>
      <w:r w:rsidRPr="00033BC2">
        <w:rPr>
          <w:lang w:eastAsia="en-US"/>
        </w:rPr>
        <w:t xml:space="preserve">. № 405.  </w:t>
      </w:r>
      <w:r w:rsidRPr="00033BC2">
        <w:rPr>
          <w:snapToGrid w:val="0"/>
          <w:lang w:eastAsia="en-US"/>
        </w:rPr>
        <w:t>Окончательный срок предоставления тендерных заявок до 09-30 часов 09 апреля 2019 года.</w:t>
      </w:r>
    </w:p>
    <w:p w:rsidR="00033BC2" w:rsidRPr="00033BC2" w:rsidRDefault="00033BC2" w:rsidP="00033BC2">
      <w:pPr>
        <w:tabs>
          <w:tab w:val="left" w:pos="426"/>
        </w:tabs>
        <w:jc w:val="both"/>
      </w:pPr>
      <w:r w:rsidRPr="00033BC2">
        <w:rPr>
          <w:snapToGrid w:val="0"/>
        </w:rPr>
        <w:t xml:space="preserve">         Конверты с тендерными заявками будут вскрываться тендерной комиссией в 11-00 часов 09 апреля 2019 года по адресу: г.</w:t>
      </w:r>
      <w:r w:rsidRPr="00033BC2">
        <w:t xml:space="preserve"> Павлодар, ул. Кривенко, 27.</w:t>
      </w:r>
    </w:p>
    <w:p w:rsidR="00033BC2" w:rsidRPr="00033BC2" w:rsidRDefault="00033BC2" w:rsidP="00033BC2">
      <w:pPr>
        <w:tabs>
          <w:tab w:val="left" w:pos="540"/>
        </w:tabs>
        <w:ind w:firstLine="540"/>
        <w:jc w:val="both"/>
        <w:rPr>
          <w:snapToGrid w:val="0"/>
          <w:lang w:val="kk-KZ"/>
        </w:rPr>
      </w:pPr>
      <w:r w:rsidRPr="00033BC2">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033BC2">
        <w:rPr>
          <w:lang w:val="kk-KZ"/>
        </w:rPr>
        <w:t xml:space="preserve">открытом тендере </w:t>
      </w:r>
      <w:r w:rsidRPr="00033BC2">
        <w:rPr>
          <w:snapToGrid w:val="0"/>
          <w:lang w:val="kk-KZ"/>
        </w:rPr>
        <w:t>по закупу дополнительного объема смолы ионообменной анионита низкоосновного «</w:t>
      </w:r>
      <w:r w:rsidRPr="00033BC2">
        <w:rPr>
          <w:snapToGrid w:val="0"/>
          <w:lang w:val="en-US"/>
        </w:rPr>
        <w:t>AMBERLITE</w:t>
      </w:r>
      <w:r w:rsidRPr="00033BC2">
        <w:rPr>
          <w:snapToGrid w:val="0"/>
        </w:rPr>
        <w:t xml:space="preserve"> </w:t>
      </w:r>
      <w:r w:rsidRPr="00033BC2">
        <w:rPr>
          <w:snapToGrid w:val="0"/>
          <w:lang w:val="en-US"/>
        </w:rPr>
        <w:t>YPR</w:t>
      </w:r>
      <w:r w:rsidRPr="00033BC2">
        <w:rPr>
          <w:snapToGrid w:val="0"/>
        </w:rPr>
        <w:t xml:space="preserve"> </w:t>
      </w:r>
      <w:proofErr w:type="gramStart"/>
      <w:r w:rsidRPr="00033BC2">
        <w:rPr>
          <w:snapToGrid w:val="0"/>
        </w:rPr>
        <w:t>9600»</w:t>
      </w:r>
      <w:r w:rsidRPr="00033BC2">
        <w:rPr>
          <w:snapToGrid w:val="0"/>
          <w:lang w:val="kk-KZ"/>
        </w:rPr>
        <w:t xml:space="preserve">  для</w:t>
      </w:r>
      <w:proofErr w:type="gramEnd"/>
      <w:r w:rsidRPr="00033BC2">
        <w:rPr>
          <w:snapToGrid w:val="0"/>
          <w:lang w:val="kk-KZ"/>
        </w:rPr>
        <w:t xml:space="preserve"> нужд АО «ПАВЛОДАРЭНЕРГО» на 2019 год.</w:t>
      </w:r>
    </w:p>
    <w:p w:rsidR="00033BC2" w:rsidRPr="00033BC2" w:rsidRDefault="00033BC2" w:rsidP="00033BC2">
      <w:pPr>
        <w:tabs>
          <w:tab w:val="left" w:pos="426"/>
          <w:tab w:val="left" w:pos="709"/>
          <w:tab w:val="left" w:pos="851"/>
        </w:tabs>
        <w:jc w:val="both"/>
        <w:rPr>
          <w:lang w:val="kk-KZ"/>
        </w:rPr>
      </w:pPr>
      <w:r w:rsidRPr="00033BC2">
        <w:rPr>
          <w:snapToGrid w:val="0"/>
        </w:rPr>
        <w:t xml:space="preserve">         Ориентировочная сумма закупа с НДС – 5 254 351,20 тенге.</w:t>
      </w:r>
    </w:p>
    <w:p w:rsidR="00033BC2" w:rsidRPr="00033BC2" w:rsidRDefault="00033BC2" w:rsidP="00033BC2">
      <w:pPr>
        <w:tabs>
          <w:tab w:val="left" w:pos="426"/>
        </w:tabs>
        <w:jc w:val="both"/>
      </w:pPr>
      <w:r w:rsidRPr="00033BC2">
        <w:t xml:space="preserve">         Почтовый адрес заказчика тендера АО</w:t>
      </w:r>
      <w:r w:rsidRPr="00033BC2">
        <w:rPr>
          <w:lang w:val="kk-KZ"/>
        </w:rPr>
        <w:t xml:space="preserve"> </w:t>
      </w:r>
      <w:r w:rsidRPr="00033BC2">
        <w:t>«ПАВЛОДАРЭНЕРГО»</w:t>
      </w:r>
      <w:r w:rsidRPr="00033BC2">
        <w:rPr>
          <w:lang w:val="kk-KZ"/>
        </w:rPr>
        <w:t xml:space="preserve"> </w:t>
      </w:r>
      <w:r w:rsidRPr="00033BC2">
        <w:t>140000, РК, г.</w:t>
      </w:r>
      <w:r w:rsidRPr="00033BC2">
        <w:rPr>
          <w:lang w:val="kk-KZ"/>
        </w:rPr>
        <w:t xml:space="preserve"> </w:t>
      </w:r>
      <w:r w:rsidRPr="00033BC2">
        <w:t>Павлодар, ул.</w:t>
      </w:r>
      <w:r w:rsidRPr="00033BC2">
        <w:rPr>
          <w:lang w:val="kk-KZ"/>
        </w:rPr>
        <w:t xml:space="preserve"> </w:t>
      </w:r>
      <w:r w:rsidRPr="00033BC2">
        <w:t xml:space="preserve">Кривенко, 27. </w:t>
      </w:r>
    </w:p>
    <w:p w:rsidR="00033BC2" w:rsidRPr="00033BC2" w:rsidRDefault="00033BC2" w:rsidP="00033BC2">
      <w:pPr>
        <w:tabs>
          <w:tab w:val="left" w:pos="426"/>
        </w:tabs>
        <w:jc w:val="both"/>
      </w:pPr>
      <w:r w:rsidRPr="00033BC2">
        <w:t xml:space="preserve">         Дополнительную информацию и справки можно получить по тел. (8-7182) 39-97-60.</w:t>
      </w:r>
      <w:bookmarkStart w:id="0" w:name="_GoBack"/>
      <w:bookmarkEnd w:id="0"/>
    </w:p>
    <w:p w:rsidR="00033BC2" w:rsidRDefault="00033BC2" w:rsidP="00033BC2">
      <w:pPr>
        <w:tabs>
          <w:tab w:val="left" w:pos="540"/>
        </w:tabs>
        <w:jc w:val="both"/>
      </w:pPr>
      <w:r w:rsidRPr="00033BC2">
        <w:t xml:space="preserve">         </w:t>
      </w:r>
    </w:p>
    <w:p w:rsidR="006F6280" w:rsidRDefault="006F6280"/>
    <w:sectPr w:rsidR="006F6280" w:rsidSect="00493CE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DE"/>
    <w:rsid w:val="00033BC2"/>
    <w:rsid w:val="002441DE"/>
    <w:rsid w:val="00493CE7"/>
    <w:rsid w:val="006F6280"/>
    <w:rsid w:val="00AB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8893E-8539-477A-884F-403464EE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B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33BC2"/>
    <w:pPr>
      <w:jc w:val="both"/>
    </w:pPr>
    <w:rPr>
      <w:sz w:val="28"/>
      <w:szCs w:val="20"/>
      <w:lang w:val="en-US" w:eastAsia="ko-KR"/>
    </w:rPr>
  </w:style>
  <w:style w:type="character" w:customStyle="1" w:styleId="a4">
    <w:name w:val="Основной текст Знак"/>
    <w:basedOn w:val="a0"/>
    <w:link w:val="a3"/>
    <w:semiHidden/>
    <w:rsid w:val="00033BC2"/>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033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5</cp:revision>
  <dcterms:created xsi:type="dcterms:W3CDTF">2019-03-18T10:18:00Z</dcterms:created>
  <dcterms:modified xsi:type="dcterms:W3CDTF">2019-03-18T10:53:00Z</dcterms:modified>
</cp:coreProperties>
</file>