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AC" w:rsidRDefault="006C07AC" w:rsidP="006C07AC">
      <w:pPr>
        <w:pStyle w:val="a3"/>
        <w:tabs>
          <w:tab w:val="left" w:pos="426"/>
        </w:tabs>
        <w:ind w:firstLine="720"/>
        <w:rPr>
          <w:sz w:val="24"/>
          <w:szCs w:val="24"/>
          <w:lang w:val="kk-KZ"/>
        </w:rPr>
      </w:pPr>
      <w:r>
        <w:rPr>
          <w:snapToGrid w:val="0"/>
          <w:sz w:val="24"/>
          <w:szCs w:val="24"/>
          <w:lang w:val="kk-KZ"/>
        </w:rPr>
        <w:t xml:space="preserve">«ПАВЛОДАРЭНЕРГО» АҚ 2018 жылғы 22 қараша күні сағат 11-00-де </w:t>
      </w:r>
      <w:r>
        <w:rPr>
          <w:sz w:val="24"/>
          <w:szCs w:val="24"/>
          <w:lang w:val="kk-KZ"/>
        </w:rPr>
        <w:t xml:space="preserve">2019 жылға </w:t>
      </w:r>
      <w:r>
        <w:rPr>
          <w:snapToGrid w:val="0"/>
          <w:sz w:val="24"/>
          <w:szCs w:val="24"/>
          <w:lang w:val="kk-KZ"/>
        </w:rPr>
        <w:t xml:space="preserve">«Павлодарэнергосбыт» ЖШС </w:t>
      </w:r>
      <w:r>
        <w:rPr>
          <w:sz w:val="24"/>
          <w:szCs w:val="24"/>
          <w:lang w:val="kk-KZ"/>
        </w:rPr>
        <w:t xml:space="preserve">қажеттіктеріне  </w:t>
      </w:r>
      <w:r>
        <w:rPr>
          <w:bCs/>
          <w:sz w:val="24"/>
          <w:szCs w:val="24"/>
          <w:lang w:val="kk-KZ"/>
        </w:rPr>
        <w:t>автокөлік, тракторлар және арнайы механизмдердің</w:t>
      </w:r>
      <w:r>
        <w:rPr>
          <w:sz w:val="24"/>
          <w:szCs w:val="24"/>
          <w:lang w:val="kk-KZ"/>
        </w:rPr>
        <w:t xml:space="preserve"> қызмет көрсетулерін сатып алу</w:t>
      </w:r>
      <w:r>
        <w:rPr>
          <w:snapToGrid w:val="0"/>
          <w:lang w:val="kk-KZ"/>
        </w:rPr>
        <w:t xml:space="preserve"> </w:t>
      </w:r>
      <w:r>
        <w:rPr>
          <w:snapToGrid w:val="0"/>
          <w:sz w:val="24"/>
          <w:szCs w:val="24"/>
          <w:lang w:val="kk-KZ"/>
        </w:rPr>
        <w:t>жөнінде ашық тендер өткізетінін хабарлайды</w:t>
      </w:r>
      <w:r>
        <w:rPr>
          <w:sz w:val="24"/>
          <w:szCs w:val="24"/>
          <w:lang w:val="kk-KZ"/>
        </w:rPr>
        <w:t>.</w:t>
      </w:r>
    </w:p>
    <w:p w:rsidR="006C07AC" w:rsidRDefault="006C07AC" w:rsidP="006C07AC">
      <w:pPr>
        <w:tabs>
          <w:tab w:val="left" w:pos="540"/>
        </w:tabs>
        <w:ind w:firstLine="709"/>
        <w:jc w:val="both"/>
        <w:rPr>
          <w:lang w:val="kk-KZ"/>
        </w:rPr>
      </w:pPr>
      <w:r>
        <w:rPr>
          <w:lang w:val="kk-KZ"/>
        </w:rPr>
        <w:t>Сатылып алынатын қызметтердің толық тізбесі тендерлік құжаттамада көрсетілген.</w:t>
      </w:r>
    </w:p>
    <w:p w:rsidR="006C07AC" w:rsidRDefault="006C07AC" w:rsidP="006C07AC">
      <w:pPr>
        <w:tabs>
          <w:tab w:val="left" w:pos="540"/>
        </w:tabs>
        <w:ind w:firstLine="360"/>
        <w:jc w:val="both"/>
        <w:rPr>
          <w:color w:val="FF0000"/>
          <w:lang w:val="kk-KZ"/>
        </w:rPr>
      </w:pPr>
      <w:r>
        <w:rPr>
          <w:snapToGrid w:val="0"/>
          <w:color w:val="000000"/>
          <w:lang w:val="kk-KZ"/>
        </w:rPr>
        <w:t xml:space="preserve">      </w:t>
      </w:r>
      <w:r>
        <w:rPr>
          <w:lang w:val="kk-KZ"/>
        </w:rPr>
        <w:t xml:space="preserve">Қызметтердің көрсетілетін орны: </w:t>
      </w:r>
      <w:r>
        <w:rPr>
          <w:color w:val="000000"/>
          <w:lang w:val="kk-KZ"/>
        </w:rPr>
        <w:t>Павлодар қ</w:t>
      </w:r>
      <w:r>
        <w:rPr>
          <w:lang w:val="kk-KZ"/>
        </w:rPr>
        <w:t>., Екібастұз қ., Ақсу қ. және Павлодар облысының аудан орталықтары.</w:t>
      </w:r>
      <w:r>
        <w:rPr>
          <w:color w:val="FF0000"/>
          <w:lang w:val="kk-KZ"/>
        </w:rPr>
        <w:t xml:space="preserve"> </w:t>
      </w:r>
    </w:p>
    <w:p w:rsidR="006C07AC" w:rsidRDefault="006C07AC" w:rsidP="006C07AC">
      <w:pPr>
        <w:tabs>
          <w:tab w:val="left" w:pos="540"/>
        </w:tabs>
        <w:ind w:firstLine="360"/>
        <w:jc w:val="both"/>
        <w:rPr>
          <w:color w:val="FF0000"/>
          <w:lang w:val="kk-KZ"/>
        </w:rPr>
      </w:pPr>
      <w:r>
        <w:rPr>
          <w:color w:val="FF0000"/>
          <w:lang w:val="kk-KZ"/>
        </w:rPr>
        <w:t xml:space="preserve">      </w:t>
      </w:r>
      <w:r>
        <w:rPr>
          <w:lang w:val="kk-KZ"/>
        </w:rPr>
        <w:t>Қызметтерді көрсету мерзімі: 2019 ж. 1 қаңтар -  2019ж. 31 желтоқсан аралығында.</w:t>
      </w:r>
      <w:r>
        <w:rPr>
          <w:color w:val="FF0000"/>
          <w:lang w:val="kk-KZ"/>
        </w:rPr>
        <w:t xml:space="preserve">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snapToGrid w:val="0"/>
          <w:lang w:val="kk-KZ"/>
        </w:rPr>
      </w:pPr>
      <w:r>
        <w:rPr>
          <w:color w:val="000000"/>
          <w:lang w:val="kk-KZ"/>
        </w:rPr>
        <w:t xml:space="preserve">Тендерге қатысуға </w:t>
      </w:r>
      <w:r>
        <w:rPr>
          <w:lang w:val="kk-KZ"/>
        </w:rPr>
        <w:t>Қазақстан Республикасы Ұлттық экономика министрінің  2015 жылғы 20 қаңтардағы №18 бұйрығымен бекітілген «</w:t>
      </w:r>
      <w:r>
        <w:rPr>
          <w:bCs/>
          <w:color w:val="000000"/>
          <w:lang w:val="kk-KZ"/>
        </w:rPr>
        <w:t xml:space="preserve">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</w:t>
      </w:r>
      <w:r>
        <w:rPr>
          <w:bCs/>
          <w:lang w:val="kk-KZ"/>
        </w:rPr>
        <w:t xml:space="preserve">сатып алу ережесiнің» </w:t>
      </w:r>
      <w:r>
        <w:rPr>
          <w:bCs/>
          <w:u w:val="single"/>
          <w:lang w:val="kk-KZ"/>
        </w:rPr>
        <w:t>7-т.</w:t>
      </w:r>
      <w:r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color w:val="000000"/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</w:t>
      </w:r>
      <w:r>
        <w:rPr>
          <w:lang w:val="kk-KZ"/>
        </w:rPr>
        <w:t xml:space="preserve">Павлодар қ., Кривенко көш., 27 мекенжайы бойынша № 405 кабинетте 2018 жылғы 21 қараша күні сағ. </w:t>
      </w:r>
      <w:r>
        <w:rPr>
          <w:snapToGrid w:val="0"/>
          <w:lang w:val="kk-KZ"/>
        </w:rPr>
        <w:t>11-00-ге дейін және жұмыс күндері сағ. 09-00-ден 13-00-ге</w:t>
      </w:r>
      <w:r>
        <w:rPr>
          <w:lang w:val="kk-KZ"/>
        </w:rPr>
        <w:t xml:space="preserve"> дейінгі мерзімде алуға болады. </w:t>
      </w:r>
    </w:p>
    <w:p w:rsidR="006C07AC" w:rsidRDefault="006C07AC" w:rsidP="006C07AC">
      <w:pPr>
        <w:ind w:firstLine="284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6C07AC" w:rsidRDefault="006C07AC" w:rsidP="006C07AC">
      <w:pPr>
        <w:tabs>
          <w:tab w:val="left" w:pos="426"/>
        </w:tabs>
        <w:ind w:firstLine="700"/>
        <w:jc w:val="both"/>
        <w:rPr>
          <w:lang w:val="kk-KZ" w:eastAsia="en-US"/>
        </w:rPr>
      </w:pPr>
      <w:r>
        <w:rPr>
          <w:lang w:val="kk-KZ" w:eastAsia="en-US"/>
        </w:rPr>
        <w:t xml:space="preserve">Әлеуетті жеткізушілер тендерге қатысу туралы тендерлік өтінімдерін жапсырылған конвертте   «ПАВЛОДАРЭНЕРГО»  АҚ-қа  мына  мекенжай  бойынша  ұсына  алады: Павлодар қ., </w:t>
      </w:r>
    </w:p>
    <w:p w:rsidR="006C07AC" w:rsidRDefault="006C07AC" w:rsidP="006C07AC">
      <w:pPr>
        <w:tabs>
          <w:tab w:val="left" w:pos="426"/>
        </w:tabs>
        <w:jc w:val="both"/>
        <w:rPr>
          <w:lang w:val="kk-KZ" w:eastAsia="en-US"/>
        </w:rPr>
      </w:pPr>
      <w:r>
        <w:rPr>
          <w:lang w:val="kk-KZ" w:eastAsia="en-US"/>
        </w:rPr>
        <w:t xml:space="preserve">Кривенко көш., 27, № 405 кабинет. Тендерлік өтінімдерді тапсырудың соңғы мерзімі 2018 жылғы 22 қараша сағ. 09-30-ға дейін.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Тендерлік өтінімдер салынған конверттерді тендерлік комиссия Павлодар қ., Кривенко көш., 27 мекен-жайы бойынша 2018 жылғы 22 қараша күні сағ. </w:t>
      </w:r>
      <w:r>
        <w:rPr>
          <w:snapToGrid w:val="0"/>
          <w:lang w:val="kk-KZ" w:eastAsia="en-US"/>
        </w:rPr>
        <w:t>11-00-де</w:t>
      </w:r>
      <w:r>
        <w:rPr>
          <w:lang w:val="kk-KZ" w:eastAsia="en-US"/>
        </w:rPr>
        <w:t xml:space="preserve"> ашады. </w:t>
      </w:r>
    </w:p>
    <w:p w:rsidR="006C07AC" w:rsidRDefault="006C07AC" w:rsidP="006C07AC">
      <w:pPr>
        <w:tabs>
          <w:tab w:val="left" w:pos="426"/>
        </w:tabs>
        <w:ind w:firstLine="800"/>
        <w:jc w:val="both"/>
        <w:rPr>
          <w:lang w:val="kk-KZ" w:eastAsia="en-US"/>
        </w:rPr>
      </w:pPr>
      <w:r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Табиғи монополия субъектісінің қызметтерін (тауарларын,   жұмыстарын)    тұтынушылар «ПАВЛОДАРЭНЕРГО» АҚ-та өткізілетін, </w:t>
      </w:r>
      <w:r>
        <w:rPr>
          <w:lang w:val="kk-KZ"/>
        </w:rPr>
        <w:t xml:space="preserve">2019 жылға </w:t>
      </w:r>
      <w:r>
        <w:rPr>
          <w:snapToGrid w:val="0"/>
          <w:lang w:val="kk-KZ"/>
        </w:rPr>
        <w:t xml:space="preserve">«Павлодарэнергосбыт» ЖШС </w:t>
      </w:r>
      <w:r>
        <w:rPr>
          <w:lang w:val="kk-KZ"/>
        </w:rPr>
        <w:t xml:space="preserve">қажеттіктеріне  </w:t>
      </w:r>
      <w:r>
        <w:rPr>
          <w:bCs/>
          <w:lang w:val="kk-KZ"/>
        </w:rPr>
        <w:t>автокөлік, тракторлар және арнайы механизмдердің</w:t>
      </w:r>
      <w:r>
        <w:rPr>
          <w:lang w:val="kk-KZ"/>
        </w:rPr>
        <w:t xml:space="preserve"> қызмет көрсетулерін сатып алу</w:t>
      </w:r>
      <w:r>
        <w:rPr>
          <w:snapToGrid w:val="0"/>
          <w:lang w:val="kk-KZ"/>
        </w:rPr>
        <w:t xml:space="preserve"> </w:t>
      </w:r>
      <w:r>
        <w:rPr>
          <w:lang w:val="kk-KZ" w:eastAsia="en-US"/>
        </w:rPr>
        <w:t xml:space="preserve">жөніндегі ашық тендерге бақылаушы ретінде қатыса алады.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 w:eastAsia="en-US"/>
        </w:rPr>
        <w:t>Сатып алуға бөлінген бағдарлы сома ҚҚС-тың есебімен</w:t>
      </w:r>
      <w:r>
        <w:rPr>
          <w:lang w:val="kk-KZ"/>
        </w:rPr>
        <w:t xml:space="preserve"> 94 500 000 теңге. Тендерге тапсырыс берушінің пошталық мекенжайы: Кривенко көш., 27.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Қосымша ақпаратты және анықтамаларды (8-7182) 39-97-60 телефондары бойынша алуға болады. </w:t>
      </w:r>
    </w:p>
    <w:p w:rsidR="006C07AC" w:rsidRDefault="006C07AC" w:rsidP="006C07AC">
      <w:pPr>
        <w:pStyle w:val="a3"/>
        <w:tabs>
          <w:tab w:val="left" w:pos="426"/>
        </w:tabs>
        <w:ind w:firstLine="720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ab/>
      </w:r>
    </w:p>
    <w:p w:rsidR="006C07AC" w:rsidRDefault="006C07AC" w:rsidP="006C07AC">
      <w:pPr>
        <w:tabs>
          <w:tab w:val="left" w:pos="540"/>
        </w:tabs>
        <w:ind w:firstLine="540"/>
        <w:jc w:val="both"/>
        <w:rPr>
          <w:snapToGrid w:val="0"/>
        </w:rPr>
      </w:pPr>
      <w:r>
        <w:rPr>
          <w:snapToGrid w:val="0"/>
          <w:lang w:val="kk-KZ"/>
        </w:rPr>
        <w:t xml:space="preserve">    АО «ПАВЛОДАРЭНЕРГО» объявляет о проведении 22 ноября 2018 года в 11-00 час. открытого тендера по закупу  </w:t>
      </w:r>
      <w:r>
        <w:rPr>
          <w:snapToGrid w:val="0"/>
        </w:rPr>
        <w:t xml:space="preserve">услуг автотранспорта, тракторов и </w:t>
      </w:r>
      <w:proofErr w:type="spellStart"/>
      <w:r>
        <w:rPr>
          <w:snapToGrid w:val="0"/>
        </w:rPr>
        <w:t>спецмеханизмов</w:t>
      </w:r>
      <w:proofErr w:type="spellEnd"/>
      <w:r>
        <w:rPr>
          <w:snapToGrid w:val="0"/>
        </w:rPr>
        <w:t xml:space="preserve"> </w:t>
      </w:r>
      <w:r>
        <w:t xml:space="preserve">для нужд </w:t>
      </w:r>
      <w:r>
        <w:rPr>
          <w:snapToGrid w:val="0"/>
        </w:rPr>
        <w:t>ТОО «</w:t>
      </w:r>
      <w:proofErr w:type="spellStart"/>
      <w:r>
        <w:rPr>
          <w:snapToGrid w:val="0"/>
        </w:rPr>
        <w:t>Павлодарэнергосбыт</w:t>
      </w:r>
      <w:proofErr w:type="spellEnd"/>
      <w:r>
        <w:rPr>
          <w:snapToGrid w:val="0"/>
        </w:rPr>
        <w:t xml:space="preserve">» </w:t>
      </w:r>
      <w:r>
        <w:rPr>
          <w:lang w:val="kk-KZ"/>
        </w:rPr>
        <w:t>на 2019 год.</w:t>
      </w:r>
    </w:p>
    <w:p w:rsidR="006C07AC" w:rsidRDefault="006C07AC" w:rsidP="006C07AC">
      <w:pPr>
        <w:tabs>
          <w:tab w:val="left" w:pos="540"/>
        </w:tabs>
        <w:ind w:firstLine="709"/>
        <w:jc w:val="both"/>
        <w:rPr>
          <w:lang w:val="kk-KZ"/>
        </w:rPr>
      </w:pPr>
      <w:r>
        <w:rPr>
          <w:lang w:val="kk-KZ"/>
        </w:rPr>
        <w:t>Полный перечень закупаемых услуг указан в тендерной документации.</w:t>
      </w:r>
    </w:p>
    <w:p w:rsidR="006C07AC" w:rsidRDefault="006C07AC" w:rsidP="006C07AC">
      <w:pPr>
        <w:tabs>
          <w:tab w:val="left" w:pos="540"/>
        </w:tabs>
        <w:ind w:firstLine="360"/>
        <w:jc w:val="both"/>
        <w:rPr>
          <w:color w:val="FF0000"/>
        </w:rPr>
      </w:pPr>
      <w:r>
        <w:rPr>
          <w:snapToGrid w:val="0"/>
          <w:color w:val="000000"/>
        </w:rPr>
        <w:t xml:space="preserve">      </w:t>
      </w:r>
      <w:r>
        <w:rPr>
          <w:lang w:val="kk-KZ"/>
        </w:rPr>
        <w:t xml:space="preserve">Место оказания услуг: </w:t>
      </w:r>
      <w:r>
        <w:rPr>
          <w:color w:val="000000"/>
        </w:rPr>
        <w:t>г.</w:t>
      </w:r>
      <w:r>
        <w:rPr>
          <w:color w:val="000000"/>
          <w:lang w:val="kk-KZ"/>
        </w:rPr>
        <w:t xml:space="preserve"> Павлодар, г.Экибастуз, г.Аксу и районные центры Павлодарской области</w:t>
      </w:r>
      <w:r>
        <w:t>.</w:t>
      </w:r>
      <w:r>
        <w:rPr>
          <w:color w:val="FF0000"/>
        </w:rPr>
        <w:t xml:space="preserve"> </w:t>
      </w:r>
      <w:r>
        <w:t>Срок оказания услуг: с 01 января 2019г.- 31 декабря 2019г.</w:t>
      </w:r>
      <w:r>
        <w:rPr>
          <w:color w:val="FF0000"/>
        </w:rPr>
        <w:t xml:space="preserve"> </w:t>
      </w:r>
    </w:p>
    <w:p w:rsidR="006C07AC" w:rsidRDefault="006C07AC" w:rsidP="006C07AC">
      <w:pPr>
        <w:tabs>
          <w:tab w:val="left" w:pos="426"/>
          <w:tab w:val="left" w:pos="567"/>
        </w:tabs>
        <w:ind w:firstLine="720"/>
        <w:jc w:val="both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>
          <w:rPr>
            <w:rStyle w:val="a5"/>
            <w:bCs/>
          </w:rPr>
          <w:t>п.7</w:t>
        </w:r>
      </w:hyperlink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6C07AC" w:rsidRDefault="006C07AC" w:rsidP="006C07AC">
      <w:pPr>
        <w:tabs>
          <w:tab w:val="left" w:pos="426"/>
        </w:tabs>
        <w:ind w:firstLine="720"/>
        <w:jc w:val="both"/>
      </w:pPr>
      <w:r>
        <w:t>Пакет тендерной документации можно получить в срок до 11-00 часов 21 ноября 2018 года и в рабочие дни с 09.00 часов до 13.00 часов по адресу</w:t>
      </w:r>
      <w:r>
        <w:rPr>
          <w:lang w:val="kk-KZ"/>
        </w:rPr>
        <w:t>:</w:t>
      </w:r>
      <w:r>
        <w:t xml:space="preserve"> г.</w:t>
      </w:r>
      <w:r>
        <w:rPr>
          <w:lang w:val="kk-KZ"/>
        </w:rPr>
        <w:t xml:space="preserve"> </w:t>
      </w:r>
      <w:r>
        <w:t xml:space="preserve">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eastAsia="en-US"/>
        </w:rPr>
      </w:pPr>
      <w:r>
        <w:lastRenderedPageBreak/>
        <w:t>Стоимость пакета тендерной документации составляет 1100 тенге и вносится на счет АО «ПАВЛОДАРЭНЕРГО» в ДБ АО Сбербанк</w:t>
      </w:r>
      <w:r>
        <w:rPr>
          <w:lang w:val="kk-KZ"/>
        </w:rPr>
        <w:t xml:space="preserve"> </w:t>
      </w:r>
      <w:proofErr w:type="spellStart"/>
      <w:r>
        <w:t>г.Павлодар</w:t>
      </w:r>
      <w:proofErr w:type="spellEnd"/>
      <w:r>
        <w:t xml:space="preserve">, БИК SABRKZKA, ИИК </w:t>
      </w:r>
      <w:r>
        <w:rPr>
          <w:lang w:val="en-US"/>
        </w:rPr>
        <w:t>KZ</w:t>
      </w:r>
      <w:r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  <w:r>
        <w:rPr>
          <w:lang w:eastAsia="en-US"/>
        </w:rPr>
        <w:t xml:space="preserve">  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eastAsia="en-US"/>
        </w:rPr>
      </w:pPr>
      <w:r>
        <w:rPr>
          <w:lang w:eastAsia="en-US"/>
        </w:rPr>
        <w:t xml:space="preserve">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</w:t>
      </w:r>
      <w:proofErr w:type="spellStart"/>
      <w:r>
        <w:rPr>
          <w:lang w:eastAsia="en-US"/>
        </w:rPr>
        <w:t>каб</w:t>
      </w:r>
      <w:proofErr w:type="spellEnd"/>
      <w:r>
        <w:rPr>
          <w:lang w:eastAsia="en-US"/>
        </w:rPr>
        <w:t xml:space="preserve">. № 405.  </w:t>
      </w:r>
      <w:r>
        <w:rPr>
          <w:snapToGrid w:val="0"/>
          <w:lang w:eastAsia="en-US"/>
        </w:rPr>
        <w:t>Окончательный срок предоставления тендерных заявок до 09</w:t>
      </w:r>
      <w:r>
        <w:rPr>
          <w:snapToGrid w:val="0"/>
        </w:rPr>
        <w:t>-30 часов 22</w:t>
      </w:r>
      <w:r>
        <w:rPr>
          <w:snapToGrid w:val="0"/>
          <w:lang w:eastAsia="en-US"/>
        </w:rPr>
        <w:t xml:space="preserve"> ноября 2018 года.</w:t>
      </w:r>
    </w:p>
    <w:p w:rsidR="006C07AC" w:rsidRDefault="006C07AC" w:rsidP="006C07AC">
      <w:pPr>
        <w:tabs>
          <w:tab w:val="left" w:pos="426"/>
        </w:tabs>
        <w:ind w:firstLine="720"/>
        <w:jc w:val="both"/>
      </w:pPr>
      <w:r>
        <w:rPr>
          <w:snapToGrid w:val="0"/>
        </w:rPr>
        <w:t>Конверты с тендерными заявками будут вскрываться тендерной комиссией в 11-00 часов 22</w:t>
      </w:r>
      <w:r>
        <w:rPr>
          <w:snapToGrid w:val="0"/>
          <w:lang w:eastAsia="en-US"/>
        </w:rPr>
        <w:t xml:space="preserve"> ноября 2018 года</w:t>
      </w:r>
      <w:r>
        <w:rPr>
          <w:snapToGrid w:val="0"/>
        </w:rPr>
        <w:t xml:space="preserve"> по адресу: г.</w:t>
      </w:r>
      <w:r>
        <w:t xml:space="preserve"> Павлодар, ул. Кривенко, 27.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/>
        </w:rPr>
      </w:pPr>
      <w:r>
        <w:t xml:space="preserve"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 открытом тендере </w:t>
      </w:r>
      <w:r>
        <w:rPr>
          <w:snapToGrid w:val="0"/>
          <w:lang w:val="kk-KZ"/>
        </w:rPr>
        <w:t xml:space="preserve">по закупу услуг </w:t>
      </w:r>
      <w:r>
        <w:rPr>
          <w:snapToGrid w:val="0"/>
        </w:rPr>
        <w:t xml:space="preserve">автотранспорта, тракторов и </w:t>
      </w:r>
      <w:proofErr w:type="spellStart"/>
      <w:r>
        <w:rPr>
          <w:snapToGrid w:val="0"/>
        </w:rPr>
        <w:t>спецмеханизмов</w:t>
      </w:r>
      <w:proofErr w:type="spellEnd"/>
      <w:r>
        <w:rPr>
          <w:snapToGrid w:val="0"/>
        </w:rPr>
        <w:t xml:space="preserve"> </w:t>
      </w:r>
      <w:r>
        <w:t>для нужд</w:t>
      </w:r>
      <w:r>
        <w:rPr>
          <w:snapToGrid w:val="0"/>
        </w:rPr>
        <w:t xml:space="preserve"> ТОО «</w:t>
      </w:r>
      <w:proofErr w:type="spellStart"/>
      <w:r>
        <w:rPr>
          <w:snapToGrid w:val="0"/>
        </w:rPr>
        <w:t>Павлодарэнергосбыт</w:t>
      </w:r>
      <w:proofErr w:type="spellEnd"/>
      <w:r>
        <w:rPr>
          <w:snapToGrid w:val="0"/>
        </w:rPr>
        <w:t xml:space="preserve">» </w:t>
      </w:r>
      <w:r>
        <w:rPr>
          <w:lang w:val="kk-KZ"/>
        </w:rPr>
        <w:t xml:space="preserve">на 2019 год. </w:t>
      </w:r>
    </w:p>
    <w:p w:rsidR="006C07AC" w:rsidRDefault="006C07AC" w:rsidP="006C07AC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/>
        </w:rPr>
        <w:t xml:space="preserve">Ориентировочная сумма закупа </w:t>
      </w:r>
      <w:r>
        <w:t>с учетом НДС составляет: 94</w:t>
      </w:r>
      <w:r>
        <w:rPr>
          <w:lang w:val="kk-KZ"/>
        </w:rPr>
        <w:t xml:space="preserve"> 500 000 тенге с НДС. </w:t>
      </w:r>
      <w:r>
        <w:t xml:space="preserve">Почтовый адрес заказчика тендера: 140000, </w:t>
      </w:r>
      <w:proofErr w:type="spellStart"/>
      <w:r>
        <w:t>г.Павлодар</w:t>
      </w:r>
      <w:proofErr w:type="spellEnd"/>
      <w:r>
        <w:t>, ул. Кривенко, 27.</w:t>
      </w:r>
    </w:p>
    <w:p w:rsidR="006C07AC" w:rsidRDefault="006C07AC" w:rsidP="006C07AC">
      <w:pPr>
        <w:tabs>
          <w:tab w:val="left" w:pos="426"/>
        </w:tabs>
        <w:ind w:firstLine="720"/>
        <w:jc w:val="both"/>
      </w:pPr>
      <w:r>
        <w:t>Дополнительную информацию и справки можно получить по тел. (8-7182) 39-97-60</w:t>
      </w:r>
      <w:r w:rsidR="00717963">
        <w:t>.</w:t>
      </w:r>
      <w:bookmarkStart w:id="0" w:name="_GoBack"/>
      <w:bookmarkEnd w:id="0"/>
    </w:p>
    <w:p w:rsidR="006C07AC" w:rsidRDefault="006C07AC" w:rsidP="006C07AC">
      <w:pPr>
        <w:tabs>
          <w:tab w:val="left" w:pos="426"/>
          <w:tab w:val="center" w:pos="4961"/>
        </w:tabs>
        <w:rPr>
          <w:b/>
          <w:lang w:val="kk-KZ"/>
        </w:rPr>
      </w:pPr>
    </w:p>
    <w:p w:rsidR="006C07AC" w:rsidRDefault="006C07AC" w:rsidP="006C07AC">
      <w:pPr>
        <w:tabs>
          <w:tab w:val="left" w:pos="426"/>
          <w:tab w:val="center" w:pos="4961"/>
        </w:tabs>
        <w:rPr>
          <w:b/>
          <w:lang w:val="kk-KZ"/>
        </w:rPr>
      </w:pPr>
    </w:p>
    <w:p w:rsidR="005B6552" w:rsidRDefault="005B6552"/>
    <w:sectPr w:rsidR="005B6552" w:rsidSect="006C07AC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2"/>
    <w:rsid w:val="005B6552"/>
    <w:rsid w:val="006C07AC"/>
    <w:rsid w:val="00717963"/>
    <w:rsid w:val="00B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0E56-EE3A-4317-B3E2-5FAF0B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7AC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semiHidden/>
    <w:rsid w:val="006C07AC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6C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3</cp:revision>
  <dcterms:created xsi:type="dcterms:W3CDTF">2018-10-31T10:21:00Z</dcterms:created>
  <dcterms:modified xsi:type="dcterms:W3CDTF">2018-10-31T10:26:00Z</dcterms:modified>
</cp:coreProperties>
</file>