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DF" w:rsidRDefault="00772075" w:rsidP="00243177">
      <w:pPr>
        <w:ind w:firstLine="400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О</w:t>
      </w:r>
      <w:r w:rsidR="00424606" w:rsidRPr="004006D1">
        <w:rPr>
          <w:rStyle w:val="s0"/>
          <w:b/>
          <w:sz w:val="24"/>
          <w:szCs w:val="24"/>
        </w:rPr>
        <w:t>тчет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="00424606" w:rsidRPr="004006D1">
        <w:rPr>
          <w:rStyle w:val="s0"/>
          <w:b/>
          <w:sz w:val="24"/>
          <w:szCs w:val="24"/>
        </w:rPr>
        <w:t xml:space="preserve"> АО «ПАВЛОДАРЭНЕРГО»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 xml:space="preserve">по производству тепловой энергии </w:t>
      </w:r>
      <w:r>
        <w:rPr>
          <w:rStyle w:val="s0"/>
          <w:b/>
          <w:sz w:val="24"/>
          <w:szCs w:val="24"/>
        </w:rPr>
        <w:t>и исполнении инвестиционн</w:t>
      </w:r>
      <w:r w:rsidR="00BA63E6">
        <w:rPr>
          <w:rStyle w:val="s0"/>
          <w:b/>
          <w:sz w:val="24"/>
          <w:szCs w:val="24"/>
        </w:rPr>
        <w:t>ых</w:t>
      </w:r>
      <w:r>
        <w:rPr>
          <w:rStyle w:val="s0"/>
          <w:b/>
          <w:sz w:val="24"/>
          <w:szCs w:val="24"/>
        </w:rPr>
        <w:t xml:space="preserve"> программ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 xml:space="preserve">за </w:t>
      </w:r>
      <w:r w:rsidR="00A622CF">
        <w:rPr>
          <w:rStyle w:val="s0"/>
          <w:b/>
          <w:sz w:val="24"/>
          <w:szCs w:val="24"/>
        </w:rPr>
        <w:t xml:space="preserve">1 полугодие </w:t>
      </w:r>
      <w:r w:rsidRPr="004006D1">
        <w:rPr>
          <w:rStyle w:val="s0"/>
          <w:b/>
          <w:sz w:val="24"/>
          <w:szCs w:val="24"/>
        </w:rPr>
        <w:t>20</w:t>
      </w:r>
      <w:r w:rsidR="007B48F5">
        <w:rPr>
          <w:rStyle w:val="s0"/>
          <w:b/>
          <w:sz w:val="24"/>
          <w:szCs w:val="24"/>
        </w:rPr>
        <w:t>2</w:t>
      </w:r>
      <w:r w:rsidR="004D733B">
        <w:rPr>
          <w:rStyle w:val="s0"/>
          <w:b/>
          <w:sz w:val="24"/>
          <w:szCs w:val="24"/>
        </w:rPr>
        <w:t>3</w:t>
      </w:r>
      <w:r w:rsidRPr="004006D1">
        <w:rPr>
          <w:rStyle w:val="s0"/>
          <w:b/>
          <w:sz w:val="24"/>
          <w:szCs w:val="24"/>
        </w:rPr>
        <w:t xml:space="preserve"> год</w:t>
      </w:r>
      <w:r w:rsidR="007B48F5">
        <w:rPr>
          <w:rStyle w:val="s0"/>
          <w:b/>
          <w:sz w:val="24"/>
          <w:szCs w:val="24"/>
        </w:rPr>
        <w:t>а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3B5889" w:rsidRPr="008252EE" w:rsidRDefault="003B5889" w:rsidP="003B5889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 xml:space="preserve">в соответствии </w:t>
      </w:r>
      <w:proofErr w:type="gramStart"/>
      <w:r>
        <w:rPr>
          <w:sz w:val="22"/>
          <w:szCs w:val="24"/>
        </w:rPr>
        <w:t>с</w:t>
      </w:r>
      <w:proofErr w:type="gramEnd"/>
      <w:r>
        <w:rPr>
          <w:sz w:val="22"/>
          <w:szCs w:val="24"/>
        </w:rPr>
        <w:t xml:space="preserve">: </w:t>
      </w:r>
    </w:p>
    <w:p w:rsidR="008252EE" w:rsidRPr="008252EE" w:rsidRDefault="008252EE" w:rsidP="003B5889">
      <w:pPr>
        <w:rPr>
          <w:sz w:val="22"/>
          <w:szCs w:val="24"/>
        </w:rPr>
      </w:pPr>
    </w:p>
    <w:p w:rsidR="002568E4" w:rsidRPr="00F846BC" w:rsidRDefault="002568E4" w:rsidP="002568E4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4"/>
        </w:rPr>
      </w:pPr>
      <w:r>
        <w:rPr>
          <w:color w:val="auto"/>
          <w:sz w:val="24"/>
          <w:szCs w:val="24"/>
          <w:lang w:val="kk-KZ"/>
        </w:rPr>
        <w:t xml:space="preserve">- </w:t>
      </w:r>
      <w:r w:rsidRPr="00F846BC">
        <w:rPr>
          <w:color w:val="auto"/>
          <w:sz w:val="24"/>
          <w:szCs w:val="24"/>
          <w:lang w:val="kk-KZ"/>
        </w:rPr>
        <w:t>п.307 «Правил осуществления деятельности субъектами естественных монополий» утвержденных приказом № 73 от 13.08.2019 г.,</w:t>
      </w:r>
      <w:r w:rsidRPr="00F846BC">
        <w:rPr>
          <w:sz w:val="22"/>
          <w:szCs w:val="24"/>
        </w:rPr>
        <w:t xml:space="preserve"> </w:t>
      </w:r>
      <w:r>
        <w:rPr>
          <w:sz w:val="22"/>
          <w:szCs w:val="24"/>
        </w:rPr>
        <w:t>АО</w:t>
      </w:r>
      <w:r w:rsidRPr="00F846BC">
        <w:rPr>
          <w:sz w:val="22"/>
          <w:szCs w:val="24"/>
        </w:rPr>
        <w:t xml:space="preserve"> «</w:t>
      </w:r>
      <w:r>
        <w:rPr>
          <w:sz w:val="22"/>
          <w:szCs w:val="24"/>
        </w:rPr>
        <w:t>ПАВЛОДАРЭНЕРГО</w:t>
      </w:r>
      <w:r w:rsidRPr="00F846BC">
        <w:rPr>
          <w:sz w:val="22"/>
          <w:szCs w:val="24"/>
        </w:rPr>
        <w:t>» размещает отчет перед потребителями и иными заинтересованными лицами по итогам полугодия.</w:t>
      </w:r>
    </w:p>
    <w:p w:rsidR="002568E4" w:rsidRDefault="002568E4" w:rsidP="002568E4">
      <w:pPr>
        <w:pStyle w:val="a3"/>
        <w:ind w:left="1060"/>
        <w:jc w:val="both"/>
        <w:rPr>
          <w:sz w:val="24"/>
          <w:szCs w:val="24"/>
        </w:rPr>
      </w:pPr>
    </w:p>
    <w:p w:rsidR="002568E4" w:rsidRPr="00635643" w:rsidRDefault="002568E4" w:rsidP="002568E4">
      <w:pPr>
        <w:spacing w:line="288" w:lineRule="auto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4D733B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июля</w:t>
      </w:r>
      <w:r w:rsidRPr="00635643">
        <w:rPr>
          <w:b/>
          <w:sz w:val="24"/>
          <w:szCs w:val="24"/>
          <w:u w:val="single"/>
        </w:rPr>
        <w:t xml:space="preserve"> 20</w:t>
      </w:r>
      <w:r>
        <w:rPr>
          <w:b/>
          <w:sz w:val="24"/>
          <w:szCs w:val="24"/>
          <w:u w:val="single"/>
        </w:rPr>
        <w:t>2</w:t>
      </w:r>
      <w:r w:rsidR="004D733B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года в 10.00 часов в </w:t>
      </w:r>
      <w:r w:rsidR="004D733B">
        <w:rPr>
          <w:b/>
          <w:sz w:val="24"/>
          <w:szCs w:val="24"/>
          <w:u w:val="single"/>
        </w:rPr>
        <w:t>актовом зале</w:t>
      </w:r>
      <w:r>
        <w:rPr>
          <w:b/>
          <w:sz w:val="24"/>
          <w:szCs w:val="24"/>
          <w:u w:val="single"/>
        </w:rPr>
        <w:t xml:space="preserve"> </w:t>
      </w:r>
      <w:r w:rsidR="004D733B">
        <w:rPr>
          <w:b/>
          <w:sz w:val="24"/>
          <w:szCs w:val="24"/>
          <w:u w:val="single"/>
        </w:rPr>
        <w:t>ТОО «Павлодарские тепловые сети»</w:t>
      </w:r>
      <w:r>
        <w:rPr>
          <w:b/>
          <w:sz w:val="24"/>
          <w:szCs w:val="24"/>
          <w:u w:val="single"/>
        </w:rPr>
        <w:t xml:space="preserve"> состоялись</w:t>
      </w:r>
      <w:r w:rsidRPr="00635643">
        <w:rPr>
          <w:b/>
          <w:sz w:val="24"/>
          <w:szCs w:val="24"/>
          <w:u w:val="single"/>
        </w:rPr>
        <w:t xml:space="preserve"> слушания отчета об объемах предоставленных регулируемых услуг по производству тепловой энергии </w:t>
      </w:r>
      <w:r>
        <w:rPr>
          <w:b/>
          <w:sz w:val="24"/>
          <w:szCs w:val="24"/>
          <w:u w:val="single"/>
        </w:rPr>
        <w:t xml:space="preserve">и об исполнение инвестиционной программы </w:t>
      </w:r>
      <w:r w:rsidRPr="00635643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АО «ПАВЛОДАРЭНЕРГО»</w:t>
      </w:r>
      <w:r w:rsidRPr="00635643">
        <w:rPr>
          <w:b/>
          <w:sz w:val="24"/>
          <w:szCs w:val="24"/>
          <w:u w:val="single"/>
        </w:rPr>
        <w:t xml:space="preserve"> за </w:t>
      </w:r>
      <w:r>
        <w:rPr>
          <w:b/>
          <w:sz w:val="24"/>
          <w:szCs w:val="24"/>
          <w:u w:val="single"/>
        </w:rPr>
        <w:t xml:space="preserve">1 полугодие </w:t>
      </w:r>
      <w:r w:rsidRPr="00635643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</w:t>
      </w:r>
      <w:r w:rsidR="004D733B">
        <w:rPr>
          <w:b/>
          <w:sz w:val="24"/>
          <w:szCs w:val="24"/>
          <w:u w:val="single"/>
        </w:rPr>
        <w:t>3</w:t>
      </w:r>
      <w:r w:rsidRPr="00635643">
        <w:rPr>
          <w:b/>
          <w:sz w:val="24"/>
          <w:szCs w:val="24"/>
          <w:u w:val="single"/>
        </w:rPr>
        <w:t xml:space="preserve"> год</w:t>
      </w:r>
      <w:r>
        <w:rPr>
          <w:b/>
          <w:sz w:val="24"/>
          <w:szCs w:val="24"/>
          <w:u w:val="single"/>
        </w:rPr>
        <w:t>а</w:t>
      </w:r>
      <w:r w:rsidRPr="00635643">
        <w:rPr>
          <w:b/>
          <w:sz w:val="24"/>
          <w:szCs w:val="24"/>
          <w:u w:val="single"/>
        </w:rPr>
        <w:t xml:space="preserve"> перед потребителями и иными заинтересованными лицами.</w:t>
      </w:r>
    </w:p>
    <w:p w:rsidR="002568E4" w:rsidRPr="0080553F" w:rsidRDefault="002568E4" w:rsidP="002568E4">
      <w:pPr>
        <w:pStyle w:val="a3"/>
        <w:ind w:left="1060"/>
        <w:jc w:val="both"/>
        <w:rPr>
          <w:sz w:val="24"/>
          <w:szCs w:val="24"/>
        </w:rPr>
      </w:pPr>
    </w:p>
    <w:p w:rsidR="004006D1" w:rsidRPr="0080553F" w:rsidRDefault="004006D1" w:rsidP="00D5098B">
      <w:pPr>
        <w:pStyle w:val="a3"/>
        <w:ind w:left="1060"/>
        <w:jc w:val="both"/>
        <w:rPr>
          <w:sz w:val="24"/>
          <w:szCs w:val="24"/>
        </w:rPr>
      </w:pPr>
    </w:p>
    <w:p w:rsidR="00BA63E6" w:rsidRPr="00AB0B78" w:rsidRDefault="00BA63E6" w:rsidP="00D9481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</w:t>
      </w:r>
      <w:r w:rsidR="00ED65DE" w:rsidRPr="00AB0B78">
        <w:rPr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BA63E6" w:rsidRPr="00AB0B78" w:rsidRDefault="00BA63E6" w:rsidP="00BA63E6">
      <w:pPr>
        <w:pStyle w:val="a3"/>
        <w:ind w:left="567"/>
        <w:jc w:val="both"/>
        <w:rPr>
          <w:sz w:val="24"/>
          <w:szCs w:val="24"/>
        </w:rPr>
      </w:pPr>
    </w:p>
    <w:bookmarkEnd w:id="0"/>
    <w:bookmarkEnd w:id="1"/>
    <w:p w:rsidR="004D733B" w:rsidRPr="00E82A42" w:rsidRDefault="004D733B" w:rsidP="004D733B">
      <w:pPr>
        <w:ind w:firstLine="709"/>
        <w:jc w:val="both"/>
        <w:rPr>
          <w:color w:val="000000" w:themeColor="text1"/>
          <w:sz w:val="24"/>
        </w:rPr>
      </w:pPr>
      <w:proofErr w:type="gramStart"/>
      <w:r w:rsidRPr="005D7936">
        <w:rPr>
          <w:color w:val="000000" w:themeColor="text1"/>
          <w:sz w:val="24"/>
        </w:rPr>
        <w:t>Совместным приказом  ДКРЕМ МНЭ РК по Павлодарской области от 30.06.2023г. № 55-ОД и ГУ "Управление энергетики и ЖКХ" от 16.06.2023г. № 43-ОД "О внесении изменений в совместный приказ ДКРЕМ МНЭ РК по Павлодарской области от 25.11.2020г.№ 88-ОД  и ГУ "Управление энергетики и ЖКХ" от 26.11.2020г. № 110-ОД "Об утверждении  инвестиционной программы АО "ПАВЛОДАРЭНЕРГО" по производству тепловой энергии на 2021</w:t>
      </w:r>
      <w:proofErr w:type="gramEnd"/>
      <w:r w:rsidRPr="005D7936">
        <w:rPr>
          <w:color w:val="000000" w:themeColor="text1"/>
          <w:sz w:val="24"/>
        </w:rPr>
        <w:t xml:space="preserve"> - 2025 годы".</w:t>
      </w:r>
      <w:r w:rsidRPr="00E82A42">
        <w:rPr>
          <w:color w:val="000000" w:themeColor="text1"/>
          <w:sz w:val="24"/>
        </w:rPr>
        <w:t xml:space="preserve">  </w:t>
      </w:r>
    </w:p>
    <w:p w:rsidR="004D733B" w:rsidRDefault="004D733B" w:rsidP="004D73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Источником финансирования мероприятий инвестиционной программы являются амортизационные отчисления и прибыль в утверждённых тарифных сметах.</w:t>
      </w:r>
    </w:p>
    <w:p w:rsidR="004D733B" w:rsidRDefault="004D733B" w:rsidP="004D73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Инвестиционная программа АО «ПАВЛОДАРЭНЕРГО» на 2023 год составляет – 1 872,131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>.</w:t>
      </w:r>
    </w:p>
    <w:p w:rsidR="004D733B" w:rsidRDefault="004D733B" w:rsidP="004D73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 первое полугодие выполнены работы, закуплены материалы на сумму 636,626 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>, из них:</w:t>
      </w:r>
    </w:p>
    <w:p w:rsidR="004D733B" w:rsidRDefault="004D733B" w:rsidP="004D733B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дымовой трубы №2 ТЭЦ-3 на сумму 22,475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>,</w:t>
      </w:r>
    </w:p>
    <w:p w:rsidR="004D733B" w:rsidRDefault="004D733B" w:rsidP="004D733B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реконструкции осветлителя №1 ХЦ ТЭЦ-3 на сумму 378,684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 xml:space="preserve"> </w:t>
      </w:r>
    </w:p>
    <w:p w:rsidR="004D733B" w:rsidRDefault="004D733B" w:rsidP="004D733B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реконструкции кубов ВЗП ТЭЦ-3 на сумму 235,467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>.</w:t>
      </w:r>
    </w:p>
    <w:p w:rsidR="004D733B" w:rsidRDefault="004D733B" w:rsidP="004D733B">
      <w:pPr>
        <w:pStyle w:val="a3"/>
        <w:ind w:left="0" w:firstLine="567"/>
        <w:jc w:val="both"/>
        <w:rPr>
          <w:sz w:val="24"/>
          <w:szCs w:val="24"/>
        </w:rPr>
      </w:pPr>
      <w:r w:rsidRPr="005D7936">
        <w:rPr>
          <w:sz w:val="24"/>
          <w:szCs w:val="24"/>
        </w:rPr>
        <w:t xml:space="preserve">На 2-ое полугодие заключен договор на выполнение работ по рекультивации 1-й очереди </w:t>
      </w:r>
      <w:proofErr w:type="spellStart"/>
      <w:r w:rsidRPr="005D7936">
        <w:rPr>
          <w:sz w:val="24"/>
          <w:szCs w:val="24"/>
        </w:rPr>
        <w:t>золоотвала</w:t>
      </w:r>
      <w:proofErr w:type="spellEnd"/>
      <w:r w:rsidRPr="005D7936">
        <w:rPr>
          <w:sz w:val="24"/>
          <w:szCs w:val="24"/>
        </w:rPr>
        <w:t xml:space="preserve"> ТЭЦ-3 на сумму 403,571 </w:t>
      </w:r>
      <w:proofErr w:type="spellStart"/>
      <w:r w:rsidRPr="005D7936">
        <w:rPr>
          <w:sz w:val="24"/>
          <w:szCs w:val="24"/>
        </w:rPr>
        <w:t>млн</w:t>
      </w:r>
      <w:proofErr w:type="gramStart"/>
      <w:r w:rsidRPr="005D7936">
        <w:rPr>
          <w:sz w:val="24"/>
          <w:szCs w:val="24"/>
        </w:rPr>
        <w:t>.т</w:t>
      </w:r>
      <w:proofErr w:type="gramEnd"/>
      <w:r w:rsidRPr="005D7936">
        <w:rPr>
          <w:sz w:val="24"/>
          <w:szCs w:val="24"/>
        </w:rPr>
        <w:t>енге</w:t>
      </w:r>
      <w:proofErr w:type="spellEnd"/>
      <w:r w:rsidRPr="005D7936">
        <w:rPr>
          <w:sz w:val="24"/>
          <w:szCs w:val="24"/>
        </w:rPr>
        <w:t xml:space="preserve">. </w:t>
      </w:r>
    </w:p>
    <w:p w:rsidR="004D733B" w:rsidRDefault="004D733B" w:rsidP="004D733B">
      <w:pPr>
        <w:pStyle w:val="a3"/>
        <w:ind w:left="0" w:firstLine="567"/>
        <w:jc w:val="both"/>
        <w:rPr>
          <w:sz w:val="24"/>
          <w:szCs w:val="24"/>
        </w:rPr>
      </w:pPr>
      <w:r w:rsidRPr="005D7936">
        <w:rPr>
          <w:sz w:val="24"/>
          <w:szCs w:val="24"/>
        </w:rPr>
        <w:t xml:space="preserve">Также планируется выполнение работ по монтажу АСУ ТП </w:t>
      </w:r>
      <w:proofErr w:type="spellStart"/>
      <w:r w:rsidRPr="005D7936">
        <w:rPr>
          <w:sz w:val="24"/>
          <w:szCs w:val="24"/>
        </w:rPr>
        <w:t>котлоагрегата</w:t>
      </w:r>
      <w:proofErr w:type="spellEnd"/>
      <w:r w:rsidRPr="005D7936">
        <w:rPr>
          <w:sz w:val="24"/>
          <w:szCs w:val="24"/>
        </w:rPr>
        <w:t xml:space="preserve"> №6 ТЭЦ-3 и реконструкция </w:t>
      </w:r>
      <w:proofErr w:type="spellStart"/>
      <w:r w:rsidRPr="005D7936">
        <w:rPr>
          <w:sz w:val="24"/>
          <w:szCs w:val="24"/>
        </w:rPr>
        <w:t>завихрителей</w:t>
      </w:r>
      <w:proofErr w:type="spellEnd"/>
      <w:r w:rsidRPr="005D7936">
        <w:rPr>
          <w:sz w:val="24"/>
          <w:szCs w:val="24"/>
        </w:rPr>
        <w:t xml:space="preserve"> и </w:t>
      </w:r>
      <w:proofErr w:type="spellStart"/>
      <w:r w:rsidRPr="005D7936">
        <w:rPr>
          <w:sz w:val="24"/>
          <w:szCs w:val="24"/>
        </w:rPr>
        <w:t>каплеуловителей</w:t>
      </w:r>
      <w:proofErr w:type="spellEnd"/>
      <w:r w:rsidRPr="005D7936">
        <w:rPr>
          <w:sz w:val="24"/>
          <w:szCs w:val="24"/>
        </w:rPr>
        <w:t xml:space="preserve"> эмульгаторов </w:t>
      </w:r>
      <w:proofErr w:type="spellStart"/>
      <w:r w:rsidRPr="005D7936">
        <w:rPr>
          <w:sz w:val="24"/>
          <w:szCs w:val="24"/>
        </w:rPr>
        <w:t>котлоагрегата</w:t>
      </w:r>
      <w:proofErr w:type="spellEnd"/>
      <w:r w:rsidRPr="005D7936">
        <w:rPr>
          <w:sz w:val="24"/>
          <w:szCs w:val="24"/>
        </w:rPr>
        <w:t xml:space="preserve"> № 1-6 ТЭЦ-3, №1-5 </w:t>
      </w:r>
    </w:p>
    <w:p w:rsidR="00C90D20" w:rsidRDefault="004D733B" w:rsidP="004D733B">
      <w:pPr>
        <w:widowControl w:val="0"/>
        <w:ind w:firstLine="709"/>
        <w:rPr>
          <w:rStyle w:val="s0"/>
          <w:sz w:val="24"/>
          <w:szCs w:val="24"/>
        </w:rPr>
        <w:sectPr w:rsidR="00C90D20" w:rsidSect="00A274AF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  <w:r w:rsidRPr="005D7936">
        <w:rPr>
          <w:sz w:val="24"/>
          <w:szCs w:val="24"/>
        </w:rPr>
        <w:t>ТЭЦ-2 на сумму 650,000 млн.</w:t>
      </w:r>
      <w:r>
        <w:rPr>
          <w:sz w:val="24"/>
          <w:szCs w:val="24"/>
        </w:rPr>
        <w:t xml:space="preserve"> </w:t>
      </w:r>
      <w:r w:rsidRPr="005D7936">
        <w:rPr>
          <w:sz w:val="24"/>
          <w:szCs w:val="24"/>
        </w:rPr>
        <w:t>тенге.</w:t>
      </w:r>
      <w:r w:rsidR="00DD6C7F">
        <w:rPr>
          <w:rStyle w:val="s0"/>
          <w:sz w:val="24"/>
          <w:szCs w:val="24"/>
        </w:rPr>
        <w:t xml:space="preserve"> </w:t>
      </w:r>
    </w:p>
    <w:p w:rsidR="004B0FEB" w:rsidRDefault="004B0FEB" w:rsidP="004B0FEB">
      <w:pPr>
        <w:ind w:left="400"/>
        <w:jc w:val="center"/>
        <w:rPr>
          <w:rStyle w:val="s0"/>
          <w:b/>
          <w:sz w:val="24"/>
          <w:szCs w:val="24"/>
        </w:rPr>
      </w:pPr>
    </w:p>
    <w:p w:rsidR="004B0FEB" w:rsidRPr="000E2CBD" w:rsidRDefault="004B0FEB" w:rsidP="004B0FEB">
      <w:pPr>
        <w:ind w:left="400"/>
        <w:jc w:val="center"/>
        <w:rPr>
          <w:rStyle w:val="s0"/>
          <w:b/>
          <w:sz w:val="24"/>
          <w:szCs w:val="24"/>
        </w:rPr>
      </w:pPr>
      <w:r w:rsidRPr="004B0FEB">
        <w:t xml:space="preserve"> </w:t>
      </w:r>
      <w:r w:rsidRPr="000E2CBD">
        <w:rPr>
          <w:rStyle w:val="s0"/>
          <w:b/>
          <w:sz w:val="24"/>
          <w:szCs w:val="24"/>
        </w:rPr>
        <w:t>Информация субъекта естественной монополии о ходе исполнения субъектом инвестиционной программы (проекта)</w:t>
      </w:r>
      <w:r w:rsidR="002A02F1">
        <w:rPr>
          <w:rStyle w:val="s0"/>
          <w:b/>
          <w:sz w:val="24"/>
          <w:szCs w:val="24"/>
        </w:rPr>
        <w:t xml:space="preserve"> </w:t>
      </w:r>
    </w:p>
    <w:p w:rsidR="004B0FEB" w:rsidRPr="000E2CBD" w:rsidRDefault="002A02F1" w:rsidP="004B0FEB">
      <w:pPr>
        <w:ind w:left="400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по итогам</w:t>
      </w:r>
      <w:r w:rsidR="004B0FEB" w:rsidRPr="000E2CBD">
        <w:rPr>
          <w:rStyle w:val="s0"/>
          <w:b/>
          <w:sz w:val="24"/>
          <w:szCs w:val="24"/>
        </w:rPr>
        <w:t xml:space="preserve"> 1 полугоди</w:t>
      </w:r>
      <w:r>
        <w:rPr>
          <w:rStyle w:val="s0"/>
          <w:b/>
          <w:sz w:val="24"/>
          <w:szCs w:val="24"/>
        </w:rPr>
        <w:t>я</w:t>
      </w:r>
      <w:r w:rsidR="004B0FEB" w:rsidRPr="000E2CBD">
        <w:rPr>
          <w:rStyle w:val="s0"/>
          <w:b/>
          <w:sz w:val="24"/>
          <w:szCs w:val="24"/>
        </w:rPr>
        <w:t xml:space="preserve"> 20</w:t>
      </w:r>
      <w:r w:rsidR="007B7660" w:rsidRPr="000E2CBD">
        <w:rPr>
          <w:rStyle w:val="s0"/>
          <w:b/>
          <w:sz w:val="24"/>
          <w:szCs w:val="24"/>
        </w:rPr>
        <w:t>2</w:t>
      </w:r>
      <w:r w:rsidR="004D733B">
        <w:rPr>
          <w:rStyle w:val="s0"/>
          <w:b/>
          <w:sz w:val="24"/>
          <w:szCs w:val="24"/>
        </w:rPr>
        <w:t>3</w:t>
      </w:r>
      <w:r w:rsidR="004B0FEB" w:rsidRPr="000E2CBD">
        <w:rPr>
          <w:rStyle w:val="s0"/>
          <w:b/>
          <w:sz w:val="24"/>
          <w:szCs w:val="24"/>
        </w:rPr>
        <w:t xml:space="preserve"> года </w:t>
      </w:r>
    </w:p>
    <w:p w:rsidR="004D733B" w:rsidRPr="008B69B9" w:rsidRDefault="004D733B" w:rsidP="004D733B">
      <w:pPr>
        <w:ind w:left="400"/>
        <w:jc w:val="center"/>
        <w:rPr>
          <w:rStyle w:val="s0"/>
        </w:rPr>
      </w:pPr>
      <w:r w:rsidRPr="008B69B9">
        <w:rPr>
          <w:rStyle w:val="s0"/>
        </w:rPr>
        <w:t xml:space="preserve">АО "ПАВЛОДАРЭНЕРГО" по производству тепловой энергии, </w:t>
      </w:r>
      <w:proofErr w:type="gramStart"/>
      <w:r w:rsidRPr="008B69B9">
        <w:rPr>
          <w:rStyle w:val="s0"/>
        </w:rPr>
        <w:t>утверждена</w:t>
      </w:r>
      <w:proofErr w:type="gramEnd"/>
      <w:r w:rsidRPr="008B69B9">
        <w:rPr>
          <w:rStyle w:val="s0"/>
        </w:rPr>
        <w:t xml:space="preserve"> совместным приказом </w:t>
      </w:r>
      <w:r>
        <w:rPr>
          <w:rStyle w:val="s0"/>
        </w:rPr>
        <w:t>РГУ</w:t>
      </w:r>
      <w:r w:rsidRPr="008B69B9">
        <w:rPr>
          <w:rStyle w:val="s0"/>
        </w:rPr>
        <w:t xml:space="preserve"> ДКРЕМ МНЭ РК по Павлодарской области от </w:t>
      </w:r>
      <w:r>
        <w:rPr>
          <w:rStyle w:val="s0"/>
        </w:rPr>
        <w:t xml:space="preserve">30.06.2023г. №55-ОД </w:t>
      </w:r>
      <w:r w:rsidRPr="008B69B9">
        <w:rPr>
          <w:rStyle w:val="s0"/>
        </w:rPr>
        <w:t xml:space="preserve">и ГУ "Управление энергетики и ЖКХ" от </w:t>
      </w:r>
      <w:r w:rsidRPr="002B58DA">
        <w:rPr>
          <w:rStyle w:val="s0"/>
        </w:rPr>
        <w:t>16.06.2023г. № 43-ОД</w:t>
      </w:r>
    </w:p>
    <w:p w:rsidR="004D733B" w:rsidRPr="008B69B9" w:rsidRDefault="004D733B" w:rsidP="004D733B">
      <w:pPr>
        <w:ind w:left="400"/>
        <w:jc w:val="center"/>
        <w:rPr>
          <w:rStyle w:val="s0"/>
          <w:highlight w:val="green"/>
        </w:rPr>
      </w:pPr>
      <w:r w:rsidRPr="008B69B9">
        <w:rPr>
          <w:rStyle w:val="s0"/>
        </w:rPr>
        <w:t xml:space="preserve">"О внесении изменений </w:t>
      </w:r>
      <w:r>
        <w:rPr>
          <w:rStyle w:val="s0"/>
        </w:rPr>
        <w:t xml:space="preserve">и дополнений </w:t>
      </w:r>
      <w:r w:rsidRPr="008B69B9">
        <w:rPr>
          <w:rStyle w:val="s0"/>
        </w:rPr>
        <w:t xml:space="preserve">в совместный приказ </w:t>
      </w:r>
      <w:r>
        <w:rPr>
          <w:rStyle w:val="s0"/>
        </w:rPr>
        <w:t xml:space="preserve">РГУ </w:t>
      </w:r>
      <w:r w:rsidRPr="008B69B9">
        <w:rPr>
          <w:rStyle w:val="s0"/>
        </w:rPr>
        <w:t xml:space="preserve">ДКРЕМ МНЭ РК по Павлодарской области от 25.11.2020г.№ 88-ОД  и ГУ "Управление энергетики и ЖКХ" от 26.11.2020г. № 110-ОД "Об утверждении  инвестиционной программы АО "ПАВЛОДАРЭНЕРГО" по производству тепловой энергии на 2021 - 2025 годы"  </w:t>
      </w:r>
    </w:p>
    <w:p w:rsidR="00FE67DF" w:rsidRPr="008B69B9" w:rsidRDefault="00F20C8B" w:rsidP="00F20C8B">
      <w:pPr>
        <w:ind w:left="400"/>
        <w:jc w:val="center"/>
        <w:rPr>
          <w:rStyle w:val="s0"/>
          <w:highlight w:val="green"/>
        </w:rPr>
      </w:pPr>
      <w:r w:rsidRPr="008B69B9">
        <w:rPr>
          <w:rStyle w:val="s0"/>
        </w:rPr>
        <w:t xml:space="preserve"> </w:t>
      </w:r>
    </w:p>
    <w:p w:rsidR="00E4213A" w:rsidRDefault="00E4213A" w:rsidP="00FE67DF">
      <w:pPr>
        <w:ind w:left="400"/>
        <w:rPr>
          <w:noProof/>
        </w:rPr>
      </w:pPr>
    </w:p>
    <w:p w:rsidR="00C90D20" w:rsidRPr="004B0FEB" w:rsidRDefault="004D733B" w:rsidP="00FE67DF">
      <w:pPr>
        <w:ind w:left="400"/>
        <w:rPr>
          <w:rStyle w:val="s0"/>
          <w:b/>
          <w:sz w:val="24"/>
          <w:szCs w:val="24"/>
        </w:rPr>
        <w:sectPr w:rsidR="00C90D20" w:rsidRPr="004B0FEB" w:rsidSect="000E2CBD">
          <w:pgSz w:w="16838" w:h="11906" w:orient="landscape"/>
          <w:pgMar w:top="567" w:right="1134" w:bottom="567" w:left="238" w:header="709" w:footer="709" w:gutter="0"/>
          <w:cols w:space="708"/>
          <w:docGrid w:linePitch="360"/>
        </w:sectPr>
      </w:pPr>
      <w:r w:rsidRPr="000472A9">
        <w:rPr>
          <w:noProof/>
        </w:rPr>
        <w:drawing>
          <wp:inline distT="0" distB="0" distL="0" distR="0" wp14:anchorId="71632CCC" wp14:editId="04BA8DF1">
            <wp:extent cx="9985824" cy="5377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010" cy="538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DE" w:rsidRPr="005F11D0" w:rsidRDefault="00ED65DE" w:rsidP="00D9481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s0"/>
          <w:b/>
          <w:sz w:val="24"/>
          <w:szCs w:val="24"/>
        </w:rPr>
      </w:pPr>
      <w:r w:rsidRPr="005F11D0">
        <w:rPr>
          <w:rStyle w:val="s0"/>
          <w:b/>
          <w:sz w:val="24"/>
          <w:szCs w:val="24"/>
        </w:rPr>
        <w:lastRenderedPageBreak/>
        <w:t>Об основных финансово-экономических показателях деятельности субъекта естественной монополии за отчетный период</w:t>
      </w:r>
    </w:p>
    <w:p w:rsidR="00ED65DE" w:rsidRPr="005F11D0" w:rsidRDefault="00ED65DE" w:rsidP="00A5607F">
      <w:pPr>
        <w:ind w:firstLine="709"/>
        <w:rPr>
          <w:rStyle w:val="s0"/>
          <w:sz w:val="24"/>
          <w:szCs w:val="24"/>
        </w:rPr>
      </w:pPr>
    </w:p>
    <w:p w:rsidR="00EF4585" w:rsidRPr="00D94817" w:rsidRDefault="00315777" w:rsidP="00D94817">
      <w:pPr>
        <w:tabs>
          <w:tab w:val="left" w:pos="851"/>
          <w:tab w:val="left" w:pos="993"/>
        </w:tabs>
        <w:ind w:left="709"/>
        <w:jc w:val="center"/>
        <w:rPr>
          <w:rStyle w:val="s0"/>
          <w:sz w:val="24"/>
          <w:szCs w:val="24"/>
          <w:lang w:val="kk-KZ"/>
        </w:rPr>
      </w:pPr>
      <w:r w:rsidRPr="005F11D0">
        <w:rPr>
          <w:rStyle w:val="s0"/>
          <w:sz w:val="24"/>
          <w:szCs w:val="24"/>
        </w:rPr>
        <w:t>Основные финансово-экономические показател</w:t>
      </w:r>
      <w:r w:rsidR="001E7A16" w:rsidRPr="005F11D0">
        <w:rPr>
          <w:rStyle w:val="s0"/>
          <w:sz w:val="24"/>
          <w:szCs w:val="24"/>
        </w:rPr>
        <w:t xml:space="preserve">и по АО «ПАВЛОДАРЭНЕРГО» за </w:t>
      </w:r>
      <w:r w:rsidR="00A622CF" w:rsidRPr="005F11D0">
        <w:rPr>
          <w:rStyle w:val="s0"/>
          <w:sz w:val="24"/>
          <w:szCs w:val="24"/>
        </w:rPr>
        <w:t xml:space="preserve">1 полугодие </w:t>
      </w:r>
      <w:r w:rsidR="001E7A16" w:rsidRPr="005F11D0">
        <w:rPr>
          <w:rStyle w:val="s0"/>
          <w:sz w:val="24"/>
          <w:szCs w:val="24"/>
        </w:rPr>
        <w:t>20</w:t>
      </w:r>
      <w:r w:rsidR="007B7660" w:rsidRPr="005F11D0">
        <w:rPr>
          <w:rStyle w:val="s0"/>
          <w:sz w:val="24"/>
          <w:szCs w:val="24"/>
        </w:rPr>
        <w:t>2</w:t>
      </w:r>
      <w:r w:rsidR="004D733B">
        <w:rPr>
          <w:rStyle w:val="s0"/>
          <w:sz w:val="24"/>
          <w:szCs w:val="24"/>
        </w:rPr>
        <w:t>3</w:t>
      </w:r>
      <w:r w:rsidRPr="005F11D0">
        <w:rPr>
          <w:rStyle w:val="s0"/>
          <w:sz w:val="24"/>
          <w:szCs w:val="24"/>
        </w:rPr>
        <w:t xml:space="preserve"> г</w:t>
      </w:r>
      <w:r w:rsidR="00D5098B" w:rsidRPr="005F11D0">
        <w:rPr>
          <w:rStyle w:val="s0"/>
          <w:sz w:val="24"/>
          <w:szCs w:val="24"/>
        </w:rPr>
        <w:t>од</w:t>
      </w:r>
      <w:r w:rsidR="00A622CF" w:rsidRPr="005F11D0">
        <w:rPr>
          <w:rStyle w:val="s0"/>
          <w:sz w:val="24"/>
          <w:szCs w:val="24"/>
        </w:rPr>
        <w:t>а.</w:t>
      </w:r>
    </w:p>
    <w:p w:rsidR="004D733B" w:rsidRPr="005F11D0" w:rsidRDefault="006B3EC0" w:rsidP="00EF4585">
      <w:pPr>
        <w:ind w:left="4963" w:firstLine="709"/>
        <w:jc w:val="center"/>
        <w:rPr>
          <w:sz w:val="24"/>
          <w:szCs w:val="24"/>
        </w:rPr>
      </w:pPr>
      <w:r>
        <w:rPr>
          <w:rStyle w:val="s0"/>
          <w:sz w:val="24"/>
          <w:szCs w:val="24"/>
        </w:rPr>
        <w:t xml:space="preserve">             </w:t>
      </w:r>
    </w:p>
    <w:tbl>
      <w:tblPr>
        <w:tblW w:w="7520" w:type="dxa"/>
        <w:tblInd w:w="1574" w:type="dxa"/>
        <w:tblLook w:val="04A0" w:firstRow="1" w:lastRow="0" w:firstColumn="1" w:lastColumn="0" w:noHBand="0" w:noVBand="1"/>
      </w:tblPr>
      <w:tblGrid>
        <w:gridCol w:w="6100"/>
        <w:gridCol w:w="1420"/>
      </w:tblGrid>
      <w:tr w:rsidR="004D733B" w:rsidRPr="004D733B" w:rsidTr="004D733B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jc w:val="center"/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>тыс. тенге</w:t>
            </w:r>
          </w:p>
        </w:tc>
      </w:tr>
      <w:tr w:rsidR="004D733B" w:rsidRPr="004D733B" w:rsidTr="004D733B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rPr>
                <w:b/>
                <w:bCs/>
                <w:sz w:val="22"/>
                <w:szCs w:val="22"/>
              </w:rPr>
            </w:pPr>
            <w:r w:rsidRPr="004D733B">
              <w:rPr>
                <w:b/>
                <w:bCs/>
                <w:sz w:val="22"/>
                <w:szCs w:val="22"/>
              </w:rPr>
              <w:t xml:space="preserve">Доход всего, в </w:t>
            </w:r>
            <w:proofErr w:type="spellStart"/>
            <w:r w:rsidRPr="004D733B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4D733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jc w:val="right"/>
              <w:rPr>
                <w:b/>
                <w:bCs/>
                <w:sz w:val="22"/>
                <w:szCs w:val="22"/>
              </w:rPr>
            </w:pPr>
            <w:r w:rsidRPr="004D733B">
              <w:rPr>
                <w:b/>
                <w:bCs/>
                <w:sz w:val="22"/>
                <w:szCs w:val="22"/>
              </w:rPr>
              <w:t>27 509 788</w:t>
            </w:r>
          </w:p>
        </w:tc>
      </w:tr>
      <w:tr w:rsidR="004D733B" w:rsidRPr="004D733B" w:rsidTr="004D733B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 xml:space="preserve"> - Доход от реализац</w:t>
            </w:r>
            <w:proofErr w:type="gramStart"/>
            <w:r w:rsidRPr="004D733B">
              <w:rPr>
                <w:sz w:val="22"/>
                <w:szCs w:val="22"/>
              </w:rPr>
              <w:t>ии э/э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jc w:val="right"/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>20 595 230</w:t>
            </w:r>
          </w:p>
        </w:tc>
      </w:tr>
      <w:tr w:rsidR="004D733B" w:rsidRPr="004D733B" w:rsidTr="004D733B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 xml:space="preserve"> - Доход от рынка мощности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jc w:val="right"/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>1 529 221</w:t>
            </w:r>
          </w:p>
        </w:tc>
      </w:tr>
      <w:tr w:rsidR="004D733B" w:rsidRPr="004D733B" w:rsidTr="004D733B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 xml:space="preserve"> - Доход от реализации т/э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jc w:val="right"/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>4 914 536</w:t>
            </w:r>
          </w:p>
        </w:tc>
      </w:tr>
      <w:tr w:rsidR="004D733B" w:rsidRPr="004D733B" w:rsidTr="004D733B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 xml:space="preserve"> - Доход от побочной продукции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jc w:val="right"/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>470 800</w:t>
            </w:r>
          </w:p>
        </w:tc>
      </w:tr>
      <w:tr w:rsidR="004D733B" w:rsidRPr="004D733B" w:rsidTr="004D733B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 xml:space="preserve"> - От прочей реализации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jc w:val="right"/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>0</w:t>
            </w:r>
          </w:p>
        </w:tc>
      </w:tr>
      <w:tr w:rsidR="004D733B" w:rsidRPr="004D733B" w:rsidTr="004D733B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rPr>
                <w:b/>
                <w:bCs/>
                <w:sz w:val="22"/>
                <w:szCs w:val="22"/>
              </w:rPr>
            </w:pPr>
            <w:r w:rsidRPr="004D733B">
              <w:rPr>
                <w:b/>
                <w:bCs/>
                <w:sz w:val="22"/>
                <w:szCs w:val="22"/>
              </w:rPr>
              <w:t xml:space="preserve">Себестоимость товарной продукции, в </w:t>
            </w:r>
            <w:proofErr w:type="spellStart"/>
            <w:r w:rsidRPr="004D733B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4D733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jc w:val="right"/>
              <w:rPr>
                <w:b/>
                <w:bCs/>
                <w:sz w:val="22"/>
                <w:szCs w:val="22"/>
              </w:rPr>
            </w:pPr>
            <w:r w:rsidRPr="004D733B">
              <w:rPr>
                <w:b/>
                <w:bCs/>
                <w:sz w:val="22"/>
                <w:szCs w:val="22"/>
              </w:rPr>
              <w:t>-20 133 861</w:t>
            </w:r>
          </w:p>
        </w:tc>
      </w:tr>
      <w:tr w:rsidR="004D733B" w:rsidRPr="004D733B" w:rsidTr="004D733B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 xml:space="preserve"> - по электроэнергии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jc w:val="right"/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>-14 119 645</w:t>
            </w:r>
          </w:p>
        </w:tc>
      </w:tr>
      <w:tr w:rsidR="004D733B" w:rsidRPr="004D733B" w:rsidTr="004D733B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 xml:space="preserve"> - по </w:t>
            </w:r>
            <w:proofErr w:type="spellStart"/>
            <w:r w:rsidRPr="004D733B">
              <w:rPr>
                <w:sz w:val="22"/>
                <w:szCs w:val="22"/>
              </w:rPr>
              <w:t>теплоэнергии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jc w:val="right"/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>-6 014 216</w:t>
            </w:r>
          </w:p>
        </w:tc>
      </w:tr>
      <w:tr w:rsidR="004D733B" w:rsidRPr="004D733B" w:rsidTr="004D733B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 xml:space="preserve"> - прочей продукции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jc w:val="right"/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>0</w:t>
            </w:r>
          </w:p>
        </w:tc>
      </w:tr>
      <w:tr w:rsidR="004D733B" w:rsidRPr="004D733B" w:rsidTr="004D733B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rPr>
                <w:b/>
                <w:bCs/>
                <w:sz w:val="22"/>
                <w:szCs w:val="22"/>
              </w:rPr>
            </w:pPr>
            <w:r w:rsidRPr="004D733B">
              <w:rPr>
                <w:b/>
                <w:bCs/>
                <w:sz w:val="22"/>
                <w:szCs w:val="22"/>
              </w:rPr>
              <w:t>Расходы периода (адм. расходы, расходы по реализации)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jc w:val="right"/>
              <w:rPr>
                <w:b/>
                <w:bCs/>
                <w:sz w:val="22"/>
                <w:szCs w:val="22"/>
              </w:rPr>
            </w:pPr>
            <w:r w:rsidRPr="004D733B">
              <w:rPr>
                <w:b/>
                <w:bCs/>
                <w:sz w:val="22"/>
                <w:szCs w:val="22"/>
              </w:rPr>
              <w:t>-1 594 346</w:t>
            </w:r>
          </w:p>
        </w:tc>
      </w:tr>
      <w:tr w:rsidR="004D733B" w:rsidRPr="004D733B" w:rsidTr="004D733B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>Курсовая разница (убыток)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jc w:val="right"/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>14 602</w:t>
            </w:r>
          </w:p>
        </w:tc>
      </w:tr>
      <w:tr w:rsidR="004D733B" w:rsidRPr="004D733B" w:rsidTr="004D733B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>Финансовые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jc w:val="right"/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>-12 392 242</w:t>
            </w:r>
          </w:p>
        </w:tc>
      </w:tr>
      <w:tr w:rsidR="004D733B" w:rsidRPr="004D733B" w:rsidTr="004D733B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>Результат от неосновной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jc w:val="right"/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>95 364</w:t>
            </w:r>
          </w:p>
        </w:tc>
      </w:tr>
      <w:tr w:rsidR="004D733B" w:rsidRPr="004D733B" w:rsidTr="004D733B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>Расходы по КПН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jc w:val="right"/>
              <w:rPr>
                <w:sz w:val="22"/>
                <w:szCs w:val="22"/>
              </w:rPr>
            </w:pPr>
            <w:r w:rsidRPr="004D733B">
              <w:rPr>
                <w:sz w:val="22"/>
                <w:szCs w:val="22"/>
              </w:rPr>
              <w:t>-117 969</w:t>
            </w:r>
          </w:p>
        </w:tc>
      </w:tr>
      <w:tr w:rsidR="004D733B" w:rsidRPr="004D733B" w:rsidTr="004D733B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rPr>
                <w:b/>
                <w:bCs/>
                <w:sz w:val="22"/>
                <w:szCs w:val="22"/>
              </w:rPr>
            </w:pPr>
            <w:r w:rsidRPr="004D733B">
              <w:rPr>
                <w:b/>
                <w:bCs/>
                <w:sz w:val="22"/>
                <w:szCs w:val="22"/>
              </w:rPr>
              <w:t>Прибыль +,  убыток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3B" w:rsidRPr="004D733B" w:rsidRDefault="004D733B" w:rsidP="004D733B">
            <w:pPr>
              <w:jc w:val="right"/>
              <w:rPr>
                <w:b/>
                <w:bCs/>
                <w:sz w:val="22"/>
                <w:szCs w:val="22"/>
              </w:rPr>
            </w:pPr>
            <w:r w:rsidRPr="004D733B">
              <w:rPr>
                <w:b/>
                <w:bCs/>
                <w:sz w:val="22"/>
                <w:szCs w:val="22"/>
              </w:rPr>
              <w:t>-6 618 664</w:t>
            </w:r>
          </w:p>
        </w:tc>
      </w:tr>
    </w:tbl>
    <w:p w:rsidR="00243177" w:rsidRDefault="00243177" w:rsidP="00243177">
      <w:pPr>
        <w:jc w:val="both"/>
        <w:rPr>
          <w:sz w:val="24"/>
          <w:szCs w:val="24"/>
        </w:rPr>
      </w:pPr>
    </w:p>
    <w:p w:rsidR="002A47DF" w:rsidRPr="00ED65DE" w:rsidRDefault="001E7771" w:rsidP="00D9481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rStyle w:val="s0"/>
          <w:b/>
          <w:sz w:val="24"/>
          <w:szCs w:val="24"/>
        </w:rPr>
        <w:t xml:space="preserve"> </w:t>
      </w:r>
      <w:r w:rsidR="00ED65DE" w:rsidRPr="00ED65DE">
        <w:rPr>
          <w:rStyle w:val="s0"/>
          <w:b/>
          <w:sz w:val="24"/>
          <w:szCs w:val="24"/>
        </w:rPr>
        <w:t>Об объемах</w:t>
      </w:r>
      <w:r w:rsidR="00ED65DE"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</w:p>
    <w:p w:rsidR="002A47DF" w:rsidRDefault="002A47DF" w:rsidP="00243177">
      <w:pPr>
        <w:jc w:val="both"/>
        <w:rPr>
          <w:sz w:val="24"/>
          <w:szCs w:val="24"/>
        </w:rPr>
      </w:pPr>
    </w:p>
    <w:p w:rsidR="0026369B" w:rsidRDefault="001232FA" w:rsidP="00D94817">
      <w:pPr>
        <w:ind w:firstLine="709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t xml:space="preserve">Реализация тепловой энергии по АО "ПАВЛОДАРЭНЕРГО" за </w:t>
      </w:r>
      <w:r w:rsidR="00A622CF">
        <w:rPr>
          <w:rStyle w:val="s0"/>
          <w:sz w:val="24"/>
          <w:szCs w:val="24"/>
        </w:rPr>
        <w:t xml:space="preserve">1 полугодие </w:t>
      </w:r>
      <w:r w:rsidRPr="00D5098B">
        <w:rPr>
          <w:rStyle w:val="s0"/>
          <w:sz w:val="24"/>
          <w:szCs w:val="24"/>
        </w:rPr>
        <w:t>20</w:t>
      </w:r>
      <w:r w:rsidR="007B7660">
        <w:rPr>
          <w:rStyle w:val="s0"/>
          <w:sz w:val="24"/>
          <w:szCs w:val="24"/>
        </w:rPr>
        <w:t>2</w:t>
      </w:r>
      <w:r w:rsidR="004D733B">
        <w:rPr>
          <w:rStyle w:val="s0"/>
          <w:sz w:val="24"/>
          <w:szCs w:val="24"/>
        </w:rPr>
        <w:t>3</w:t>
      </w:r>
      <w:r w:rsidRPr="00D5098B">
        <w:rPr>
          <w:rStyle w:val="s0"/>
          <w:sz w:val="24"/>
          <w:szCs w:val="24"/>
        </w:rPr>
        <w:t xml:space="preserve"> год</w:t>
      </w:r>
      <w:r w:rsidR="00A622CF">
        <w:rPr>
          <w:rStyle w:val="s0"/>
          <w:sz w:val="24"/>
          <w:szCs w:val="24"/>
        </w:rPr>
        <w:t>а</w:t>
      </w:r>
    </w:p>
    <w:p w:rsidR="00ED65DE" w:rsidRPr="00D5098B" w:rsidRDefault="00ED65DE" w:rsidP="00A5607F">
      <w:pPr>
        <w:ind w:firstLine="709"/>
        <w:jc w:val="both"/>
        <w:rPr>
          <w:rStyle w:val="s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53"/>
        <w:gridCol w:w="2074"/>
        <w:gridCol w:w="1134"/>
        <w:gridCol w:w="850"/>
      </w:tblGrid>
      <w:tr w:rsidR="004D733B" w:rsidRPr="000C6B43" w:rsidTr="00746625">
        <w:trPr>
          <w:trHeight w:val="66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307DCF" w:rsidRDefault="004D733B" w:rsidP="00746625">
            <w:pPr>
              <w:jc w:val="center"/>
              <w:rPr>
                <w:b/>
              </w:rPr>
            </w:pPr>
            <w:r w:rsidRPr="00307DCF">
              <w:rPr>
                <w:b/>
              </w:rPr>
              <w:t>Наименование</w:t>
            </w:r>
          </w:p>
          <w:p w:rsidR="004D733B" w:rsidRPr="00307DCF" w:rsidRDefault="004D733B" w:rsidP="0074662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307DCF" w:rsidRDefault="004D733B" w:rsidP="00746625">
            <w:pPr>
              <w:jc w:val="center"/>
              <w:rPr>
                <w:b/>
              </w:rPr>
            </w:pPr>
            <w:proofErr w:type="spellStart"/>
            <w:r w:rsidRPr="00307DCF">
              <w:rPr>
                <w:b/>
              </w:rPr>
              <w:t>Ед</w:t>
            </w:r>
            <w:proofErr w:type="gramStart"/>
            <w:r w:rsidRPr="00307DCF">
              <w:rPr>
                <w:b/>
              </w:rPr>
              <w:t>.и</w:t>
            </w:r>
            <w:proofErr w:type="gramEnd"/>
            <w:r w:rsidRPr="00307DCF">
              <w:rPr>
                <w:b/>
              </w:rPr>
              <w:t>зм</w:t>
            </w:r>
            <w:proofErr w:type="spellEnd"/>
            <w:r w:rsidRPr="00307DCF">
              <w:rPr>
                <w:b/>
              </w:rPr>
              <w:t>.</w:t>
            </w:r>
          </w:p>
          <w:p w:rsidR="004D733B" w:rsidRPr="00307DCF" w:rsidRDefault="004D733B" w:rsidP="00746625">
            <w:pPr>
              <w:jc w:val="center"/>
              <w:rPr>
                <w:b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307DCF" w:rsidRDefault="004D733B" w:rsidP="00746625">
            <w:pPr>
              <w:jc w:val="center"/>
              <w:rPr>
                <w:b/>
              </w:rPr>
            </w:pPr>
            <w:r w:rsidRPr="00307DCF">
              <w:rPr>
                <w:b/>
              </w:rPr>
              <w:t>Предусмотрено в утвержденной тарифной смете на 2023 год</w:t>
            </w:r>
          </w:p>
          <w:p w:rsidR="004D733B" w:rsidRPr="00307DCF" w:rsidRDefault="004D733B" w:rsidP="00746625">
            <w:pPr>
              <w:jc w:val="center"/>
              <w:rPr>
                <w:b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307DCF" w:rsidRDefault="004D733B" w:rsidP="00746625">
            <w:pPr>
              <w:jc w:val="center"/>
              <w:rPr>
                <w:b/>
              </w:rPr>
            </w:pPr>
            <w:r w:rsidRPr="00307DCF">
              <w:rPr>
                <w:b/>
              </w:rPr>
              <w:t>Фактически сложившиеся показатели тарифной сметы за 1 полугодие 2023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3B" w:rsidRPr="00307DCF" w:rsidRDefault="004D733B" w:rsidP="00746625">
            <w:pPr>
              <w:jc w:val="center"/>
              <w:rPr>
                <w:b/>
              </w:rPr>
            </w:pPr>
            <w:r w:rsidRPr="00307DCF">
              <w:rPr>
                <w:b/>
              </w:rPr>
              <w:t>отклонение</w:t>
            </w:r>
          </w:p>
        </w:tc>
      </w:tr>
      <w:tr w:rsidR="004D733B" w:rsidRPr="000C6B43" w:rsidTr="00746625">
        <w:trPr>
          <w:trHeight w:val="70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3B" w:rsidRPr="00307DCF" w:rsidRDefault="004D733B" w:rsidP="00746625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3B" w:rsidRPr="00307DCF" w:rsidRDefault="004D733B" w:rsidP="00746625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3B" w:rsidRPr="00307DCF" w:rsidRDefault="004D733B" w:rsidP="00746625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3B" w:rsidRPr="00307DCF" w:rsidRDefault="004D733B" w:rsidP="00746625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307DCF" w:rsidRDefault="004D733B" w:rsidP="00746625">
            <w:pPr>
              <w:jc w:val="center"/>
              <w:rPr>
                <w:b/>
                <w:bCs/>
                <w:color w:val="auto"/>
              </w:rPr>
            </w:pPr>
            <w:r w:rsidRPr="00307DCF">
              <w:rPr>
                <w:b/>
              </w:rPr>
              <w:t>тыс. 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307DCF" w:rsidRDefault="004D733B" w:rsidP="00746625">
            <w:pPr>
              <w:jc w:val="center"/>
              <w:rPr>
                <w:b/>
                <w:bCs/>
                <w:color w:val="auto"/>
              </w:rPr>
            </w:pPr>
            <w:r w:rsidRPr="00307DCF">
              <w:rPr>
                <w:b/>
              </w:rPr>
              <w:t>%</w:t>
            </w:r>
          </w:p>
        </w:tc>
      </w:tr>
      <w:tr w:rsidR="004D733B" w:rsidRPr="000C6B43" w:rsidTr="0074662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495445" w:rsidRDefault="004D733B" w:rsidP="00746625">
            <w:pPr>
              <w:rPr>
                <w:b/>
              </w:rPr>
            </w:pPr>
            <w:r w:rsidRPr="00495445">
              <w:rPr>
                <w:b/>
              </w:rPr>
              <w:t>АО "ПАВЛОДАРЭНЕРГО"</w:t>
            </w:r>
            <w:proofErr w:type="gramStart"/>
            <w:r w:rsidRPr="00495445">
              <w:rPr>
                <w:b/>
              </w:rPr>
              <w:t xml:space="preserve"> ,</w:t>
            </w:r>
            <w:proofErr w:type="gramEnd"/>
            <w:r w:rsidRPr="00495445">
              <w:rPr>
                <w:b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495445" w:rsidRDefault="004D733B" w:rsidP="00746625">
            <w:pPr>
              <w:jc w:val="center"/>
              <w:rPr>
                <w:b/>
              </w:rPr>
            </w:pPr>
            <w:r w:rsidRPr="00495445">
              <w:rPr>
                <w:b/>
              </w:rPr>
              <w:t>тыс. Гкал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495445" w:rsidRDefault="004D733B" w:rsidP="00746625">
            <w:pPr>
              <w:jc w:val="center"/>
              <w:rPr>
                <w:b/>
              </w:rPr>
            </w:pPr>
            <w:r w:rsidRPr="00495445">
              <w:rPr>
                <w:b/>
              </w:rPr>
              <w:t>3 118,953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495445" w:rsidRDefault="004D733B" w:rsidP="00746625">
            <w:pPr>
              <w:jc w:val="center"/>
              <w:rPr>
                <w:b/>
              </w:rPr>
            </w:pPr>
            <w:r w:rsidRPr="00495445">
              <w:rPr>
                <w:b/>
              </w:rPr>
              <w:t>1 649,054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495445" w:rsidRDefault="004D733B" w:rsidP="00746625">
            <w:pPr>
              <w:jc w:val="center"/>
              <w:rPr>
                <w:b/>
              </w:rPr>
            </w:pPr>
            <w:r w:rsidRPr="00495445">
              <w:rPr>
                <w:b/>
              </w:rPr>
              <w:t>-1 469,899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495445" w:rsidRDefault="004D733B" w:rsidP="00746625">
            <w:pPr>
              <w:jc w:val="center"/>
              <w:rPr>
                <w:b/>
              </w:rPr>
            </w:pPr>
            <w:r w:rsidRPr="00495445">
              <w:rPr>
                <w:b/>
              </w:rPr>
              <w:t>-47%</w:t>
            </w:r>
          </w:p>
        </w:tc>
      </w:tr>
      <w:tr w:rsidR="004D733B" w:rsidRPr="000C6B43" w:rsidTr="0074662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6B20FF" w:rsidRDefault="004D733B" w:rsidP="00746625">
            <w:r w:rsidRPr="006B20FF">
              <w:t xml:space="preserve">Пар 16 </w:t>
            </w:r>
            <w:proofErr w:type="spellStart"/>
            <w:r w:rsidRPr="006B20FF">
              <w:t>ата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6B20FF" w:rsidRDefault="004D733B" w:rsidP="00746625">
            <w:pPr>
              <w:jc w:val="center"/>
            </w:pPr>
            <w:r w:rsidRPr="006B20FF">
              <w:t>-//-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6B20FF" w:rsidRDefault="004D733B" w:rsidP="00746625">
            <w:pPr>
              <w:jc w:val="center"/>
            </w:pPr>
            <w:r w:rsidRPr="006B20FF">
              <w:t>898,428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6B20FF" w:rsidRDefault="004D733B" w:rsidP="00746625">
            <w:pPr>
              <w:jc w:val="center"/>
            </w:pPr>
            <w:r w:rsidRPr="006B20FF">
              <w:t>416,486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6B20FF" w:rsidRDefault="004D733B" w:rsidP="00746625">
            <w:pPr>
              <w:jc w:val="center"/>
            </w:pPr>
            <w:r w:rsidRPr="006B20FF">
              <w:t>-481,942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6B20FF" w:rsidRDefault="004D733B" w:rsidP="00746625">
            <w:pPr>
              <w:jc w:val="center"/>
            </w:pPr>
            <w:r w:rsidRPr="006B20FF">
              <w:t>-54%</w:t>
            </w:r>
          </w:p>
        </w:tc>
      </w:tr>
      <w:tr w:rsidR="004D733B" w:rsidRPr="000C6B43" w:rsidTr="0074662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6B20FF" w:rsidRDefault="004D733B" w:rsidP="00746625">
            <w:r w:rsidRPr="006B20FF">
              <w:t xml:space="preserve">Пар 40 </w:t>
            </w:r>
            <w:proofErr w:type="spellStart"/>
            <w:r w:rsidRPr="006B20FF">
              <w:t>ата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6B20FF" w:rsidRDefault="004D733B" w:rsidP="00746625">
            <w:pPr>
              <w:jc w:val="center"/>
            </w:pPr>
            <w:r w:rsidRPr="006B20FF">
              <w:t>-//-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6B20FF" w:rsidRDefault="004D733B" w:rsidP="00746625">
            <w:pPr>
              <w:jc w:val="center"/>
            </w:pPr>
            <w:r w:rsidRPr="006B20FF">
              <w:t>205,631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6B20FF" w:rsidRDefault="004D733B" w:rsidP="00746625">
            <w:pPr>
              <w:jc w:val="center"/>
            </w:pPr>
            <w:r w:rsidRPr="006B20FF">
              <w:t>85,864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6B20FF" w:rsidRDefault="004D733B" w:rsidP="00746625">
            <w:pPr>
              <w:jc w:val="center"/>
            </w:pPr>
            <w:r w:rsidRPr="006B20FF">
              <w:t>-119,767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6B20FF" w:rsidRDefault="004D733B" w:rsidP="00746625">
            <w:pPr>
              <w:jc w:val="center"/>
            </w:pPr>
            <w:r w:rsidRPr="006B20FF">
              <w:t>-58%</w:t>
            </w:r>
          </w:p>
        </w:tc>
      </w:tr>
      <w:tr w:rsidR="004D733B" w:rsidRPr="000C6B43" w:rsidTr="0074662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6B20FF" w:rsidRDefault="004D733B" w:rsidP="00746625">
            <w:r w:rsidRPr="006B20FF">
              <w:t>Горячая 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6B20FF" w:rsidRDefault="004D733B" w:rsidP="00746625">
            <w:pPr>
              <w:jc w:val="center"/>
            </w:pPr>
            <w:r w:rsidRPr="006B20FF">
              <w:t>-//-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6B20FF" w:rsidRDefault="004D733B" w:rsidP="00746625">
            <w:pPr>
              <w:jc w:val="center"/>
            </w:pPr>
            <w:r w:rsidRPr="006B20FF">
              <w:t>2 014,894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6B20FF" w:rsidRDefault="004D733B" w:rsidP="00746625">
            <w:pPr>
              <w:jc w:val="center"/>
            </w:pPr>
            <w:r w:rsidRPr="006B20FF">
              <w:t>1 146,704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6B20FF" w:rsidRDefault="004D733B" w:rsidP="00746625">
            <w:pPr>
              <w:jc w:val="center"/>
            </w:pPr>
            <w:r w:rsidRPr="006B20FF">
              <w:t>-868,190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Default="004D733B" w:rsidP="00746625">
            <w:pPr>
              <w:jc w:val="center"/>
            </w:pPr>
            <w:r w:rsidRPr="006B20FF">
              <w:t>-43%</w:t>
            </w:r>
          </w:p>
        </w:tc>
      </w:tr>
    </w:tbl>
    <w:p w:rsidR="00ED65DE" w:rsidRDefault="00ED65DE" w:rsidP="000C6B43">
      <w:pPr>
        <w:ind w:left="709"/>
        <w:jc w:val="both"/>
        <w:rPr>
          <w:sz w:val="24"/>
          <w:szCs w:val="24"/>
        </w:rPr>
      </w:pPr>
    </w:p>
    <w:p w:rsidR="000C6B43" w:rsidRDefault="000C6B43" w:rsidP="000C6B43">
      <w:pPr>
        <w:ind w:left="709"/>
        <w:jc w:val="both"/>
        <w:rPr>
          <w:sz w:val="24"/>
          <w:szCs w:val="24"/>
        </w:rPr>
      </w:pPr>
    </w:p>
    <w:p w:rsidR="00ED65DE" w:rsidRPr="00ED65DE" w:rsidRDefault="001E7771" w:rsidP="001E7771">
      <w:pPr>
        <w:pStyle w:val="a3"/>
        <w:numPr>
          <w:ilvl w:val="0"/>
          <w:numId w:val="4"/>
        </w:numPr>
        <w:ind w:hanging="2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D65DE" w:rsidRPr="00ED65DE">
        <w:rPr>
          <w:b/>
          <w:sz w:val="24"/>
          <w:szCs w:val="24"/>
        </w:rPr>
        <w:t>О проводимой работе с потребителями регулируемых услуг</w:t>
      </w:r>
      <w:r w:rsidR="00ED65DE"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243177" w:rsidRPr="006E4BF8" w:rsidRDefault="003F52BF" w:rsidP="00237671">
      <w:pPr>
        <w:ind w:firstLine="709"/>
        <w:jc w:val="both"/>
        <w:rPr>
          <w:color w:val="auto"/>
          <w:sz w:val="24"/>
          <w:szCs w:val="24"/>
        </w:rPr>
      </w:pPr>
      <w:r w:rsidRPr="003F52BF">
        <w:rPr>
          <w:sz w:val="24"/>
          <w:szCs w:val="24"/>
        </w:rPr>
        <w:t xml:space="preserve">Ежегодно с </w:t>
      </w:r>
      <w:r w:rsidRPr="006E4BF8">
        <w:rPr>
          <w:color w:val="auto"/>
          <w:sz w:val="24"/>
          <w:szCs w:val="24"/>
        </w:rPr>
        <w:t xml:space="preserve">потребителями заключаются договора на поставку тепловой энергии </w:t>
      </w:r>
      <w:proofErr w:type="gramStart"/>
      <w:r w:rsidRPr="006E4BF8">
        <w:rPr>
          <w:color w:val="auto"/>
          <w:sz w:val="24"/>
          <w:szCs w:val="24"/>
        </w:rPr>
        <w:t>согласно</w:t>
      </w:r>
      <w:proofErr w:type="gramEnd"/>
      <w:r w:rsidRPr="006E4BF8">
        <w:rPr>
          <w:color w:val="auto"/>
          <w:sz w:val="24"/>
          <w:szCs w:val="24"/>
        </w:rPr>
        <w:t xml:space="preserve"> заявленных объемов. По условиям договора ежемесячно с потребителями подписываются акты на поставку тепловой энергии. </w:t>
      </w:r>
      <w:r w:rsidR="00A622CF" w:rsidRPr="006E4BF8">
        <w:rPr>
          <w:color w:val="auto"/>
          <w:sz w:val="24"/>
          <w:szCs w:val="24"/>
        </w:rPr>
        <w:t xml:space="preserve">За 1 полугодие </w:t>
      </w:r>
      <w:r w:rsidRPr="006E4BF8">
        <w:rPr>
          <w:color w:val="auto"/>
          <w:sz w:val="24"/>
          <w:szCs w:val="24"/>
        </w:rPr>
        <w:t>20</w:t>
      </w:r>
      <w:r w:rsidR="007B7660">
        <w:rPr>
          <w:color w:val="auto"/>
          <w:sz w:val="24"/>
          <w:szCs w:val="24"/>
        </w:rPr>
        <w:t>2</w:t>
      </w:r>
      <w:r w:rsidR="004D733B">
        <w:rPr>
          <w:color w:val="auto"/>
          <w:sz w:val="24"/>
          <w:szCs w:val="24"/>
        </w:rPr>
        <w:t>3</w:t>
      </w:r>
      <w:r w:rsidR="00A622CF" w:rsidRPr="006E4BF8">
        <w:rPr>
          <w:color w:val="auto"/>
          <w:sz w:val="24"/>
          <w:szCs w:val="24"/>
        </w:rPr>
        <w:t xml:space="preserve"> года</w:t>
      </w:r>
      <w:r w:rsidRPr="006E4BF8">
        <w:rPr>
          <w:color w:val="auto"/>
          <w:sz w:val="24"/>
          <w:szCs w:val="24"/>
        </w:rPr>
        <w:t xml:space="preserve"> претензий со стороны потребителей тепловой энергии по качеству и количеству не было.</w:t>
      </w:r>
    </w:p>
    <w:p w:rsidR="00810EE0" w:rsidRDefault="00810EE0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  <w:sectPr w:rsidR="00810EE0" w:rsidSect="000C6B4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65DE" w:rsidRPr="00726FA6" w:rsidRDefault="00ED65DE" w:rsidP="00ED65DE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lastRenderedPageBreak/>
        <w:t xml:space="preserve"> </w:t>
      </w:r>
      <w:r w:rsidR="00810EE0" w:rsidRPr="00726FA6">
        <w:rPr>
          <w:b/>
          <w:sz w:val="24"/>
          <w:szCs w:val="24"/>
        </w:rPr>
        <w:t xml:space="preserve">О </w:t>
      </w:r>
      <w:r w:rsidRPr="00726FA6">
        <w:rPr>
          <w:b/>
          <w:sz w:val="24"/>
          <w:szCs w:val="24"/>
        </w:rPr>
        <w:t>постатейном исполнении утвержденных ведомством уполномоченного органа тарифных смет за отчетный период</w:t>
      </w:r>
    </w:p>
    <w:p w:rsidR="00C0207E" w:rsidRPr="00726FA6" w:rsidRDefault="00C0207E" w:rsidP="00C0207E">
      <w:pPr>
        <w:pStyle w:val="a3"/>
        <w:ind w:left="928"/>
        <w:jc w:val="both"/>
        <w:rPr>
          <w:b/>
          <w:sz w:val="24"/>
          <w:szCs w:val="24"/>
        </w:rPr>
      </w:pPr>
    </w:p>
    <w:p w:rsidR="00C0207E" w:rsidRDefault="00C0207E" w:rsidP="00C0207E">
      <w:pPr>
        <w:ind w:left="568"/>
        <w:jc w:val="center"/>
        <w:rPr>
          <w:b/>
          <w:sz w:val="24"/>
          <w:szCs w:val="24"/>
        </w:rPr>
      </w:pPr>
      <w:r w:rsidRPr="00726FA6">
        <w:rPr>
          <w:b/>
          <w:sz w:val="24"/>
          <w:szCs w:val="24"/>
        </w:rPr>
        <w:t>Отчет об исполнении тарифной сметы на услуги по производству тепловой энерг</w:t>
      </w:r>
      <w:proofErr w:type="gramStart"/>
      <w:r w:rsidRPr="00726FA6">
        <w:rPr>
          <w:b/>
          <w:sz w:val="24"/>
          <w:szCs w:val="24"/>
        </w:rPr>
        <w:t>ии АО</w:t>
      </w:r>
      <w:proofErr w:type="gramEnd"/>
      <w:r w:rsidRPr="00726FA6">
        <w:rPr>
          <w:b/>
          <w:sz w:val="24"/>
          <w:szCs w:val="24"/>
        </w:rPr>
        <w:t xml:space="preserve"> "ПАВЛОДАРЭНЕРГО"</w:t>
      </w:r>
    </w:p>
    <w:p w:rsidR="00881820" w:rsidRDefault="00881820" w:rsidP="00C0207E">
      <w:pPr>
        <w:ind w:left="568"/>
        <w:jc w:val="center"/>
        <w:rPr>
          <w:b/>
          <w:sz w:val="24"/>
          <w:szCs w:val="24"/>
        </w:rPr>
      </w:pPr>
    </w:p>
    <w:p w:rsidR="00881820" w:rsidRDefault="00881820" w:rsidP="00C0207E">
      <w:pPr>
        <w:ind w:left="568"/>
        <w:jc w:val="center"/>
        <w:rPr>
          <w:b/>
          <w:sz w:val="24"/>
          <w:szCs w:val="24"/>
        </w:rPr>
      </w:pPr>
    </w:p>
    <w:tbl>
      <w:tblPr>
        <w:tblW w:w="158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8"/>
        <w:gridCol w:w="2508"/>
        <w:gridCol w:w="1010"/>
        <w:gridCol w:w="1333"/>
        <w:gridCol w:w="1059"/>
        <w:gridCol w:w="992"/>
        <w:gridCol w:w="992"/>
        <w:gridCol w:w="1276"/>
        <w:gridCol w:w="851"/>
        <w:gridCol w:w="992"/>
        <w:gridCol w:w="992"/>
        <w:gridCol w:w="809"/>
        <w:gridCol w:w="750"/>
        <w:gridCol w:w="797"/>
        <w:gridCol w:w="709"/>
      </w:tblGrid>
      <w:tr w:rsidR="0094461B" w:rsidRPr="0094461B" w:rsidTr="0094461B">
        <w:trPr>
          <w:trHeight w:val="447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№ 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п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Наименование показателей тарифной сметы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 на 2023 год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 по параметрам 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за 1 </w:t>
            </w: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пг</w:t>
            </w:r>
            <w:proofErr w:type="spellEnd"/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. 2023г.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Выполнение, %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</w:tr>
      <w:tr w:rsidR="0094461B" w:rsidRPr="0094461B" w:rsidTr="0094461B">
        <w:trPr>
          <w:trHeight w:val="51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</w:tr>
      <w:tr w:rsidR="0094461B" w:rsidRPr="0094461B" w:rsidTr="0094461B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8 812 003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1 207 045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4 353 232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3 251 725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6 497 060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728 530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3 301 473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2 467 057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74%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76%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4 518 801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460 110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2 733 709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1 324 983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2 854 180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291 703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1 730 301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832 176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63%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63%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63%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Сырье и материалы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454 748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29 981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220 682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204 084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214 187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14 121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103 942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96 124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47%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47%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47%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1.1.1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94461B">
              <w:rPr>
                <w:color w:val="auto"/>
                <w:sz w:val="16"/>
                <w:szCs w:val="16"/>
              </w:rPr>
              <w:t>хим</w:t>
            </w:r>
            <w:proofErr w:type="gramStart"/>
            <w:r w:rsidRPr="0094461B">
              <w:rPr>
                <w:color w:val="auto"/>
                <w:sz w:val="16"/>
                <w:szCs w:val="16"/>
              </w:rPr>
              <w:t>.р</w:t>
            </w:r>
            <w:proofErr w:type="gramEnd"/>
            <w:r w:rsidRPr="0094461B">
              <w:rPr>
                <w:color w:val="auto"/>
                <w:sz w:val="16"/>
                <w:szCs w:val="16"/>
              </w:rPr>
              <w:t>еагенты</w:t>
            </w:r>
            <w:proofErr w:type="spellEnd"/>
            <w:r w:rsidRPr="0094461B">
              <w:rPr>
                <w:color w:val="auto"/>
                <w:sz w:val="16"/>
                <w:szCs w:val="16"/>
              </w:rPr>
              <w:t xml:space="preserve"> и реактивы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152 504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74 008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68 441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69 907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4 609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33 925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31 373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46%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46%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46%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1.1.2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 вода на технологические цели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142 101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9 369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68 960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63 773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78 626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5 184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38 156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35 286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55%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55%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55%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1.1.3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 материалы и услуги на эксплуатацию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160 143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10 558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77 715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71 870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65 654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4 329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31 861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29 465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41%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41%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41%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Топливо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4 017 367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427 050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2 490 370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1 099 947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2 589 474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274 251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1 601 843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713 379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64%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64%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65%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1.2.1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 уголь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3 868 356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417 226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2 418 057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1 033 073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2 469 288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266 328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1 543 519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659 442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64%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64%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64%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1.2.2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 мазут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149 012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72 313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66 874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120 185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7 923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58 324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53 938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81%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81%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81%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1.3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 ГСМ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31 647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2 086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15 358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14 203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37 744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2 488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18 316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16 939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119%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119%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119%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119%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1.4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 Энергия, в </w:t>
            </w: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т.ч</w:t>
            </w:r>
            <w:proofErr w:type="spellEnd"/>
            <w:r w:rsidRPr="0094461B"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15 040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7 299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12 775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5 733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85%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85%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85%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85%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1.4.1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 эл. энергия  на хоз. нужды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8 986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4 361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4 033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6 696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3 005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75%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75%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75%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1.4.2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 теп</w:t>
            </w:r>
            <w:proofErr w:type="gramStart"/>
            <w:r w:rsidRPr="0094461B">
              <w:rPr>
                <w:color w:val="auto"/>
                <w:sz w:val="16"/>
                <w:szCs w:val="16"/>
              </w:rPr>
              <w:t>.</w:t>
            </w:r>
            <w:proofErr w:type="gramEnd"/>
            <w:r w:rsidRPr="0094461B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94461B">
              <w:rPr>
                <w:color w:val="auto"/>
                <w:sz w:val="16"/>
                <w:szCs w:val="16"/>
              </w:rPr>
              <w:t>э</w:t>
            </w:r>
            <w:proofErr w:type="gramEnd"/>
            <w:r w:rsidRPr="0094461B">
              <w:rPr>
                <w:color w:val="auto"/>
                <w:sz w:val="16"/>
                <w:szCs w:val="16"/>
              </w:rPr>
              <w:t>нергия  на хоз. нужды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6 054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6 079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2 728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100%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730 229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48 144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354 369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327 716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898 875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59 263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436 211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403 402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123%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123%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123%</w:t>
            </w:r>
          </w:p>
        </w:tc>
      </w:tr>
      <w:tr w:rsidR="0094461B" w:rsidRPr="0094461B" w:rsidTr="0094461B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заработная плата производственного персонала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618 333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40 766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300 068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277 499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796 175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52 491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386 372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357 312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129%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129%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129%</w:t>
            </w:r>
          </w:p>
        </w:tc>
      </w:tr>
      <w:tr w:rsidR="0094461B" w:rsidRPr="0094461B" w:rsidTr="0094461B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социальный налог и социальные отчисления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52 867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25 656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23 726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67 112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4 425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32 568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30 119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127%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127%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127%</w:t>
            </w:r>
          </w:p>
        </w:tc>
      </w:tr>
      <w:tr w:rsidR="0094461B" w:rsidRPr="0094461B" w:rsidTr="0094461B">
        <w:trPr>
          <w:trHeight w:val="39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2.3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обязательное социальное медицинское страхование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18 550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9 002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8 325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22 078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10 714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9 908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119%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119%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119%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119%</w:t>
            </w:r>
          </w:p>
        </w:tc>
      </w:tr>
      <w:tr w:rsidR="0094461B" w:rsidRPr="0094461B" w:rsidTr="0094461B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2.4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обязательные профессиональные пенсионные взносы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9 562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4 640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13 510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6 556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6 063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141%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141%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141%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141%</w:t>
            </w:r>
          </w:p>
        </w:tc>
      </w:tr>
      <w:tr w:rsidR="0094461B" w:rsidRPr="0094461B" w:rsidTr="0094461B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2.5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sz w:val="16"/>
                <w:szCs w:val="16"/>
              </w:rPr>
            </w:pPr>
            <w:r w:rsidRPr="0094461B">
              <w:rPr>
                <w:sz w:val="16"/>
                <w:szCs w:val="16"/>
              </w:rPr>
              <w:t>обязательные пенсионные взносы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30 917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13 875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965 835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63 677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468 706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433 452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1 535 315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101 222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745 067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689 026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159%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159%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159%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159%</w:t>
            </w:r>
          </w:p>
        </w:tc>
      </w:tr>
      <w:tr w:rsidR="0094461B" w:rsidRPr="0094461B" w:rsidTr="0094461B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Ремонт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1 933 397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584 900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480 799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867 698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813 304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246 044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202 253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365 006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42%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42%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42%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299 634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26 210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138 953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134 471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176 942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15 897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81 637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79 409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59%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61%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59%</w:t>
            </w:r>
          </w:p>
        </w:tc>
      </w:tr>
      <w:tr w:rsidR="0094461B" w:rsidRPr="0094461B" w:rsidTr="0094461B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грузовой автотранспорт, услуги механизмов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200 681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13 231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97 388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90 063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119 408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57 947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53 588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60%</w:t>
            </w:r>
          </w:p>
        </w:tc>
      </w:tr>
      <w:tr w:rsidR="0094461B" w:rsidRPr="0094461B" w:rsidTr="0094461B">
        <w:trPr>
          <w:trHeight w:val="447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п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Наименование показателей тарифной сметы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 на 2023 год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 по параметрам 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за 1 </w:t>
            </w: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пг</w:t>
            </w:r>
            <w:proofErr w:type="spellEnd"/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. 2023г.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Выполнение, %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</w:tr>
      <w:tr w:rsidR="0094461B" w:rsidRPr="0094461B" w:rsidTr="0094461B">
        <w:trPr>
          <w:trHeight w:val="51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1B" w:rsidRPr="0094461B" w:rsidRDefault="0094461B" w:rsidP="009F6FD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1B" w:rsidRPr="0094461B" w:rsidRDefault="0094461B" w:rsidP="009F6FD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1B" w:rsidRPr="0094461B" w:rsidRDefault="0094461B" w:rsidP="009F6FD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1B" w:rsidRPr="0094461B" w:rsidRDefault="0094461B" w:rsidP="009F6FD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1B" w:rsidRPr="0094461B" w:rsidRDefault="0094461B" w:rsidP="009F6FD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1B" w:rsidRPr="0094461B" w:rsidRDefault="0094461B" w:rsidP="009F6FD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</w:tr>
      <w:tr w:rsidR="0094461B" w:rsidRPr="0094461B" w:rsidTr="0094461B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расходы на тех. </w:t>
            </w:r>
            <w:proofErr w:type="spellStart"/>
            <w:r w:rsidRPr="0094461B">
              <w:rPr>
                <w:color w:val="auto"/>
                <w:sz w:val="16"/>
                <w:szCs w:val="16"/>
              </w:rPr>
              <w:t>хар-ки</w:t>
            </w:r>
            <w:proofErr w:type="spellEnd"/>
            <w:r w:rsidRPr="0094461B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94461B">
              <w:rPr>
                <w:color w:val="auto"/>
                <w:sz w:val="16"/>
                <w:szCs w:val="16"/>
              </w:rPr>
              <w:t>тех</w:t>
            </w:r>
            <w:proofErr w:type="gramStart"/>
            <w:r w:rsidRPr="0094461B">
              <w:rPr>
                <w:color w:val="auto"/>
                <w:sz w:val="16"/>
                <w:szCs w:val="16"/>
              </w:rPr>
              <w:t>.и</w:t>
            </w:r>
            <w:proofErr w:type="gramEnd"/>
            <w:r w:rsidRPr="0094461B">
              <w:rPr>
                <w:color w:val="auto"/>
                <w:sz w:val="16"/>
                <w:szCs w:val="16"/>
              </w:rPr>
              <w:t>нвентаризация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35 416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17 187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15 894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15 892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7 712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7 132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45%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45%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45%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охрана объекта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27 542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4 614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12 361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17 593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6 751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7 895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64%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64%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64%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пожарно-оперативное обслуживание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28 647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4 799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10 991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12 856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21 421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8 219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9 614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75%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75%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75%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5.5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утилизация </w:t>
            </w:r>
            <w:proofErr w:type="spellStart"/>
            <w:r w:rsidRPr="0094461B">
              <w:rPr>
                <w:color w:val="auto"/>
                <w:sz w:val="16"/>
                <w:szCs w:val="16"/>
              </w:rPr>
              <w:t>промотходов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7 348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1 179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36%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36%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36%</w:t>
            </w:r>
          </w:p>
        </w:tc>
      </w:tr>
      <w:tr w:rsidR="0094461B" w:rsidRPr="0094461B" w:rsidTr="0094461B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262 884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17 332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127 574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117 978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157 567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10 388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76 465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70 713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60%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101 223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6 674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49 122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45 427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60 878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4 013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29 540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27 325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60%</w:t>
            </w:r>
          </w:p>
        </w:tc>
      </w:tr>
      <w:tr w:rsidR="0094461B" w:rsidRPr="0094461B" w:rsidTr="0094461B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4461B">
              <w:rPr>
                <w:color w:val="auto"/>
                <w:sz w:val="16"/>
                <w:szCs w:val="16"/>
              </w:rPr>
              <w:t>канцелярские</w:t>
            </w:r>
            <w:proofErr w:type="gramStart"/>
            <w:r w:rsidRPr="0094461B">
              <w:rPr>
                <w:color w:val="auto"/>
                <w:sz w:val="16"/>
                <w:szCs w:val="16"/>
              </w:rPr>
              <w:t>,т</w:t>
            </w:r>
            <w:proofErr w:type="gramEnd"/>
            <w:r w:rsidRPr="0094461B">
              <w:rPr>
                <w:color w:val="auto"/>
                <w:sz w:val="16"/>
                <w:szCs w:val="16"/>
              </w:rPr>
              <w:t>ипографские</w:t>
            </w:r>
            <w:proofErr w:type="spellEnd"/>
            <w:r w:rsidRPr="0094461B">
              <w:rPr>
                <w:color w:val="auto"/>
                <w:sz w:val="16"/>
                <w:szCs w:val="16"/>
              </w:rPr>
              <w:t xml:space="preserve"> расходы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1 939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103%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103%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103%</w:t>
            </w:r>
          </w:p>
        </w:tc>
      </w:tr>
      <w:tr w:rsidR="0094461B" w:rsidRPr="0094461B" w:rsidTr="0094461B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затраты по ТБ и </w:t>
            </w:r>
            <w:proofErr w:type="gramStart"/>
            <w:r w:rsidRPr="0094461B">
              <w:rPr>
                <w:color w:val="auto"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20 853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9 358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17 228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8 361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7 731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83%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83%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83%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связь, радио, телефон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5103%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5103%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5103%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5103%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поверка приборов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11 902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5 776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5 341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5 021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2 253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42%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42%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42%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спец. молоко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5 490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6 386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2 866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116%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116%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116%</w:t>
            </w:r>
          </w:p>
        </w:tc>
      </w:tr>
      <w:tr w:rsidR="0094461B" w:rsidRPr="0094461B" w:rsidTr="0094461B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7.6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плата за пользование </w:t>
            </w:r>
            <w:proofErr w:type="spellStart"/>
            <w:r w:rsidRPr="0094461B">
              <w:rPr>
                <w:color w:val="auto"/>
                <w:sz w:val="16"/>
                <w:szCs w:val="16"/>
              </w:rPr>
              <w:t>зем</w:t>
            </w:r>
            <w:proofErr w:type="gramStart"/>
            <w:r w:rsidRPr="0094461B">
              <w:rPr>
                <w:color w:val="auto"/>
                <w:sz w:val="16"/>
                <w:szCs w:val="16"/>
              </w:rPr>
              <w:t>.у</w:t>
            </w:r>
            <w:proofErr w:type="gramEnd"/>
            <w:r w:rsidRPr="0094461B">
              <w:rPr>
                <w:color w:val="auto"/>
                <w:sz w:val="16"/>
                <w:szCs w:val="16"/>
              </w:rPr>
              <w:t>частками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38 163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18 520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17 127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21 434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10 402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9 619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56%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56%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56%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хоз. вода, стоки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21 105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7 069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3 172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33%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33%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33%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подпитка теплосети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71%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71%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71%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7.9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 прочие  расходы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1 450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51%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51%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51%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Расходы периода, всего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286 904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22 949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135 197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128 758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439 392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29 779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212 425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197 188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153%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130%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153%</w:t>
            </w:r>
          </w:p>
        </w:tc>
      </w:tr>
      <w:tr w:rsidR="0094461B" w:rsidRPr="0094461B" w:rsidTr="0094461B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Общие административные расходы, всего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284 827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22 812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134 189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127 826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435 049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29 492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210 317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195 239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153%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129%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153%</w:t>
            </w:r>
          </w:p>
        </w:tc>
      </w:tr>
      <w:tr w:rsidR="0094461B" w:rsidRPr="0094461B" w:rsidTr="0094461B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заработная плата адм. персонала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75 712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4 992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36 742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33 979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152 152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73 837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68 284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201%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201%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201%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201%</w:t>
            </w:r>
          </w:p>
        </w:tc>
      </w:tr>
      <w:tr w:rsidR="0094461B" w:rsidRPr="0094461B" w:rsidTr="0094461B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социальный налог и социальные отчисления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6 473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15 056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7 307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6 757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233%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233%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233%</w:t>
            </w:r>
          </w:p>
        </w:tc>
      </w:tr>
      <w:tr w:rsidR="0094461B" w:rsidRPr="0094461B" w:rsidTr="0094461B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8.3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обязательное социальное медицинское страхование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2 271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4 179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1 875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184%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184%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184%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184%</w:t>
            </w:r>
          </w:p>
        </w:tc>
      </w:tr>
      <w:tr w:rsidR="0094461B" w:rsidRPr="0094461B" w:rsidTr="0094461B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8.4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обязательные пенсионные взносы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3 786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8.5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амортизация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21 948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10 651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27 219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13 209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12 216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124%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124%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124%</w:t>
            </w:r>
          </w:p>
        </w:tc>
      </w:tr>
      <w:tr w:rsidR="0094461B" w:rsidRPr="0094461B" w:rsidTr="0094461B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8.6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налоговые платежи и сборы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74 777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4 930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36 288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33 559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89 978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5 932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43 665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40 381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120%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8.7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командировочные расходы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1 719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55%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55%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55%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8.8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коммунальные услуги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13 056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6 336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5 860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5 976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5 528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94%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94%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94%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8.9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услуги связи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1 211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1 371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252%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252%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252%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252%</w:t>
            </w:r>
          </w:p>
        </w:tc>
      </w:tr>
      <w:tr w:rsidR="0094461B" w:rsidRPr="0094461B" w:rsidTr="0094461B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8.10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услуги консалтинговые, аудиторские, маркетинговые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10 401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5 047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0%</w:t>
            </w:r>
          </w:p>
        </w:tc>
      </w:tr>
      <w:tr w:rsidR="0094461B" w:rsidRPr="0094461B" w:rsidTr="0094461B">
        <w:trPr>
          <w:trHeight w:val="447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п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Наименование показателей тарифной сметы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 на 2023 год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 по параметрам 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за 1 </w:t>
            </w: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пг</w:t>
            </w:r>
            <w:proofErr w:type="spellEnd"/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. 2023г.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Выполнение, %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</w:tr>
      <w:tr w:rsidR="0094461B" w:rsidRPr="0094461B" w:rsidTr="0094461B">
        <w:trPr>
          <w:trHeight w:val="51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1B" w:rsidRPr="0094461B" w:rsidRDefault="0094461B" w:rsidP="009F6FD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1B" w:rsidRPr="0094461B" w:rsidRDefault="0094461B" w:rsidP="009F6FD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1B" w:rsidRPr="0094461B" w:rsidRDefault="0094461B" w:rsidP="009F6FD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1B" w:rsidRPr="0094461B" w:rsidRDefault="0094461B" w:rsidP="009F6FD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1B" w:rsidRPr="0094461B" w:rsidRDefault="0094461B" w:rsidP="009F6FD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1B" w:rsidRPr="0094461B" w:rsidRDefault="0094461B" w:rsidP="009F6FD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F6FD7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8.11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услуги банка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4 428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51 504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24 996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23 112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1163%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1163%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1163%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1163%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8.12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страхование работников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7 951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4 329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1 943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54%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54%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54%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8.13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 другие расходы, всего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4 428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2 149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51 504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3 396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24 996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23 112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1163%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1163%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1163%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1163%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8.13.1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услуги легкового транспорта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7 339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54 037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26 223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24 247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736%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736%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736%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736%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8.13.2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канцелярские товары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1 105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247%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247%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247%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247%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8.13.3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спец. молоко, ОТ </w:t>
            </w:r>
            <w:proofErr w:type="spellStart"/>
            <w:r w:rsidRPr="0094461B">
              <w:rPr>
                <w:color w:val="auto"/>
                <w:sz w:val="16"/>
                <w:szCs w:val="16"/>
              </w:rPr>
              <w:t>иТБ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1 252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71%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71%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71%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8.13.4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охрана объекта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31%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31%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31%</w:t>
            </w:r>
          </w:p>
        </w:tc>
      </w:tr>
      <w:tr w:rsidR="0094461B" w:rsidRPr="0094461B" w:rsidTr="0094461B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8.13.5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сопровождение </w:t>
            </w:r>
            <w:proofErr w:type="spellStart"/>
            <w:r w:rsidRPr="0094461B">
              <w:rPr>
                <w:color w:val="auto"/>
                <w:sz w:val="16"/>
                <w:szCs w:val="16"/>
              </w:rPr>
              <w:t>програмного</w:t>
            </w:r>
            <w:proofErr w:type="spellEnd"/>
            <w:r w:rsidRPr="0094461B">
              <w:rPr>
                <w:color w:val="auto"/>
                <w:sz w:val="16"/>
                <w:szCs w:val="16"/>
              </w:rPr>
              <w:t xml:space="preserve"> обеспечение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27 809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4 659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10 670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12 480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6 997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25%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25%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25%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8.13.6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материалы, услуги на эксплуатацию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6 436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2 319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1 041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36%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36%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36%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8.13.7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1B" w:rsidRPr="0094461B" w:rsidRDefault="0094461B" w:rsidP="0094461B">
            <w:pPr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аренда плата, </w:t>
            </w:r>
            <w:proofErr w:type="spellStart"/>
            <w:r w:rsidRPr="0094461B">
              <w:rPr>
                <w:color w:val="auto"/>
                <w:sz w:val="16"/>
                <w:szCs w:val="16"/>
              </w:rPr>
              <w:t>найм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11 894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1 993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5 338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429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color w:val="auto"/>
                <w:sz w:val="16"/>
                <w:szCs w:val="16"/>
              </w:rPr>
            </w:pPr>
            <w:r w:rsidRPr="0094461B">
              <w:rPr>
                <w:color w:val="auto"/>
                <w:sz w:val="16"/>
                <w:szCs w:val="16"/>
              </w:rPr>
              <w:t>8%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8.13.8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 прочие расходы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1 552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5 468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2 653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2 456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352%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352%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352%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352%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Расходы по реализации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2 077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1 008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2 108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1 949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209%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209%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209%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209%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Расх</w:t>
            </w:r>
            <w:proofErr w:type="spellEnd"/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. на выплату </w:t>
            </w: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вознагражд</w:t>
            </w:r>
            <w:proofErr w:type="spellEnd"/>
            <w:r w:rsidRPr="0094461B"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Всего затрат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9 098 907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1 229 995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4 488 428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3 380 484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6 936 452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758 309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3 513 898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2 664 245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76%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62%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78%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79%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Прибыль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884 348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148 153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339 313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396 882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-2 021 916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-186 306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-1 301 244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-534 365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-229%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-126%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-383%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-135%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Всего доходов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9 983 255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1 378 148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4 827 741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3 777 366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4 914 536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572 003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2 212 653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2 129 880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49%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42%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56%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sz w:val="16"/>
                <w:szCs w:val="16"/>
              </w:rPr>
            </w:pPr>
            <w:r w:rsidRPr="0094461B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Объем оказываемых услуг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.Г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3 118,953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205,631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898,428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2 014,894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1 649,054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85,864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416,486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1 146,704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53%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42%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57%</w:t>
            </w:r>
          </w:p>
        </w:tc>
      </w:tr>
      <w:tr w:rsidR="0094461B" w:rsidRPr="0094461B" w:rsidTr="0094461B">
        <w:trPr>
          <w:trHeight w:val="27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4461B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94461B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94461B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9 983 255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1 378 148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4 827 741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3 777 366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4 914 536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572 003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2 212 653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2 129 880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49%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42%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46%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56%</w:t>
            </w:r>
          </w:p>
        </w:tc>
      </w:tr>
      <w:tr w:rsidR="0094461B" w:rsidRPr="0094461B" w:rsidTr="0094461B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 xml:space="preserve">Тариф  </w:t>
            </w:r>
            <w:r w:rsidRPr="0094461B">
              <w:rPr>
                <w:color w:val="auto"/>
                <w:sz w:val="16"/>
                <w:szCs w:val="16"/>
              </w:rPr>
              <w:t>(без НДС)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тенге/Гкал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3 200,84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6 702,04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5 373,54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1 874,72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2 980,21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6 661,73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5 312,67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1 857,39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93%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99%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99%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461B" w:rsidRPr="0094461B" w:rsidRDefault="0094461B" w:rsidP="0094461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94461B">
              <w:rPr>
                <w:b/>
                <w:bCs/>
                <w:color w:val="auto"/>
                <w:sz w:val="16"/>
                <w:szCs w:val="16"/>
              </w:rPr>
              <w:t>99%</w:t>
            </w:r>
          </w:p>
        </w:tc>
      </w:tr>
    </w:tbl>
    <w:p w:rsidR="00577DE9" w:rsidRDefault="00577DE9" w:rsidP="00C0207E">
      <w:pPr>
        <w:ind w:left="568"/>
        <w:jc w:val="center"/>
        <w:rPr>
          <w:b/>
          <w:sz w:val="24"/>
          <w:szCs w:val="24"/>
        </w:rPr>
      </w:pPr>
    </w:p>
    <w:p w:rsidR="00C0207E" w:rsidRPr="006B3EC0" w:rsidRDefault="00C0207E" w:rsidP="00237671">
      <w:pPr>
        <w:pStyle w:val="a6"/>
        <w:spacing w:line="240" w:lineRule="auto"/>
        <w:ind w:left="1069"/>
        <w:rPr>
          <w:b/>
          <w:sz w:val="18"/>
          <w:szCs w:val="18"/>
        </w:rPr>
        <w:sectPr w:rsidR="00C0207E" w:rsidRPr="006B3EC0" w:rsidSect="00C0207E">
          <w:pgSz w:w="16838" w:h="11906" w:orient="landscape"/>
          <w:pgMar w:top="1134" w:right="992" w:bottom="567" w:left="709" w:header="709" w:footer="709" w:gutter="0"/>
          <w:cols w:space="708"/>
          <w:docGrid w:linePitch="360"/>
        </w:sectPr>
      </w:pPr>
    </w:p>
    <w:p w:rsidR="00E325B2" w:rsidRPr="00726FA6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726FA6">
        <w:rPr>
          <w:b/>
          <w:sz w:val="24"/>
          <w:szCs w:val="24"/>
        </w:rPr>
        <w:lastRenderedPageBreak/>
        <w:t xml:space="preserve">Исполнение тарифной сметы по производству тепловой энергии </w:t>
      </w:r>
    </w:p>
    <w:p w:rsidR="00237671" w:rsidRPr="00726FA6" w:rsidRDefault="005524DA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726FA6">
        <w:rPr>
          <w:b/>
          <w:sz w:val="24"/>
          <w:szCs w:val="24"/>
        </w:rPr>
        <w:t xml:space="preserve">АО «ПАВЛОДАРЭНЕРГО» за </w:t>
      </w:r>
      <w:r w:rsidR="00A622CF" w:rsidRPr="00726FA6">
        <w:rPr>
          <w:b/>
          <w:sz w:val="24"/>
          <w:szCs w:val="24"/>
        </w:rPr>
        <w:t xml:space="preserve">1 полугодие </w:t>
      </w:r>
      <w:r w:rsidRPr="00726FA6">
        <w:rPr>
          <w:b/>
          <w:sz w:val="24"/>
          <w:szCs w:val="24"/>
        </w:rPr>
        <w:t>20</w:t>
      </w:r>
      <w:r w:rsidR="00F94501" w:rsidRPr="00726FA6">
        <w:rPr>
          <w:b/>
          <w:sz w:val="24"/>
          <w:szCs w:val="24"/>
        </w:rPr>
        <w:t>2</w:t>
      </w:r>
      <w:r w:rsidR="00E63729" w:rsidRPr="00726FA6">
        <w:rPr>
          <w:b/>
          <w:sz w:val="24"/>
          <w:szCs w:val="24"/>
        </w:rPr>
        <w:t>3</w:t>
      </w:r>
      <w:r w:rsidR="00237671" w:rsidRPr="00726FA6">
        <w:rPr>
          <w:b/>
          <w:sz w:val="24"/>
          <w:szCs w:val="24"/>
        </w:rPr>
        <w:t xml:space="preserve"> г.</w:t>
      </w:r>
    </w:p>
    <w:p w:rsidR="00D1778C" w:rsidRPr="004D733B" w:rsidRDefault="00D1778C" w:rsidP="00237671">
      <w:pPr>
        <w:tabs>
          <w:tab w:val="left" w:pos="540"/>
        </w:tabs>
        <w:ind w:firstLine="709"/>
        <w:jc w:val="both"/>
        <w:rPr>
          <w:sz w:val="24"/>
          <w:szCs w:val="24"/>
          <w:highlight w:val="yellow"/>
        </w:rPr>
      </w:pPr>
    </w:p>
    <w:p w:rsidR="00C71B75" w:rsidRPr="00224913" w:rsidRDefault="00C71B75" w:rsidP="00966ED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24913">
        <w:rPr>
          <w:sz w:val="24"/>
          <w:szCs w:val="24"/>
        </w:rPr>
        <w:t xml:space="preserve">Приказом ДКРЕМ МНЭ РК № </w:t>
      </w:r>
      <w:r w:rsidR="00AC5D67" w:rsidRPr="00224913">
        <w:rPr>
          <w:sz w:val="24"/>
          <w:szCs w:val="24"/>
        </w:rPr>
        <w:t>13</w:t>
      </w:r>
      <w:r w:rsidRPr="00224913">
        <w:rPr>
          <w:sz w:val="24"/>
          <w:szCs w:val="24"/>
        </w:rPr>
        <w:t xml:space="preserve">-ОД от </w:t>
      </w:r>
      <w:r w:rsidR="00ED06B6" w:rsidRPr="00224913">
        <w:rPr>
          <w:sz w:val="24"/>
          <w:szCs w:val="24"/>
        </w:rPr>
        <w:t>14.0</w:t>
      </w:r>
      <w:r w:rsidR="00AC5D67" w:rsidRPr="00224913">
        <w:rPr>
          <w:sz w:val="24"/>
          <w:szCs w:val="24"/>
        </w:rPr>
        <w:t>2</w:t>
      </w:r>
      <w:r w:rsidR="00ED06B6" w:rsidRPr="00224913">
        <w:rPr>
          <w:sz w:val="24"/>
          <w:szCs w:val="24"/>
        </w:rPr>
        <w:t>.202</w:t>
      </w:r>
      <w:r w:rsidR="00AC5D67" w:rsidRPr="00224913">
        <w:rPr>
          <w:sz w:val="24"/>
          <w:szCs w:val="24"/>
        </w:rPr>
        <w:t>3</w:t>
      </w:r>
      <w:r w:rsidRPr="00224913">
        <w:rPr>
          <w:sz w:val="24"/>
          <w:szCs w:val="24"/>
        </w:rPr>
        <w:t xml:space="preserve">г. утверждены следующие тарифы с учетом дифференциации по параметрам отпускаемого пара в тенге за 1 Гкал без НДС с 1 </w:t>
      </w:r>
      <w:r w:rsidR="00AC5D67" w:rsidRPr="00224913">
        <w:rPr>
          <w:sz w:val="24"/>
          <w:szCs w:val="24"/>
        </w:rPr>
        <w:t>марта</w:t>
      </w:r>
      <w:r w:rsidRPr="00224913">
        <w:rPr>
          <w:sz w:val="24"/>
          <w:szCs w:val="24"/>
        </w:rPr>
        <w:t xml:space="preserve"> 20</w:t>
      </w:r>
      <w:r w:rsidR="00F94501" w:rsidRPr="00224913">
        <w:rPr>
          <w:sz w:val="24"/>
          <w:szCs w:val="24"/>
        </w:rPr>
        <w:t>2</w:t>
      </w:r>
      <w:r w:rsidR="00AC5D67" w:rsidRPr="00224913">
        <w:rPr>
          <w:sz w:val="24"/>
          <w:szCs w:val="24"/>
        </w:rPr>
        <w:t>3</w:t>
      </w:r>
      <w:r w:rsidRPr="00224913">
        <w:rPr>
          <w:sz w:val="24"/>
          <w:szCs w:val="24"/>
        </w:rPr>
        <w:t xml:space="preserve"> г.</w:t>
      </w:r>
      <w:r w:rsidR="009E49B3" w:rsidRPr="00224913">
        <w:rPr>
          <w:sz w:val="24"/>
          <w:szCs w:val="24"/>
        </w:rPr>
        <w:t xml:space="preserve"> </w:t>
      </w:r>
      <w:r w:rsidRPr="00224913">
        <w:rPr>
          <w:sz w:val="24"/>
          <w:szCs w:val="24"/>
        </w:rPr>
        <w:t xml:space="preserve">пар 40 </w:t>
      </w:r>
      <w:proofErr w:type="spellStart"/>
      <w:r w:rsidRPr="00224913">
        <w:rPr>
          <w:sz w:val="24"/>
          <w:szCs w:val="24"/>
        </w:rPr>
        <w:t>ата</w:t>
      </w:r>
      <w:proofErr w:type="spellEnd"/>
      <w:r w:rsidRPr="00224913">
        <w:rPr>
          <w:sz w:val="24"/>
          <w:szCs w:val="24"/>
        </w:rPr>
        <w:t xml:space="preserve"> – </w:t>
      </w:r>
      <w:r w:rsidR="00AC5D67" w:rsidRPr="00224913">
        <w:rPr>
          <w:sz w:val="24"/>
          <w:szCs w:val="24"/>
        </w:rPr>
        <w:t>6 702,04</w:t>
      </w:r>
      <w:r w:rsidR="00F94501" w:rsidRPr="00224913">
        <w:rPr>
          <w:sz w:val="24"/>
          <w:szCs w:val="24"/>
        </w:rPr>
        <w:t xml:space="preserve"> </w:t>
      </w:r>
      <w:r w:rsidR="009E49B3" w:rsidRPr="00224913">
        <w:rPr>
          <w:sz w:val="24"/>
          <w:szCs w:val="24"/>
        </w:rPr>
        <w:t xml:space="preserve">тенге/Гкал;  </w:t>
      </w:r>
      <w:r w:rsidRPr="00224913">
        <w:rPr>
          <w:sz w:val="24"/>
          <w:szCs w:val="24"/>
        </w:rPr>
        <w:t xml:space="preserve">пар 16 </w:t>
      </w:r>
      <w:proofErr w:type="spellStart"/>
      <w:r w:rsidRPr="00224913">
        <w:rPr>
          <w:sz w:val="24"/>
          <w:szCs w:val="24"/>
        </w:rPr>
        <w:t>ата</w:t>
      </w:r>
      <w:proofErr w:type="spellEnd"/>
      <w:r w:rsidRPr="00224913">
        <w:rPr>
          <w:sz w:val="24"/>
          <w:szCs w:val="24"/>
        </w:rPr>
        <w:t xml:space="preserve"> – </w:t>
      </w:r>
      <w:r w:rsidR="00AC5D67" w:rsidRPr="00224913">
        <w:rPr>
          <w:sz w:val="24"/>
          <w:szCs w:val="24"/>
        </w:rPr>
        <w:t>5 373,54</w:t>
      </w:r>
      <w:r w:rsidR="009E49B3" w:rsidRPr="00224913">
        <w:rPr>
          <w:sz w:val="24"/>
          <w:szCs w:val="24"/>
        </w:rPr>
        <w:t xml:space="preserve"> тенге/Гкал; </w:t>
      </w:r>
      <w:r w:rsidRPr="00224913">
        <w:rPr>
          <w:sz w:val="24"/>
          <w:szCs w:val="24"/>
        </w:rPr>
        <w:t xml:space="preserve">ГВС – </w:t>
      </w:r>
      <w:r w:rsidR="00AC5D67" w:rsidRPr="00224913">
        <w:rPr>
          <w:sz w:val="24"/>
          <w:szCs w:val="24"/>
        </w:rPr>
        <w:t>1 874,72</w:t>
      </w:r>
      <w:r w:rsidRPr="00224913">
        <w:rPr>
          <w:sz w:val="24"/>
          <w:szCs w:val="24"/>
        </w:rPr>
        <w:t xml:space="preserve"> тенге/Гкал</w:t>
      </w:r>
      <w:r w:rsidR="00F94501" w:rsidRPr="00224913">
        <w:rPr>
          <w:sz w:val="24"/>
          <w:szCs w:val="24"/>
        </w:rPr>
        <w:t>.</w:t>
      </w:r>
    </w:p>
    <w:p w:rsidR="00C71B75" w:rsidRPr="00224913" w:rsidRDefault="00AC5D67" w:rsidP="00224913">
      <w:pPr>
        <w:ind w:firstLine="709"/>
        <w:jc w:val="both"/>
        <w:rPr>
          <w:sz w:val="24"/>
          <w:szCs w:val="24"/>
        </w:rPr>
      </w:pPr>
      <w:r w:rsidRPr="00224913">
        <w:rPr>
          <w:sz w:val="24"/>
          <w:szCs w:val="24"/>
        </w:rPr>
        <w:t xml:space="preserve">Плановый объем в утвержденной тарифной смете принят в размере 3 миллиона 118 тысяч 953 Гкал (в том числе 40 пар – 205 тысяч 631 Гкал, 16 пар – 898 тысяч 428 Гкал, горячая вода – 2 миллиона 14 тысяч 894 Гкал). </w:t>
      </w:r>
      <w:r w:rsidR="00C71B75" w:rsidRPr="00224913">
        <w:rPr>
          <w:sz w:val="24"/>
          <w:szCs w:val="24"/>
        </w:rPr>
        <w:t xml:space="preserve">По факту </w:t>
      </w:r>
      <w:r w:rsidR="001362F9" w:rsidRPr="00224913">
        <w:rPr>
          <w:sz w:val="24"/>
          <w:szCs w:val="24"/>
        </w:rPr>
        <w:t>за 1 полугодие 20</w:t>
      </w:r>
      <w:r w:rsidR="003A10CA" w:rsidRPr="00224913">
        <w:rPr>
          <w:sz w:val="24"/>
          <w:szCs w:val="24"/>
        </w:rPr>
        <w:t>2</w:t>
      </w:r>
      <w:r w:rsidRPr="00224913">
        <w:rPr>
          <w:sz w:val="24"/>
          <w:szCs w:val="24"/>
        </w:rPr>
        <w:t>3</w:t>
      </w:r>
      <w:r w:rsidR="001362F9" w:rsidRPr="00224913">
        <w:rPr>
          <w:sz w:val="24"/>
          <w:szCs w:val="24"/>
        </w:rPr>
        <w:t xml:space="preserve"> года </w:t>
      </w:r>
      <w:r w:rsidR="00C71B75" w:rsidRPr="00224913">
        <w:rPr>
          <w:sz w:val="24"/>
          <w:szCs w:val="24"/>
        </w:rPr>
        <w:t xml:space="preserve">отпуск </w:t>
      </w:r>
      <w:proofErr w:type="spellStart"/>
      <w:r w:rsidR="00C71B75" w:rsidRPr="00224913">
        <w:rPr>
          <w:sz w:val="24"/>
          <w:szCs w:val="24"/>
        </w:rPr>
        <w:t>теплоэнергии</w:t>
      </w:r>
      <w:proofErr w:type="spellEnd"/>
      <w:r w:rsidR="00C71B75" w:rsidRPr="00224913">
        <w:rPr>
          <w:sz w:val="24"/>
          <w:szCs w:val="24"/>
        </w:rPr>
        <w:t xml:space="preserve"> с коллекторов со</w:t>
      </w:r>
      <w:r w:rsidR="001362F9" w:rsidRPr="00224913">
        <w:rPr>
          <w:sz w:val="24"/>
          <w:szCs w:val="24"/>
        </w:rPr>
        <w:t xml:space="preserve">ставил </w:t>
      </w:r>
      <w:r w:rsidR="00EB23DC" w:rsidRPr="00224913">
        <w:rPr>
          <w:sz w:val="24"/>
          <w:szCs w:val="24"/>
        </w:rPr>
        <w:t>1</w:t>
      </w:r>
      <w:r w:rsidRPr="00224913">
        <w:rPr>
          <w:sz w:val="24"/>
          <w:szCs w:val="24"/>
        </w:rPr>
        <w:t> 649,054</w:t>
      </w:r>
      <w:r w:rsidR="001362F9" w:rsidRPr="00224913">
        <w:rPr>
          <w:sz w:val="24"/>
          <w:szCs w:val="24"/>
        </w:rPr>
        <w:t xml:space="preserve"> </w:t>
      </w:r>
      <w:proofErr w:type="spellStart"/>
      <w:r w:rsidR="00431807" w:rsidRPr="00224913">
        <w:rPr>
          <w:sz w:val="24"/>
          <w:szCs w:val="24"/>
        </w:rPr>
        <w:t>тыс</w:t>
      </w:r>
      <w:proofErr w:type="gramStart"/>
      <w:r w:rsidR="00431807" w:rsidRPr="00224913">
        <w:rPr>
          <w:sz w:val="24"/>
          <w:szCs w:val="24"/>
        </w:rPr>
        <w:t>.</w:t>
      </w:r>
      <w:r w:rsidR="001362F9" w:rsidRPr="00224913">
        <w:rPr>
          <w:sz w:val="24"/>
          <w:szCs w:val="24"/>
        </w:rPr>
        <w:t>Г</w:t>
      </w:r>
      <w:proofErr w:type="gramEnd"/>
      <w:r w:rsidR="001362F9" w:rsidRPr="00224913">
        <w:rPr>
          <w:sz w:val="24"/>
          <w:szCs w:val="24"/>
        </w:rPr>
        <w:t>кал</w:t>
      </w:r>
      <w:proofErr w:type="spellEnd"/>
      <w:r w:rsidR="001362F9" w:rsidRPr="00224913">
        <w:rPr>
          <w:sz w:val="24"/>
          <w:szCs w:val="24"/>
        </w:rPr>
        <w:t xml:space="preserve">, выполнение </w:t>
      </w:r>
      <w:r w:rsidR="00431807" w:rsidRPr="00224913">
        <w:rPr>
          <w:sz w:val="24"/>
          <w:szCs w:val="24"/>
        </w:rPr>
        <w:t>5</w:t>
      </w:r>
      <w:r w:rsidRPr="00224913">
        <w:rPr>
          <w:sz w:val="24"/>
          <w:szCs w:val="24"/>
        </w:rPr>
        <w:t>3</w:t>
      </w:r>
      <w:r w:rsidR="001362F9" w:rsidRPr="00224913">
        <w:rPr>
          <w:sz w:val="24"/>
          <w:szCs w:val="24"/>
        </w:rPr>
        <w:t>%</w:t>
      </w:r>
      <w:r w:rsidR="00C71B75" w:rsidRPr="00224913">
        <w:rPr>
          <w:sz w:val="24"/>
          <w:szCs w:val="24"/>
        </w:rPr>
        <w:t>.</w:t>
      </w:r>
    </w:p>
    <w:p w:rsidR="00726FA6" w:rsidRPr="00490B3E" w:rsidRDefault="00726FA6" w:rsidP="00726FA6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490B3E">
        <w:rPr>
          <w:sz w:val="24"/>
          <w:szCs w:val="24"/>
        </w:rPr>
        <w:t xml:space="preserve">Доходы от производства тепловой энергии по факту составили 4 914 536 тыс. тенге. План в тарифной смете – </w:t>
      </w:r>
      <w:r>
        <w:rPr>
          <w:sz w:val="24"/>
          <w:szCs w:val="24"/>
        </w:rPr>
        <w:t>9 983 255</w:t>
      </w:r>
      <w:r w:rsidRPr="00490B3E">
        <w:rPr>
          <w:sz w:val="24"/>
          <w:szCs w:val="24"/>
        </w:rPr>
        <w:t xml:space="preserve"> тыс. тенге.</w:t>
      </w:r>
    </w:p>
    <w:p w:rsidR="00726FA6" w:rsidRPr="00D94817" w:rsidRDefault="00726FA6" w:rsidP="00726FA6">
      <w:pPr>
        <w:tabs>
          <w:tab w:val="left" w:pos="540"/>
        </w:tabs>
        <w:ind w:firstLine="709"/>
        <w:jc w:val="both"/>
        <w:rPr>
          <w:color w:val="000000" w:themeColor="text1"/>
          <w:sz w:val="24"/>
          <w:szCs w:val="24"/>
        </w:rPr>
      </w:pPr>
      <w:r w:rsidRPr="00490B3E">
        <w:rPr>
          <w:color w:val="000000" w:themeColor="text1"/>
          <w:sz w:val="24"/>
          <w:szCs w:val="24"/>
        </w:rPr>
        <w:t xml:space="preserve">Расходы на производство </w:t>
      </w:r>
      <w:proofErr w:type="spellStart"/>
      <w:r w:rsidRPr="00490B3E">
        <w:rPr>
          <w:color w:val="000000" w:themeColor="text1"/>
          <w:sz w:val="24"/>
          <w:szCs w:val="24"/>
        </w:rPr>
        <w:t>теплоэнергии</w:t>
      </w:r>
      <w:proofErr w:type="spellEnd"/>
      <w:r w:rsidRPr="00490B3E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6 969 452</w:t>
      </w:r>
      <w:r w:rsidRPr="00490B3E">
        <w:rPr>
          <w:color w:val="000000" w:themeColor="text1"/>
          <w:sz w:val="24"/>
          <w:szCs w:val="24"/>
        </w:rPr>
        <w:t xml:space="preserve"> тыс. тенге. План в тарифной смете   9 098 907  тыс. тенге. Выполнение от года составило 7</w:t>
      </w:r>
      <w:r>
        <w:rPr>
          <w:color w:val="000000" w:themeColor="text1"/>
          <w:sz w:val="24"/>
          <w:szCs w:val="24"/>
        </w:rPr>
        <w:t>6</w:t>
      </w:r>
      <w:r w:rsidRPr="00490B3E">
        <w:rPr>
          <w:color w:val="000000" w:themeColor="text1"/>
          <w:sz w:val="24"/>
          <w:szCs w:val="24"/>
        </w:rPr>
        <w:t xml:space="preserve">%. В связи с несопоставимостью периодов плана и факта (тарифная смета утверждается на 12 месяцев) анализ исполнения тарифной сметы не производится. За </w:t>
      </w:r>
      <w:r w:rsidRPr="00490B3E">
        <w:rPr>
          <w:color w:val="000000" w:themeColor="text1"/>
          <w:sz w:val="24"/>
          <w:szCs w:val="24"/>
          <w:lang w:val="en-US"/>
        </w:rPr>
        <w:t>I</w:t>
      </w:r>
      <w:r w:rsidRPr="00490B3E">
        <w:rPr>
          <w:color w:val="000000" w:themeColor="text1"/>
          <w:sz w:val="24"/>
          <w:szCs w:val="24"/>
        </w:rPr>
        <w:t xml:space="preserve"> полугодие 2023 года в результате деятельности от производства тепловой энергии получен убыток в размере </w:t>
      </w:r>
      <w:r>
        <w:rPr>
          <w:color w:val="000000" w:themeColor="text1"/>
          <w:sz w:val="24"/>
          <w:szCs w:val="24"/>
        </w:rPr>
        <w:t>2 021 916</w:t>
      </w:r>
      <w:r w:rsidRPr="00490B3E">
        <w:rPr>
          <w:color w:val="000000" w:themeColor="text1"/>
          <w:sz w:val="24"/>
          <w:szCs w:val="24"/>
        </w:rPr>
        <w:t xml:space="preserve"> тыс. тенге.</w:t>
      </w:r>
    </w:p>
    <w:p w:rsidR="000A0E37" w:rsidRDefault="000A0E37" w:rsidP="009E49B3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FC4E7D" w:rsidRDefault="00FC4E7D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ED65DE" w:rsidRPr="005F11D0" w:rsidRDefault="00ED65DE" w:rsidP="00F01663">
      <w:pPr>
        <w:pStyle w:val="a3"/>
        <w:widowControl w:val="0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 w:rsidRPr="005F11D0">
        <w:rPr>
          <w:b/>
          <w:sz w:val="24"/>
          <w:szCs w:val="24"/>
        </w:rPr>
        <w:t>О перспективах деятельности (планы развития), в том числе возможных изменениях</w:t>
      </w:r>
      <w:r w:rsidR="00777017" w:rsidRPr="005F11D0">
        <w:rPr>
          <w:b/>
          <w:sz w:val="24"/>
          <w:szCs w:val="24"/>
        </w:rPr>
        <w:t xml:space="preserve"> тарифов на регулируемые услуги</w:t>
      </w:r>
    </w:p>
    <w:p w:rsidR="00ED65DE" w:rsidRDefault="00ED65DE" w:rsidP="00F01663">
      <w:pPr>
        <w:widowControl w:val="0"/>
        <w:ind w:firstLine="709"/>
        <w:jc w:val="both"/>
        <w:rPr>
          <w:rStyle w:val="s0"/>
          <w:sz w:val="24"/>
          <w:szCs w:val="24"/>
        </w:rPr>
      </w:pPr>
    </w:p>
    <w:p w:rsidR="004D733B" w:rsidRPr="00237671" w:rsidRDefault="004D733B" w:rsidP="004D733B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В перспективе плана развития деятельности АО «ПАВЛОДАРЭНЕРГО»:</w:t>
      </w:r>
    </w:p>
    <w:p w:rsidR="004D733B" w:rsidRPr="00237671" w:rsidRDefault="004D733B" w:rsidP="004D733B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4D733B" w:rsidRPr="00237671" w:rsidRDefault="004D733B" w:rsidP="004D733B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4D733B" w:rsidRPr="00237671" w:rsidRDefault="004D733B" w:rsidP="004D733B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4D733B" w:rsidRDefault="004D733B" w:rsidP="004D733B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4D733B" w:rsidRPr="00746137" w:rsidRDefault="004D733B" w:rsidP="004D733B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746137">
        <w:rPr>
          <w:rStyle w:val="s0"/>
          <w:sz w:val="24"/>
          <w:szCs w:val="24"/>
        </w:rPr>
        <w:t xml:space="preserve">предотвращение загрязнения окружающей среды. </w:t>
      </w:r>
    </w:p>
    <w:p w:rsidR="004D733B" w:rsidRDefault="004D733B" w:rsidP="004D733B">
      <w:pPr>
        <w:pStyle w:val="a3"/>
        <w:widowControl w:val="0"/>
        <w:ind w:left="0" w:firstLine="709"/>
        <w:jc w:val="both"/>
        <w:rPr>
          <w:sz w:val="24"/>
          <w:szCs w:val="24"/>
        </w:rPr>
      </w:pPr>
    </w:p>
    <w:p w:rsidR="004D733B" w:rsidRPr="0094461B" w:rsidRDefault="004D733B" w:rsidP="004D733B">
      <w:pPr>
        <w:widowControl w:val="0"/>
        <w:tabs>
          <w:tab w:val="left" w:pos="360"/>
          <w:tab w:val="left" w:pos="1134"/>
        </w:tabs>
        <w:ind w:firstLine="709"/>
        <w:jc w:val="both"/>
        <w:rPr>
          <w:color w:val="FF0000"/>
          <w:sz w:val="24"/>
          <w:szCs w:val="24"/>
        </w:rPr>
      </w:pPr>
    </w:p>
    <w:p w:rsidR="004D733B" w:rsidRDefault="004D733B" w:rsidP="004D733B">
      <w:pPr>
        <w:widowControl w:val="0"/>
        <w:tabs>
          <w:tab w:val="left" w:pos="360"/>
          <w:tab w:val="left" w:pos="1134"/>
        </w:tabs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Приказом</w:t>
      </w:r>
      <w:r w:rsidRPr="0013388C">
        <w:rPr>
          <w:sz w:val="24"/>
          <w:szCs w:val="24"/>
        </w:rPr>
        <w:t xml:space="preserve"> № </w:t>
      </w:r>
      <w:r>
        <w:rPr>
          <w:sz w:val="24"/>
          <w:szCs w:val="24"/>
          <w:lang w:val="kk-KZ"/>
        </w:rPr>
        <w:t>13</w:t>
      </w:r>
      <w:r w:rsidRPr="0013388C">
        <w:rPr>
          <w:sz w:val="24"/>
          <w:szCs w:val="24"/>
        </w:rPr>
        <w:t xml:space="preserve">-ОД </w:t>
      </w:r>
      <w:r>
        <w:rPr>
          <w:sz w:val="24"/>
          <w:szCs w:val="24"/>
        </w:rPr>
        <w:t xml:space="preserve">от 14 февраля 2023 года </w:t>
      </w:r>
      <w:r w:rsidRPr="0013388C">
        <w:rPr>
          <w:sz w:val="24"/>
          <w:szCs w:val="24"/>
        </w:rPr>
        <w:t xml:space="preserve">РГУ ДКРЕМ МНЭ РК по Павлодарской области </w:t>
      </w:r>
      <w:r>
        <w:rPr>
          <w:sz w:val="24"/>
          <w:szCs w:val="24"/>
        </w:rPr>
        <w:t xml:space="preserve">внесены изменения в приказ №91-ОД и </w:t>
      </w:r>
      <w:r w:rsidRPr="0013388C">
        <w:rPr>
          <w:sz w:val="24"/>
          <w:szCs w:val="24"/>
        </w:rPr>
        <w:t xml:space="preserve"> утверждены тарифы на производство </w:t>
      </w:r>
      <w:r>
        <w:rPr>
          <w:sz w:val="24"/>
          <w:szCs w:val="24"/>
        </w:rPr>
        <w:t xml:space="preserve">тепловой энергии </w:t>
      </w:r>
      <w:r>
        <w:rPr>
          <w:sz w:val="24"/>
          <w:szCs w:val="24"/>
          <w:lang w:val="kk-KZ"/>
        </w:rPr>
        <w:t xml:space="preserve">по </w:t>
      </w:r>
      <w:r>
        <w:rPr>
          <w:sz w:val="24"/>
          <w:szCs w:val="24"/>
        </w:rPr>
        <w:t>АО «ПАВЛОДАРЭНЕРГО»</w:t>
      </w:r>
      <w:r w:rsidRPr="0013388C">
        <w:rPr>
          <w:sz w:val="24"/>
          <w:szCs w:val="24"/>
        </w:rPr>
        <w:t xml:space="preserve"> на 20</w:t>
      </w:r>
      <w:r>
        <w:rPr>
          <w:sz w:val="24"/>
          <w:szCs w:val="24"/>
          <w:lang w:val="kk-KZ"/>
        </w:rPr>
        <w:t>23</w:t>
      </w:r>
      <w:r w:rsidRPr="0013388C">
        <w:rPr>
          <w:sz w:val="24"/>
          <w:szCs w:val="24"/>
        </w:rPr>
        <w:t>-202</w:t>
      </w:r>
      <w:r>
        <w:rPr>
          <w:sz w:val="24"/>
          <w:szCs w:val="24"/>
          <w:lang w:val="kk-KZ"/>
        </w:rPr>
        <w:t>5</w:t>
      </w:r>
      <w:r>
        <w:rPr>
          <w:sz w:val="24"/>
          <w:szCs w:val="24"/>
        </w:rPr>
        <w:t xml:space="preserve"> годы. </w:t>
      </w:r>
    </w:p>
    <w:tbl>
      <w:tblPr>
        <w:tblpPr w:leftFromText="180" w:rightFromText="180" w:vertAnchor="text" w:horzAnchor="page" w:tblpX="1948" w:tblpY="212"/>
        <w:tblW w:w="9039" w:type="dxa"/>
        <w:tblLook w:val="04A0" w:firstRow="1" w:lastRow="0" w:firstColumn="1" w:lastColumn="0" w:noHBand="0" w:noVBand="1"/>
      </w:tblPr>
      <w:tblGrid>
        <w:gridCol w:w="3700"/>
        <w:gridCol w:w="2340"/>
        <w:gridCol w:w="2999"/>
      </w:tblGrid>
      <w:tr w:rsidR="004D733B" w:rsidRPr="009B0607" w:rsidTr="00746625">
        <w:trPr>
          <w:trHeight w:val="42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Период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Параметры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Тариф, тенге/Гкал без НДС</w:t>
            </w:r>
          </w:p>
        </w:tc>
      </w:tr>
      <w:tr w:rsidR="004D733B" w:rsidRPr="009B0607" w:rsidTr="00746625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с 1 января по 28 февраля 2023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 xml:space="preserve">Пар-40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6 586,655</w:t>
            </w:r>
          </w:p>
        </w:tc>
      </w:tr>
      <w:tr w:rsidR="004D733B" w:rsidRPr="009B0607" w:rsidTr="0074662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3B" w:rsidRPr="009B0607" w:rsidRDefault="004D733B" w:rsidP="0074662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Пар-16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5 220,48</w:t>
            </w:r>
          </w:p>
        </w:tc>
      </w:tr>
      <w:tr w:rsidR="004D733B" w:rsidRPr="009B0607" w:rsidTr="0074662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3B" w:rsidRPr="009B0607" w:rsidRDefault="004D733B" w:rsidP="0074662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ГВС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1 874,56</w:t>
            </w:r>
          </w:p>
        </w:tc>
      </w:tr>
      <w:tr w:rsidR="004D733B" w:rsidRPr="009B0607" w:rsidTr="00746625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с 1 марта по 31 декабря 2023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 xml:space="preserve">Пар-40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6 702,04</w:t>
            </w:r>
          </w:p>
        </w:tc>
      </w:tr>
      <w:tr w:rsidR="004D733B" w:rsidRPr="009B0607" w:rsidTr="0074662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3B" w:rsidRPr="009B0607" w:rsidRDefault="004D733B" w:rsidP="0074662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Пар-16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5 373,54</w:t>
            </w:r>
          </w:p>
        </w:tc>
      </w:tr>
      <w:tr w:rsidR="004D733B" w:rsidRPr="009B0607" w:rsidTr="0074662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3B" w:rsidRPr="009B0607" w:rsidRDefault="004D733B" w:rsidP="0074662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ГВС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1 874,72</w:t>
            </w:r>
          </w:p>
        </w:tc>
      </w:tr>
      <w:tr w:rsidR="004D733B" w:rsidRPr="009B0607" w:rsidTr="00746625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с 1 января по 31 декабря 2024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 xml:space="preserve">Пар-40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6 865,97</w:t>
            </w:r>
          </w:p>
        </w:tc>
      </w:tr>
      <w:tr w:rsidR="004D733B" w:rsidRPr="009B0607" w:rsidTr="0074662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3B" w:rsidRPr="009B0607" w:rsidRDefault="004D733B" w:rsidP="0074662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Пар-16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5 431,61</w:t>
            </w:r>
          </w:p>
        </w:tc>
      </w:tr>
      <w:tr w:rsidR="004D733B" w:rsidRPr="009B0607" w:rsidTr="0074662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3B" w:rsidRPr="009B0607" w:rsidRDefault="004D733B" w:rsidP="0074662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ГВС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1 970,34</w:t>
            </w:r>
          </w:p>
        </w:tc>
      </w:tr>
      <w:tr w:rsidR="004D733B" w:rsidRPr="009B0607" w:rsidTr="00746625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с 1 января по 31 декабря 2025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 xml:space="preserve">Пар-40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8 377,88</w:t>
            </w:r>
          </w:p>
        </w:tc>
      </w:tr>
      <w:tr w:rsidR="004D733B" w:rsidRPr="009B0607" w:rsidTr="0074662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3B" w:rsidRPr="009B0607" w:rsidRDefault="004D733B" w:rsidP="0074662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Пар-16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5 577,90</w:t>
            </w:r>
          </w:p>
        </w:tc>
      </w:tr>
      <w:tr w:rsidR="004D733B" w:rsidRPr="009B0607" w:rsidTr="0074662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3B" w:rsidRPr="009B0607" w:rsidRDefault="004D733B" w:rsidP="0074662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ГВС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B" w:rsidRPr="009B0607" w:rsidRDefault="004D733B" w:rsidP="00746625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2 291,51</w:t>
            </w:r>
          </w:p>
        </w:tc>
      </w:tr>
    </w:tbl>
    <w:p w:rsidR="004D733B" w:rsidRPr="00D56062" w:rsidRDefault="004D733B" w:rsidP="004D733B">
      <w:pPr>
        <w:widowControl w:val="0"/>
        <w:tabs>
          <w:tab w:val="left" w:pos="360"/>
          <w:tab w:val="left" w:pos="1134"/>
        </w:tabs>
        <w:spacing w:line="360" w:lineRule="auto"/>
        <w:ind w:left="709"/>
        <w:jc w:val="both"/>
        <w:rPr>
          <w:color w:val="FF0000"/>
          <w:sz w:val="24"/>
          <w:szCs w:val="24"/>
        </w:rPr>
      </w:pPr>
    </w:p>
    <w:p w:rsidR="004D733B" w:rsidRPr="00C86851" w:rsidRDefault="004D733B" w:rsidP="004D733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4D733B" w:rsidRPr="00B80B18" w:rsidRDefault="004D733B" w:rsidP="004D733B">
      <w:pPr>
        <w:pStyle w:val="a3"/>
        <w:widowControl w:val="0"/>
        <w:ind w:left="0" w:firstLine="709"/>
        <w:jc w:val="both"/>
        <w:rPr>
          <w:rStyle w:val="s0"/>
          <w:color w:val="FF0000"/>
          <w:sz w:val="24"/>
          <w:szCs w:val="24"/>
        </w:rPr>
      </w:pPr>
    </w:p>
    <w:p w:rsidR="002568E4" w:rsidRPr="005364C7" w:rsidRDefault="002568E4" w:rsidP="002568E4">
      <w:pPr>
        <w:widowControl w:val="0"/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5364C7">
        <w:rPr>
          <w:color w:val="auto"/>
          <w:sz w:val="24"/>
          <w:szCs w:val="24"/>
        </w:rPr>
        <w:tab/>
      </w:r>
    </w:p>
    <w:p w:rsidR="001B2D4B" w:rsidRDefault="001B2D4B" w:rsidP="00746137">
      <w:pPr>
        <w:pStyle w:val="a3"/>
        <w:widowControl w:val="0"/>
        <w:ind w:left="0" w:firstLine="709"/>
        <w:jc w:val="both"/>
        <w:rPr>
          <w:rStyle w:val="s0"/>
          <w:sz w:val="24"/>
          <w:szCs w:val="24"/>
        </w:rPr>
      </w:pPr>
    </w:p>
    <w:p w:rsidR="001B2D4B" w:rsidRPr="001B2D4B" w:rsidRDefault="001B2D4B" w:rsidP="001B2D4B"/>
    <w:p w:rsidR="001B2D4B" w:rsidRPr="001B2D4B" w:rsidRDefault="001B2D4B" w:rsidP="001B2D4B"/>
    <w:p w:rsidR="001B2D4B" w:rsidRPr="001B2D4B" w:rsidRDefault="001B2D4B" w:rsidP="001B2D4B"/>
    <w:p w:rsidR="001B2D4B" w:rsidRPr="001B2D4B" w:rsidRDefault="001B2D4B" w:rsidP="001B2D4B"/>
    <w:p w:rsidR="001B2D4B" w:rsidRPr="001B2D4B" w:rsidRDefault="001B2D4B" w:rsidP="001B2D4B"/>
    <w:p w:rsidR="001B2D4B" w:rsidRPr="001B2D4B" w:rsidRDefault="001B2D4B" w:rsidP="001B2D4B"/>
    <w:p w:rsidR="001B2D4B" w:rsidRPr="001B2D4B" w:rsidRDefault="001B2D4B" w:rsidP="001B2D4B"/>
    <w:p w:rsidR="001B2D4B" w:rsidRPr="001B2D4B" w:rsidRDefault="001B2D4B" w:rsidP="001B2D4B"/>
    <w:p w:rsidR="001B2D4B" w:rsidRPr="001B2D4B" w:rsidRDefault="001B2D4B" w:rsidP="001B2D4B"/>
    <w:p w:rsidR="001B2D4B" w:rsidRPr="001B2D4B" w:rsidRDefault="001B2D4B" w:rsidP="001B2D4B"/>
    <w:p w:rsidR="001B2D4B" w:rsidRDefault="001B2D4B" w:rsidP="001B2D4B"/>
    <w:p w:rsidR="001B2D4B" w:rsidRDefault="001B2D4B" w:rsidP="001B2D4B"/>
    <w:p w:rsidR="003D7267" w:rsidRDefault="003D7267" w:rsidP="001B2D4B">
      <w:pPr>
        <w:jc w:val="right"/>
      </w:pPr>
    </w:p>
    <w:p w:rsidR="001B2D4B" w:rsidRDefault="001B2D4B" w:rsidP="001B2D4B">
      <w:pPr>
        <w:widowControl w:val="0"/>
        <w:tabs>
          <w:tab w:val="left" w:pos="360"/>
          <w:tab w:val="left" w:pos="1134"/>
        </w:tabs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Приказом</w:t>
      </w:r>
      <w:r w:rsidRPr="0013388C">
        <w:rPr>
          <w:sz w:val="24"/>
          <w:szCs w:val="24"/>
        </w:rPr>
        <w:t xml:space="preserve"> № </w:t>
      </w:r>
      <w:r>
        <w:rPr>
          <w:sz w:val="24"/>
          <w:szCs w:val="24"/>
          <w:lang w:val="kk-KZ"/>
        </w:rPr>
        <w:t>59</w:t>
      </w:r>
      <w:r w:rsidRPr="0013388C">
        <w:rPr>
          <w:sz w:val="24"/>
          <w:szCs w:val="24"/>
        </w:rPr>
        <w:t xml:space="preserve">-ОД </w:t>
      </w:r>
      <w:r>
        <w:rPr>
          <w:sz w:val="24"/>
          <w:szCs w:val="24"/>
        </w:rPr>
        <w:t>от 1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>
        <w:rPr>
          <w:sz w:val="24"/>
          <w:szCs w:val="24"/>
        </w:rPr>
        <w:t xml:space="preserve"> 2023 года </w:t>
      </w:r>
      <w:r w:rsidRPr="0013388C">
        <w:rPr>
          <w:sz w:val="24"/>
          <w:szCs w:val="24"/>
        </w:rPr>
        <w:t xml:space="preserve">РГУ ДКРЕМ МНЭ РК по Павлодарской области </w:t>
      </w:r>
      <w:r>
        <w:rPr>
          <w:sz w:val="24"/>
          <w:szCs w:val="24"/>
        </w:rPr>
        <w:t xml:space="preserve">внесены изменения в приказ №91-ОД и </w:t>
      </w:r>
      <w:r w:rsidRPr="0013388C">
        <w:rPr>
          <w:sz w:val="24"/>
          <w:szCs w:val="24"/>
        </w:rPr>
        <w:t xml:space="preserve"> утверждены тарифы на производство </w:t>
      </w:r>
      <w:r>
        <w:rPr>
          <w:sz w:val="24"/>
          <w:szCs w:val="24"/>
        </w:rPr>
        <w:t xml:space="preserve">тепловой энергии </w:t>
      </w:r>
      <w:r>
        <w:rPr>
          <w:sz w:val="24"/>
          <w:szCs w:val="24"/>
          <w:lang w:val="kk-KZ"/>
        </w:rPr>
        <w:t xml:space="preserve">по </w:t>
      </w:r>
      <w:r>
        <w:rPr>
          <w:sz w:val="24"/>
          <w:szCs w:val="24"/>
        </w:rPr>
        <w:t>АО «ПАВЛОДАРЭНЕРГО»</w:t>
      </w:r>
      <w:r w:rsidRPr="0013388C">
        <w:rPr>
          <w:sz w:val="24"/>
          <w:szCs w:val="24"/>
        </w:rPr>
        <w:t xml:space="preserve"> на 20</w:t>
      </w:r>
      <w:r>
        <w:rPr>
          <w:sz w:val="24"/>
          <w:szCs w:val="24"/>
          <w:lang w:val="kk-KZ"/>
        </w:rPr>
        <w:t>23</w:t>
      </w:r>
      <w:r w:rsidRPr="0013388C">
        <w:rPr>
          <w:sz w:val="24"/>
          <w:szCs w:val="24"/>
        </w:rPr>
        <w:t>-202</w:t>
      </w:r>
      <w:r>
        <w:rPr>
          <w:sz w:val="24"/>
          <w:szCs w:val="24"/>
          <w:lang w:val="kk-KZ"/>
        </w:rPr>
        <w:t>5</w:t>
      </w:r>
      <w:r>
        <w:rPr>
          <w:sz w:val="24"/>
          <w:szCs w:val="24"/>
        </w:rPr>
        <w:t xml:space="preserve"> годы. </w:t>
      </w:r>
    </w:p>
    <w:tbl>
      <w:tblPr>
        <w:tblpPr w:leftFromText="180" w:rightFromText="180" w:vertAnchor="text" w:horzAnchor="page" w:tblpX="1948" w:tblpY="212"/>
        <w:tblW w:w="9039" w:type="dxa"/>
        <w:tblLook w:val="04A0" w:firstRow="1" w:lastRow="0" w:firstColumn="1" w:lastColumn="0" w:noHBand="0" w:noVBand="1"/>
      </w:tblPr>
      <w:tblGrid>
        <w:gridCol w:w="3700"/>
        <w:gridCol w:w="2340"/>
        <w:gridCol w:w="2999"/>
      </w:tblGrid>
      <w:tr w:rsidR="001B2D4B" w:rsidRPr="009B0607" w:rsidTr="007A04D9">
        <w:trPr>
          <w:trHeight w:val="42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Период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Параметры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Тариф, тенге/Гкал без НДС</w:t>
            </w:r>
          </w:p>
        </w:tc>
      </w:tr>
      <w:tr w:rsidR="001B2D4B" w:rsidRPr="009B0607" w:rsidTr="007A04D9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1B2D4B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 xml:space="preserve">с 1 </w:t>
            </w:r>
            <w:r>
              <w:rPr>
                <w:sz w:val="22"/>
                <w:szCs w:val="22"/>
              </w:rPr>
              <w:t>августа</w:t>
            </w:r>
            <w:r w:rsidRPr="009B0607">
              <w:rPr>
                <w:sz w:val="22"/>
                <w:szCs w:val="22"/>
              </w:rPr>
              <w:t xml:space="preserve"> по 31 декабря 2023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 xml:space="preserve">Пар-40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7 190,90</w:t>
            </w:r>
          </w:p>
        </w:tc>
      </w:tr>
      <w:tr w:rsidR="001B2D4B" w:rsidRPr="009B0607" w:rsidTr="007A04D9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9B0607" w:rsidRDefault="001B2D4B" w:rsidP="007A04D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Пар-16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5 928,23</w:t>
            </w:r>
          </w:p>
        </w:tc>
      </w:tr>
      <w:tr w:rsidR="001B2D4B" w:rsidRPr="009B0607" w:rsidTr="007A04D9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9B0607" w:rsidRDefault="001B2D4B" w:rsidP="007A04D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ГВС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1 882,56</w:t>
            </w:r>
          </w:p>
        </w:tc>
      </w:tr>
      <w:tr w:rsidR="001B2D4B" w:rsidRPr="009B0607" w:rsidTr="007A04D9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с 1 января по 31 декабря 2024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 xml:space="preserve">Пар-40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9 224,89</w:t>
            </w:r>
          </w:p>
        </w:tc>
      </w:tr>
      <w:tr w:rsidR="001B2D4B" w:rsidRPr="009B0607" w:rsidTr="007A04D9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9B0607" w:rsidRDefault="001B2D4B" w:rsidP="007A04D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Пар-16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7 991,56</w:t>
            </w:r>
          </w:p>
        </w:tc>
      </w:tr>
      <w:tr w:rsidR="001B2D4B" w:rsidRPr="009B0607" w:rsidTr="007A04D9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9B0607" w:rsidRDefault="001B2D4B" w:rsidP="007A04D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ГВС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2 224,36</w:t>
            </w:r>
          </w:p>
        </w:tc>
      </w:tr>
      <w:tr w:rsidR="001B2D4B" w:rsidRPr="009B0607" w:rsidTr="007A04D9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с 1 января по 31 декабря 2025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 xml:space="preserve">Пар-40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10 873,26</w:t>
            </w:r>
          </w:p>
        </w:tc>
      </w:tr>
      <w:tr w:rsidR="001B2D4B" w:rsidRPr="009B0607" w:rsidTr="007A04D9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9B0607" w:rsidRDefault="001B2D4B" w:rsidP="007A04D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Пар-16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8 594,72</w:t>
            </w:r>
          </w:p>
        </w:tc>
      </w:tr>
      <w:tr w:rsidR="001B2D4B" w:rsidRPr="009B0607" w:rsidTr="007A04D9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9B0607" w:rsidRDefault="001B2D4B" w:rsidP="007A04D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 w:rsidRPr="009B0607">
              <w:rPr>
                <w:sz w:val="22"/>
                <w:szCs w:val="22"/>
              </w:rPr>
              <w:t>ГВС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4B" w:rsidRPr="009B0607" w:rsidRDefault="001B2D4B" w:rsidP="007A0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2 588,20</w:t>
            </w:r>
          </w:p>
        </w:tc>
      </w:tr>
    </w:tbl>
    <w:p w:rsidR="001B2D4B" w:rsidRPr="001B2D4B" w:rsidRDefault="001B2D4B" w:rsidP="001B2D4B">
      <w:pPr>
        <w:jc w:val="right"/>
      </w:pPr>
      <w:bookmarkStart w:id="2" w:name="_GoBack"/>
      <w:bookmarkEnd w:id="2"/>
    </w:p>
    <w:sectPr w:rsidR="001B2D4B" w:rsidRPr="001B2D4B" w:rsidSect="003D7267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EF1553"/>
    <w:multiLevelType w:val="hybridMultilevel"/>
    <w:tmpl w:val="A0C657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хметова Альбина Юрьевна">
    <w15:presenceInfo w15:providerId="AD" w15:userId="S-1-5-21-1799959467-1113873538-1235820382-6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1"/>
    <w:rsid w:val="00012266"/>
    <w:rsid w:val="00014124"/>
    <w:rsid w:val="0004048A"/>
    <w:rsid w:val="000433DD"/>
    <w:rsid w:val="0006637C"/>
    <w:rsid w:val="0007272F"/>
    <w:rsid w:val="000736DC"/>
    <w:rsid w:val="000A0E37"/>
    <w:rsid w:val="000B3041"/>
    <w:rsid w:val="000B7BD2"/>
    <w:rsid w:val="000C6B43"/>
    <w:rsid w:val="000C782B"/>
    <w:rsid w:val="000D0F94"/>
    <w:rsid w:val="000E2CBD"/>
    <w:rsid w:val="000E689A"/>
    <w:rsid w:val="000F6ABC"/>
    <w:rsid w:val="001232FA"/>
    <w:rsid w:val="00123866"/>
    <w:rsid w:val="00123F5D"/>
    <w:rsid w:val="00126F86"/>
    <w:rsid w:val="00135CB5"/>
    <w:rsid w:val="001362F9"/>
    <w:rsid w:val="001540FD"/>
    <w:rsid w:val="001708A5"/>
    <w:rsid w:val="00180154"/>
    <w:rsid w:val="00190FE2"/>
    <w:rsid w:val="00193213"/>
    <w:rsid w:val="00196323"/>
    <w:rsid w:val="001B2D4B"/>
    <w:rsid w:val="001C39D4"/>
    <w:rsid w:val="001C7EB9"/>
    <w:rsid w:val="001D645E"/>
    <w:rsid w:val="001E7771"/>
    <w:rsid w:val="001E7A16"/>
    <w:rsid w:val="00204F27"/>
    <w:rsid w:val="00206444"/>
    <w:rsid w:val="00211175"/>
    <w:rsid w:val="002225E4"/>
    <w:rsid w:val="00224913"/>
    <w:rsid w:val="00233CA1"/>
    <w:rsid w:val="00237671"/>
    <w:rsid w:val="00243177"/>
    <w:rsid w:val="002445BA"/>
    <w:rsid w:val="002446F8"/>
    <w:rsid w:val="002556BA"/>
    <w:rsid w:val="002568E4"/>
    <w:rsid w:val="0026223D"/>
    <w:rsid w:val="0026369B"/>
    <w:rsid w:val="002719E5"/>
    <w:rsid w:val="002965B7"/>
    <w:rsid w:val="00296AD7"/>
    <w:rsid w:val="002A02F1"/>
    <w:rsid w:val="002A47DF"/>
    <w:rsid w:val="002B27CB"/>
    <w:rsid w:val="002B5827"/>
    <w:rsid w:val="002B7FB8"/>
    <w:rsid w:val="002C7055"/>
    <w:rsid w:val="002D328D"/>
    <w:rsid w:val="002E0C8F"/>
    <w:rsid w:val="0031312C"/>
    <w:rsid w:val="00315777"/>
    <w:rsid w:val="00324E53"/>
    <w:rsid w:val="00332B2C"/>
    <w:rsid w:val="00343D5A"/>
    <w:rsid w:val="00345B9E"/>
    <w:rsid w:val="00380DFF"/>
    <w:rsid w:val="003833A3"/>
    <w:rsid w:val="003A10CA"/>
    <w:rsid w:val="003B5889"/>
    <w:rsid w:val="003C2559"/>
    <w:rsid w:val="003C3922"/>
    <w:rsid w:val="003D00AA"/>
    <w:rsid w:val="003D7267"/>
    <w:rsid w:val="003E5923"/>
    <w:rsid w:val="003E701A"/>
    <w:rsid w:val="003E7D19"/>
    <w:rsid w:val="003F2600"/>
    <w:rsid w:val="003F52BF"/>
    <w:rsid w:val="004006D1"/>
    <w:rsid w:val="00400BED"/>
    <w:rsid w:val="004045EF"/>
    <w:rsid w:val="00422D84"/>
    <w:rsid w:val="00424606"/>
    <w:rsid w:val="00431807"/>
    <w:rsid w:val="00472E88"/>
    <w:rsid w:val="004732C9"/>
    <w:rsid w:val="004B0FEB"/>
    <w:rsid w:val="004B6747"/>
    <w:rsid w:val="004B68DC"/>
    <w:rsid w:val="004D733B"/>
    <w:rsid w:val="004E39B8"/>
    <w:rsid w:val="00503FCE"/>
    <w:rsid w:val="00527F0D"/>
    <w:rsid w:val="00542863"/>
    <w:rsid w:val="005524DA"/>
    <w:rsid w:val="00577DE9"/>
    <w:rsid w:val="005A1C72"/>
    <w:rsid w:val="005A7344"/>
    <w:rsid w:val="005A76D7"/>
    <w:rsid w:val="005C7A93"/>
    <w:rsid w:val="005D3F65"/>
    <w:rsid w:val="005E7294"/>
    <w:rsid w:val="005F11D0"/>
    <w:rsid w:val="006014CC"/>
    <w:rsid w:val="00626A33"/>
    <w:rsid w:val="0065060F"/>
    <w:rsid w:val="00653297"/>
    <w:rsid w:val="00655BBE"/>
    <w:rsid w:val="00657527"/>
    <w:rsid w:val="00662686"/>
    <w:rsid w:val="0066342D"/>
    <w:rsid w:val="00663892"/>
    <w:rsid w:val="006708D5"/>
    <w:rsid w:val="00677FC2"/>
    <w:rsid w:val="006801DB"/>
    <w:rsid w:val="006A024E"/>
    <w:rsid w:val="006B3EC0"/>
    <w:rsid w:val="006C4671"/>
    <w:rsid w:val="006E4BF8"/>
    <w:rsid w:val="006F19DA"/>
    <w:rsid w:val="006F75B5"/>
    <w:rsid w:val="00701D29"/>
    <w:rsid w:val="00704748"/>
    <w:rsid w:val="00716E9F"/>
    <w:rsid w:val="00726FA6"/>
    <w:rsid w:val="00746137"/>
    <w:rsid w:val="00746625"/>
    <w:rsid w:val="00754672"/>
    <w:rsid w:val="007577B0"/>
    <w:rsid w:val="00772075"/>
    <w:rsid w:val="0077693F"/>
    <w:rsid w:val="00777017"/>
    <w:rsid w:val="007843CA"/>
    <w:rsid w:val="00787F85"/>
    <w:rsid w:val="00796A77"/>
    <w:rsid w:val="007B48F5"/>
    <w:rsid w:val="007B6693"/>
    <w:rsid w:val="007B7660"/>
    <w:rsid w:val="007E0ADA"/>
    <w:rsid w:val="0080553F"/>
    <w:rsid w:val="00810EE0"/>
    <w:rsid w:val="008146E6"/>
    <w:rsid w:val="008252EE"/>
    <w:rsid w:val="008261D6"/>
    <w:rsid w:val="008401DD"/>
    <w:rsid w:val="008411B9"/>
    <w:rsid w:val="00851C0D"/>
    <w:rsid w:val="0086361B"/>
    <w:rsid w:val="00881820"/>
    <w:rsid w:val="008B0892"/>
    <w:rsid w:val="008B3A67"/>
    <w:rsid w:val="008B40AC"/>
    <w:rsid w:val="008B69B9"/>
    <w:rsid w:val="008C3839"/>
    <w:rsid w:val="008F5C9A"/>
    <w:rsid w:val="008F783C"/>
    <w:rsid w:val="00904187"/>
    <w:rsid w:val="00906AF2"/>
    <w:rsid w:val="00915E73"/>
    <w:rsid w:val="00920F89"/>
    <w:rsid w:val="0092140B"/>
    <w:rsid w:val="009253D8"/>
    <w:rsid w:val="0094172E"/>
    <w:rsid w:val="0094461B"/>
    <w:rsid w:val="00946A1D"/>
    <w:rsid w:val="00953EA3"/>
    <w:rsid w:val="00966EDD"/>
    <w:rsid w:val="00971AD2"/>
    <w:rsid w:val="00976169"/>
    <w:rsid w:val="009927F0"/>
    <w:rsid w:val="0099348C"/>
    <w:rsid w:val="00993831"/>
    <w:rsid w:val="009B65DC"/>
    <w:rsid w:val="009C4915"/>
    <w:rsid w:val="009D17B9"/>
    <w:rsid w:val="009E49B3"/>
    <w:rsid w:val="009E6EE3"/>
    <w:rsid w:val="009F69AC"/>
    <w:rsid w:val="00A14815"/>
    <w:rsid w:val="00A24949"/>
    <w:rsid w:val="00A274AF"/>
    <w:rsid w:val="00A3194B"/>
    <w:rsid w:val="00A347A6"/>
    <w:rsid w:val="00A36067"/>
    <w:rsid w:val="00A40F12"/>
    <w:rsid w:val="00A5607F"/>
    <w:rsid w:val="00A622CF"/>
    <w:rsid w:val="00A66545"/>
    <w:rsid w:val="00A71D36"/>
    <w:rsid w:val="00A735EA"/>
    <w:rsid w:val="00A7612D"/>
    <w:rsid w:val="00A863A4"/>
    <w:rsid w:val="00A96E49"/>
    <w:rsid w:val="00AA151D"/>
    <w:rsid w:val="00AB0B78"/>
    <w:rsid w:val="00AB0D71"/>
    <w:rsid w:val="00AB36C1"/>
    <w:rsid w:val="00AC1114"/>
    <w:rsid w:val="00AC3602"/>
    <w:rsid w:val="00AC5D67"/>
    <w:rsid w:val="00AC7DB6"/>
    <w:rsid w:val="00AE402A"/>
    <w:rsid w:val="00AE5D31"/>
    <w:rsid w:val="00AE5ED9"/>
    <w:rsid w:val="00AF266E"/>
    <w:rsid w:val="00B11008"/>
    <w:rsid w:val="00B370FA"/>
    <w:rsid w:val="00B42846"/>
    <w:rsid w:val="00B72D7D"/>
    <w:rsid w:val="00B82B8C"/>
    <w:rsid w:val="00B93517"/>
    <w:rsid w:val="00B95EA6"/>
    <w:rsid w:val="00BA21C0"/>
    <w:rsid w:val="00BA63E6"/>
    <w:rsid w:val="00BB6C24"/>
    <w:rsid w:val="00BC4C89"/>
    <w:rsid w:val="00BD2274"/>
    <w:rsid w:val="00BE2FB5"/>
    <w:rsid w:val="00BF108B"/>
    <w:rsid w:val="00BF197E"/>
    <w:rsid w:val="00C0207E"/>
    <w:rsid w:val="00C100BB"/>
    <w:rsid w:val="00C71B75"/>
    <w:rsid w:val="00C83960"/>
    <w:rsid w:val="00C86851"/>
    <w:rsid w:val="00C90D20"/>
    <w:rsid w:val="00CA01A3"/>
    <w:rsid w:val="00CA4CBE"/>
    <w:rsid w:val="00CA51A1"/>
    <w:rsid w:val="00CA5A57"/>
    <w:rsid w:val="00CB2CEC"/>
    <w:rsid w:val="00CC3F4D"/>
    <w:rsid w:val="00CD2BED"/>
    <w:rsid w:val="00CE6131"/>
    <w:rsid w:val="00CF09FA"/>
    <w:rsid w:val="00D025EF"/>
    <w:rsid w:val="00D027CD"/>
    <w:rsid w:val="00D1778C"/>
    <w:rsid w:val="00D26D9B"/>
    <w:rsid w:val="00D502E8"/>
    <w:rsid w:val="00D5098B"/>
    <w:rsid w:val="00D515CB"/>
    <w:rsid w:val="00D61D82"/>
    <w:rsid w:val="00D87903"/>
    <w:rsid w:val="00D91E42"/>
    <w:rsid w:val="00D94817"/>
    <w:rsid w:val="00DC289D"/>
    <w:rsid w:val="00DD2690"/>
    <w:rsid w:val="00DD6C7F"/>
    <w:rsid w:val="00DF083E"/>
    <w:rsid w:val="00E314FD"/>
    <w:rsid w:val="00E325B2"/>
    <w:rsid w:val="00E4213A"/>
    <w:rsid w:val="00E57C7D"/>
    <w:rsid w:val="00E63729"/>
    <w:rsid w:val="00E65B15"/>
    <w:rsid w:val="00E66E4A"/>
    <w:rsid w:val="00E700E3"/>
    <w:rsid w:val="00E71DD4"/>
    <w:rsid w:val="00E82A42"/>
    <w:rsid w:val="00E86EAC"/>
    <w:rsid w:val="00EA0DC8"/>
    <w:rsid w:val="00EA3B24"/>
    <w:rsid w:val="00EB23DC"/>
    <w:rsid w:val="00EB3290"/>
    <w:rsid w:val="00EB69F2"/>
    <w:rsid w:val="00EC2D89"/>
    <w:rsid w:val="00EC527D"/>
    <w:rsid w:val="00EC656B"/>
    <w:rsid w:val="00ED06B6"/>
    <w:rsid w:val="00ED65DE"/>
    <w:rsid w:val="00EF4585"/>
    <w:rsid w:val="00F01663"/>
    <w:rsid w:val="00F14244"/>
    <w:rsid w:val="00F1776A"/>
    <w:rsid w:val="00F20C8B"/>
    <w:rsid w:val="00F52CF0"/>
    <w:rsid w:val="00F6036F"/>
    <w:rsid w:val="00F61F7E"/>
    <w:rsid w:val="00F729AE"/>
    <w:rsid w:val="00F77677"/>
    <w:rsid w:val="00F94501"/>
    <w:rsid w:val="00FB0BBF"/>
    <w:rsid w:val="00FB3B4D"/>
    <w:rsid w:val="00FB642D"/>
    <w:rsid w:val="00FC4E7D"/>
    <w:rsid w:val="00FD24C7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15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15CB"/>
  </w:style>
  <w:style w:type="character" w:customStyle="1" w:styleId="ae">
    <w:name w:val="Текст примечания Знак"/>
    <w:basedOn w:val="a0"/>
    <w:link w:val="ad"/>
    <w:uiPriority w:val="99"/>
    <w:semiHidden/>
    <w:rsid w:val="00D515C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15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15C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D515C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Subtle Reference"/>
    <w:basedOn w:val="a0"/>
    <w:uiPriority w:val="31"/>
    <w:qFormat/>
    <w:rsid w:val="009927F0"/>
    <w:rPr>
      <w:smallCaps/>
      <w:color w:val="C0504D" w:themeColor="accent2"/>
      <w:u w:val="single"/>
    </w:rPr>
  </w:style>
  <w:style w:type="paragraph" w:customStyle="1" w:styleId="xl65">
    <w:name w:val="xl65"/>
    <w:basedOn w:val="a"/>
    <w:rsid w:val="0094461B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15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15CB"/>
  </w:style>
  <w:style w:type="character" w:customStyle="1" w:styleId="ae">
    <w:name w:val="Текст примечания Знак"/>
    <w:basedOn w:val="a0"/>
    <w:link w:val="ad"/>
    <w:uiPriority w:val="99"/>
    <w:semiHidden/>
    <w:rsid w:val="00D515C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15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15C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D515C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Subtle Reference"/>
    <w:basedOn w:val="a0"/>
    <w:uiPriority w:val="31"/>
    <w:qFormat/>
    <w:rsid w:val="009927F0"/>
    <w:rPr>
      <w:smallCaps/>
      <w:color w:val="C0504D" w:themeColor="accent2"/>
      <w:u w:val="single"/>
    </w:rPr>
  </w:style>
  <w:style w:type="paragraph" w:customStyle="1" w:styleId="xl65">
    <w:name w:val="xl65"/>
    <w:basedOn w:val="a"/>
    <w:rsid w:val="0094461B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6630-B12A-48DD-8EC6-A9770937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8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Антошина Нина Романовна</cp:lastModifiedBy>
  <cp:revision>29</cp:revision>
  <cp:lastPrinted>2022-07-20T07:58:00Z</cp:lastPrinted>
  <dcterms:created xsi:type="dcterms:W3CDTF">2020-07-20T06:57:00Z</dcterms:created>
  <dcterms:modified xsi:type="dcterms:W3CDTF">2023-07-27T11:34:00Z</dcterms:modified>
</cp:coreProperties>
</file>