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9A7" w:rsidRP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763C5">
        <w:rPr>
          <w:rFonts w:ascii="Times New Roman" w:hAnsi="Times New Roman"/>
          <w:b/>
          <w:sz w:val="24"/>
          <w:szCs w:val="24"/>
        </w:rPr>
        <w:t>Информац</w:t>
      </w:r>
      <w:r w:rsidR="00D47778">
        <w:rPr>
          <w:rFonts w:ascii="Times New Roman" w:hAnsi="Times New Roman"/>
          <w:b/>
          <w:sz w:val="24"/>
          <w:szCs w:val="24"/>
        </w:rPr>
        <w:t>ия ТОО «</w:t>
      </w:r>
      <w:proofErr w:type="spellStart"/>
      <w:r w:rsidR="00D47778">
        <w:rPr>
          <w:rFonts w:ascii="Times New Roman" w:hAnsi="Times New Roman"/>
          <w:b/>
          <w:sz w:val="24"/>
          <w:szCs w:val="24"/>
        </w:rPr>
        <w:t>Павлодарэнергосбыт</w:t>
      </w:r>
      <w:proofErr w:type="spellEnd"/>
      <w:r w:rsidR="00D47778">
        <w:rPr>
          <w:rFonts w:ascii="Times New Roman" w:hAnsi="Times New Roman"/>
          <w:b/>
          <w:sz w:val="24"/>
          <w:szCs w:val="24"/>
        </w:rPr>
        <w:t xml:space="preserve">» за </w:t>
      </w:r>
      <w:r w:rsidR="00BB4D82">
        <w:rPr>
          <w:rFonts w:ascii="Times New Roman" w:hAnsi="Times New Roman"/>
          <w:b/>
          <w:sz w:val="24"/>
          <w:szCs w:val="24"/>
          <w:lang w:val="kk-KZ"/>
        </w:rPr>
        <w:t>2</w:t>
      </w:r>
      <w:r w:rsidRPr="000763C5">
        <w:rPr>
          <w:rFonts w:ascii="Times New Roman" w:hAnsi="Times New Roman"/>
          <w:b/>
          <w:sz w:val="24"/>
          <w:szCs w:val="24"/>
        </w:rPr>
        <w:t xml:space="preserve"> полугодие 20</w:t>
      </w:r>
      <w:r w:rsidR="00D47778">
        <w:rPr>
          <w:rFonts w:ascii="Times New Roman" w:hAnsi="Times New Roman"/>
          <w:b/>
          <w:sz w:val="24"/>
          <w:szCs w:val="24"/>
          <w:lang w:val="kk-KZ"/>
        </w:rPr>
        <w:t>20</w:t>
      </w:r>
      <w:r w:rsidR="003F20B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0763C5">
        <w:rPr>
          <w:rFonts w:ascii="Times New Roman" w:hAnsi="Times New Roman"/>
          <w:b/>
          <w:sz w:val="24"/>
          <w:szCs w:val="24"/>
        </w:rPr>
        <w:t>г. об использовании средств по покупке и (или) передаче электрической энергии, учтённых в предельной цене; о доходе, полученном в результате превышения объемов потребления товаров (работ, услуг), в том числе отдельными группами потребителей, учтённых в предельной цене.</w:t>
      </w:r>
    </w:p>
    <w:p w:rsidR="000763C5" w:rsidRDefault="000763C5" w:rsidP="00B27486">
      <w:pPr>
        <w:tabs>
          <w:tab w:val="left" w:pos="74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51F" w:rsidRPr="005E41FA" w:rsidRDefault="00AE58E5" w:rsidP="00AE58E5">
      <w:pPr>
        <w:pStyle w:val="a9"/>
        <w:numPr>
          <w:ilvl w:val="0"/>
          <w:numId w:val="9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>С</w:t>
      </w:r>
      <w:r w:rsidR="009F051F" w:rsidRPr="005E41FA">
        <w:rPr>
          <w:rFonts w:ascii="Times New Roman" w:hAnsi="Times New Roman" w:cs="Times New Roman"/>
          <w:sz w:val="24"/>
          <w:szCs w:val="24"/>
        </w:rPr>
        <w:t xml:space="preserve">огласно п.1 статьи 124-8 Предпринимательского кодекса РК № 375-V ЗРК от 29 октября 2015 года, ТОО </w:t>
      </w:r>
      <w:r w:rsidR="005C6174" w:rsidRPr="005E41F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051F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5C6174" w:rsidRPr="005E41FA">
        <w:rPr>
          <w:rFonts w:ascii="Times New Roman" w:hAnsi="Times New Roman" w:cs="Times New Roman"/>
          <w:sz w:val="24"/>
          <w:szCs w:val="24"/>
        </w:rPr>
        <w:t>»</w:t>
      </w:r>
      <w:r w:rsidR="009F051F" w:rsidRPr="005E41FA">
        <w:rPr>
          <w:rFonts w:ascii="Times New Roman" w:hAnsi="Times New Roman" w:cs="Times New Roman"/>
          <w:sz w:val="24"/>
          <w:szCs w:val="24"/>
        </w:rPr>
        <w:t xml:space="preserve"> информирует об использовании средств по покупке и (или) передаче электрической энергии </w:t>
      </w:r>
      <w:r w:rsidR="009D560E" w:rsidRPr="005E41FA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B4D82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9D560E" w:rsidRPr="005E41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051F" w:rsidRPr="005E41FA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A526B6" w:rsidRPr="005E41FA">
        <w:rPr>
          <w:rFonts w:ascii="Times New Roman" w:hAnsi="Times New Roman" w:cs="Times New Roman"/>
          <w:b/>
          <w:sz w:val="24"/>
          <w:szCs w:val="24"/>
          <w:lang w:val="kk-KZ"/>
        </w:rPr>
        <w:t>20</w:t>
      </w:r>
      <w:r w:rsidR="006444F2" w:rsidRPr="005E41F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F051F" w:rsidRPr="005E41FA">
        <w:rPr>
          <w:rFonts w:ascii="Times New Roman" w:hAnsi="Times New Roman" w:cs="Times New Roman"/>
          <w:b/>
          <w:sz w:val="24"/>
          <w:szCs w:val="24"/>
        </w:rPr>
        <w:t>г.</w:t>
      </w:r>
      <w:r w:rsidR="009F051F" w:rsidRPr="005E41FA">
        <w:rPr>
          <w:rFonts w:ascii="Times New Roman" w:hAnsi="Times New Roman" w:cs="Times New Roman"/>
          <w:sz w:val="24"/>
          <w:szCs w:val="24"/>
        </w:rPr>
        <w:t>:</w:t>
      </w:r>
    </w:p>
    <w:p w:rsidR="009F051F" w:rsidRPr="005E41FA" w:rsidRDefault="009F051F" w:rsidP="00E27DF3">
      <w:pPr>
        <w:tabs>
          <w:tab w:val="left" w:pos="7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20B0" w:rsidRDefault="006444F2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3F20B0" w:rsidRPr="00BB4D82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BB4D82" w:rsidRPr="00BB4D82">
        <w:rPr>
          <w:rFonts w:ascii="Times New Roman" w:hAnsi="Times New Roman" w:cs="Times New Roman"/>
          <w:sz w:val="24"/>
          <w:szCs w:val="24"/>
          <w:u w:val="single"/>
          <w:lang w:val="kk-KZ"/>
        </w:rPr>
        <w:t>по 19.08.2020 г.</w:t>
      </w:r>
      <w:r w:rsidR="00BB4D8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0B0"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0B0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12,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6,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60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2A30D4" w:rsidRPr="005E41FA" w:rsidRDefault="002A30D4" w:rsidP="002A30D4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BB4D82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BB4D82">
        <w:rPr>
          <w:rFonts w:ascii="Times New Roman" w:hAnsi="Times New Roman" w:cs="Times New Roman"/>
          <w:sz w:val="24"/>
          <w:szCs w:val="24"/>
          <w:u w:val="single"/>
          <w:lang w:val="kk-KZ"/>
        </w:rPr>
        <w:t>.08.2020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без учета НДС предусмотрена покупка электрической энергии по цене </w:t>
      </w:r>
      <w:r>
        <w:rPr>
          <w:rFonts w:ascii="Times New Roman" w:hAnsi="Times New Roman" w:cs="Times New Roman"/>
          <w:sz w:val="24"/>
          <w:szCs w:val="24"/>
          <w:lang w:val="kk-KZ"/>
        </w:rPr>
        <w:t>8,29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«ПАВЛОДАРЭНЕРГО».</w:t>
      </w:r>
    </w:p>
    <w:p w:rsidR="00DE192E" w:rsidRDefault="009D560E" w:rsidP="00A526B6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>Фактически в целях электроснабжения потребителей Павлодарской области ТОО «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» осуществлялась покупка электрической энергии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9D560E" w:rsidRDefault="00DE192E" w:rsidP="00A526B6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A526B6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5E41FA">
        <w:rPr>
          <w:rFonts w:ascii="Times New Roman" w:hAnsi="Times New Roman" w:cs="Times New Roman"/>
          <w:sz w:val="24"/>
          <w:szCs w:val="24"/>
        </w:rPr>
        <w:t xml:space="preserve">в период </w:t>
      </w:r>
      <w:r>
        <w:rPr>
          <w:rFonts w:ascii="Times New Roman" w:hAnsi="Times New Roman" w:cs="Times New Roman"/>
          <w:sz w:val="24"/>
          <w:szCs w:val="24"/>
        </w:rPr>
        <w:t>с 01.0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E41FA">
        <w:rPr>
          <w:rFonts w:ascii="Times New Roman" w:hAnsi="Times New Roman" w:cs="Times New Roman"/>
          <w:sz w:val="24"/>
          <w:szCs w:val="24"/>
        </w:rPr>
        <w:t>.20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.2020 г.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526B6" w:rsidRPr="005E41FA">
        <w:rPr>
          <w:rFonts w:ascii="Times New Roman" w:hAnsi="Times New Roman" w:cs="Times New Roman"/>
          <w:sz w:val="24"/>
          <w:szCs w:val="24"/>
        </w:rPr>
        <w:t xml:space="preserve">по цене </w:t>
      </w:r>
      <w:r w:rsidR="008B6BAF">
        <w:rPr>
          <w:rFonts w:ascii="Times New Roman" w:hAnsi="Times New Roman" w:cs="Times New Roman"/>
          <w:sz w:val="24"/>
          <w:szCs w:val="24"/>
          <w:lang w:val="kk-KZ"/>
        </w:rPr>
        <w:t>8,29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 xml:space="preserve"> без учета НДС от АО «ПАВЛОДАРЭНЕРГО» в 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637 051 071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>;</w:t>
      </w:r>
    </w:p>
    <w:p w:rsidR="00DE192E" w:rsidRDefault="00DE192E" w:rsidP="00A526B6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 период с 01.10.2020 г. по 31.10.2020г. по цене 9,13 тенге за 1 кВтч без учета НДС от АО «Станция Экибастузская ГРЭС-2» в объеме 1 360 319 кВтч;</w:t>
      </w:r>
    </w:p>
    <w:p w:rsidR="00DE192E" w:rsidRPr="00DE192E" w:rsidRDefault="00DE192E" w:rsidP="00A526B6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- в период с 01.10.2020 г. по 31.10.2020г. по цене 5,80 тенге за 1 кВтч без учета НДС от ТОО «Экибастузская ГРЭС-1» в объеме 2 445 594 кВтч.</w:t>
      </w:r>
    </w:p>
    <w:p w:rsidR="009D560E" w:rsidRPr="005E41FA" w:rsidRDefault="009D560E" w:rsidP="009D560E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F20B0" w:rsidRPr="005E41FA" w:rsidRDefault="006444F2" w:rsidP="003F20B0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535959" w:rsidRPr="005E41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35959" w:rsidRPr="005E41F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E192E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535959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3F20B0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по 19.08.2020 г.</w:t>
      </w:r>
      <w:r w:rsidR="00DA35E3" w:rsidRPr="00DA3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0B0"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0B0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12,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E192E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E192E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="00DE192E"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E192E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E192E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E192E"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="00DE192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E192E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E192E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E192E" w:rsidRPr="005E41FA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="00DE192E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E192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E192E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E192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F20B0" w:rsidRPr="005E41FA">
        <w:rPr>
          <w:rFonts w:ascii="Times New Roman" w:hAnsi="Times New Roman" w:cs="Times New Roman"/>
          <w:sz w:val="24"/>
          <w:szCs w:val="24"/>
        </w:rPr>
        <w:t>предусмотрена передача электрической энергии по цене 2,</w:t>
      </w:r>
      <w:r w:rsidR="003F20B0" w:rsidRPr="005E41FA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тенге за 1</w:t>
      </w:r>
      <w:proofErr w:type="gramEnd"/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0B0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3F20B0" w:rsidRPr="005E41FA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«KEGOC».</w:t>
      </w:r>
    </w:p>
    <w:p w:rsidR="009D560E" w:rsidRPr="005E41FA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Фактически в период </w:t>
      </w:r>
      <w:r w:rsidR="00DE192E">
        <w:rPr>
          <w:rFonts w:ascii="Times New Roman" w:hAnsi="Times New Roman" w:cs="Times New Roman"/>
          <w:sz w:val="24"/>
          <w:szCs w:val="24"/>
        </w:rPr>
        <w:t>с 01.0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FB320E" w:rsidRPr="005E41FA">
        <w:rPr>
          <w:rFonts w:ascii="Times New Roman" w:hAnsi="Times New Roman" w:cs="Times New Roman"/>
          <w:sz w:val="24"/>
          <w:szCs w:val="24"/>
        </w:rPr>
        <w:t>.20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FB320E"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>31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E192E">
        <w:rPr>
          <w:rFonts w:ascii="Times New Roman" w:hAnsi="Times New Roman" w:cs="Times New Roman"/>
          <w:sz w:val="24"/>
          <w:szCs w:val="24"/>
          <w:lang w:val="kk-KZ"/>
        </w:rPr>
        <w:t>12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.2020 г. </w:t>
      </w:r>
      <w:r w:rsidRPr="005E41FA">
        <w:rPr>
          <w:rFonts w:ascii="Times New Roman" w:hAnsi="Times New Roman" w:cs="Times New Roman"/>
          <w:sz w:val="24"/>
          <w:szCs w:val="24"/>
        </w:rPr>
        <w:t>в целях электроснабжения потребителей Павлодарской области ТОО «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» осуществлялась передача э</w:t>
      </w:r>
      <w:r w:rsidR="00FB320E" w:rsidRPr="005E41FA">
        <w:rPr>
          <w:rFonts w:ascii="Times New Roman" w:hAnsi="Times New Roman" w:cs="Times New Roman"/>
          <w:sz w:val="24"/>
          <w:szCs w:val="24"/>
        </w:rPr>
        <w:t>лектрической энергии по цене 2,</w:t>
      </w:r>
      <w:r w:rsidR="00FB320E" w:rsidRPr="005E41FA">
        <w:rPr>
          <w:rFonts w:ascii="Times New Roman" w:hAnsi="Times New Roman" w:cs="Times New Roman"/>
          <w:sz w:val="24"/>
          <w:szCs w:val="24"/>
          <w:lang w:val="kk-KZ"/>
        </w:rPr>
        <w:t>797</w:t>
      </w:r>
      <w:r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 xml:space="preserve"> без учета НДС по национальным электрическим сетям АО «KEGOC» в объеме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47 477 182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5E41FA">
        <w:rPr>
          <w:rFonts w:ascii="Times New Roman" w:hAnsi="Times New Roman" w:cs="Times New Roman"/>
          <w:sz w:val="24"/>
          <w:szCs w:val="24"/>
        </w:rPr>
        <w:t>.</w:t>
      </w:r>
    </w:p>
    <w:p w:rsidR="009D560E" w:rsidRPr="005E41FA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5E41FA" w:rsidRDefault="006444F2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41FA">
        <w:rPr>
          <w:rFonts w:ascii="Times New Roman" w:hAnsi="Times New Roman" w:cs="Times New Roman"/>
          <w:sz w:val="24"/>
          <w:szCs w:val="24"/>
        </w:rPr>
        <w:t xml:space="preserve">■ 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A35E3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по 19.08.2020 г.</w:t>
      </w:r>
      <w:r w:rsidR="00DA35E3" w:rsidRPr="00DA3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12,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D795A" w:rsidRPr="005E41FA">
        <w:rPr>
          <w:rFonts w:ascii="Times New Roman" w:hAnsi="Times New Roman" w:cs="Times New Roman"/>
          <w:sz w:val="24"/>
          <w:szCs w:val="24"/>
        </w:rPr>
        <w:t xml:space="preserve">предусмотрена </w:t>
      </w:r>
      <w:r w:rsidR="009D560E" w:rsidRPr="005E41FA">
        <w:rPr>
          <w:rFonts w:ascii="Times New Roman" w:hAnsi="Times New Roman" w:cs="Times New Roman"/>
          <w:sz w:val="24"/>
          <w:szCs w:val="24"/>
        </w:rPr>
        <w:t>передача электрической энергии по цене 4,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Компания».</w:t>
      </w:r>
    </w:p>
    <w:p w:rsidR="009D560E" w:rsidRPr="005E41FA" w:rsidRDefault="00DA35E3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="000D795A" w:rsidRPr="005E41FA">
        <w:rPr>
          <w:rFonts w:ascii="Times New Roman" w:hAnsi="Times New Roman" w:cs="Times New Roman"/>
          <w:sz w:val="24"/>
          <w:szCs w:val="24"/>
        </w:rPr>
        <w:t>.20</w:t>
      </w:r>
      <w:r w:rsidR="000D795A"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D795A"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="000D795A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="000D795A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.2020 г.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4,</w:t>
      </w:r>
      <w:r w:rsidR="000D795A" w:rsidRPr="005E41FA">
        <w:rPr>
          <w:rFonts w:ascii="Times New Roman" w:hAnsi="Times New Roman" w:cs="Times New Roman"/>
          <w:sz w:val="24"/>
          <w:szCs w:val="24"/>
          <w:lang w:val="kk-KZ"/>
        </w:rPr>
        <w:t>304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«Павлодарская Распределительная Электросетевая Компания» в 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622 607 061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>.</w:t>
      </w:r>
    </w:p>
    <w:p w:rsidR="000D795A" w:rsidRPr="000D795A" w:rsidRDefault="000D795A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F20B0" w:rsidRPr="009434FB" w:rsidRDefault="003F20B0" w:rsidP="00DA35E3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44F2">
        <w:rPr>
          <w:rFonts w:ascii="Times New Roman" w:hAnsi="Times New Roman" w:cs="Times New Roman"/>
          <w:sz w:val="24"/>
          <w:szCs w:val="24"/>
        </w:rPr>
        <w:t xml:space="preserve">■ 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A35E3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по 19.08.2020 г.</w:t>
      </w:r>
      <w:r w:rsidR="00DA35E3" w:rsidRPr="00DA3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12,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9434FB">
        <w:rPr>
          <w:rFonts w:ascii="Times New Roman" w:hAnsi="Times New Roman" w:cs="Times New Roman"/>
          <w:sz w:val="24"/>
          <w:szCs w:val="24"/>
        </w:rPr>
        <w:t xml:space="preserve"> предусмотрена передача эл</w:t>
      </w:r>
      <w:r>
        <w:rPr>
          <w:rFonts w:ascii="Times New Roman" w:hAnsi="Times New Roman" w:cs="Times New Roman"/>
          <w:sz w:val="24"/>
          <w:szCs w:val="24"/>
        </w:rPr>
        <w:t>ектрической энергии по цене 1,6</w:t>
      </w:r>
      <w:r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9434FB">
        <w:rPr>
          <w:rFonts w:ascii="Times New Roman" w:hAnsi="Times New Roman" w:cs="Times New Roman"/>
          <w:sz w:val="24"/>
          <w:szCs w:val="24"/>
        </w:rPr>
        <w:t xml:space="preserve">2 тенге за 1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</w:t>
      </w:r>
      <w:r w:rsidRPr="009434FB">
        <w:rPr>
          <w:rFonts w:ascii="Times New Roman" w:hAnsi="Times New Roman" w:cs="Times New Roman"/>
          <w:sz w:val="24"/>
          <w:szCs w:val="24"/>
        </w:rPr>
        <w:lastRenderedPageBreak/>
        <w:t>электрическим сетям АО «Национальная компания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– Павлодарское отделение магистральной сети».</w:t>
      </w:r>
    </w:p>
    <w:p w:rsidR="009D560E" w:rsidRPr="00AA4131" w:rsidRDefault="00DA35E3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E41FA">
        <w:rPr>
          <w:rFonts w:ascii="Times New Roman" w:hAnsi="Times New Roman" w:cs="Times New Roman"/>
          <w:sz w:val="24"/>
          <w:szCs w:val="24"/>
        </w:rPr>
        <w:t>.20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.2020 г.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D560E" w:rsidRPr="00AA4131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1,6</w:t>
      </w:r>
      <w:r w:rsidR="00775EA5" w:rsidRPr="00AA413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9D560E" w:rsidRPr="00AA4131">
        <w:rPr>
          <w:rFonts w:ascii="Times New Roman" w:hAnsi="Times New Roman" w:cs="Times New Roman"/>
          <w:sz w:val="24"/>
          <w:szCs w:val="24"/>
        </w:rPr>
        <w:t xml:space="preserve">2 тенге за 1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АО «Национальная компания «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темір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жолы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» – Павлодарское отделение магистральной сети» в </w:t>
      </w:r>
      <w:r w:rsidR="009D560E" w:rsidRPr="005E41FA">
        <w:rPr>
          <w:rFonts w:ascii="Times New Roman" w:hAnsi="Times New Roman" w:cs="Times New Roman"/>
          <w:sz w:val="24"/>
          <w:szCs w:val="24"/>
        </w:rPr>
        <w:t xml:space="preserve">объеме </w:t>
      </w:r>
      <w:r>
        <w:rPr>
          <w:rFonts w:ascii="Times New Roman" w:hAnsi="Times New Roman" w:cs="Times New Roman"/>
          <w:sz w:val="24"/>
          <w:szCs w:val="24"/>
          <w:lang w:val="kk-KZ"/>
        </w:rPr>
        <w:t>8 876 329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>.</w:t>
      </w:r>
    </w:p>
    <w:p w:rsidR="009D560E" w:rsidRDefault="009D560E" w:rsidP="009D560E">
      <w:pPr>
        <w:spacing w:after="0" w:line="240" w:lineRule="auto"/>
        <w:ind w:right="-6"/>
        <w:contextualSpacing/>
        <w:rPr>
          <w:rFonts w:ascii="Times New Roman" w:hAnsi="Times New Roman" w:cs="Times New Roman"/>
          <w:sz w:val="24"/>
          <w:szCs w:val="24"/>
        </w:rPr>
      </w:pPr>
    </w:p>
    <w:p w:rsidR="003F20B0" w:rsidRPr="009434FB" w:rsidRDefault="003F20B0" w:rsidP="00DA35E3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444F2">
        <w:rPr>
          <w:rFonts w:ascii="Times New Roman" w:hAnsi="Times New Roman" w:cs="Times New Roman"/>
          <w:sz w:val="24"/>
          <w:szCs w:val="24"/>
        </w:rPr>
        <w:t xml:space="preserve">■ 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="00DA35E3">
        <w:rPr>
          <w:rFonts w:ascii="Times New Roman" w:hAnsi="Times New Roman" w:cs="Times New Roman"/>
          <w:sz w:val="24"/>
          <w:szCs w:val="24"/>
          <w:lang w:val="kk-KZ"/>
        </w:rPr>
        <w:t>их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15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6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DA35E3" w:rsidRP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по 19.08.2020 г.</w:t>
      </w:r>
      <w:r w:rsidR="00DA35E3" w:rsidRPr="00DA35E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>» на оказание услуг по электроснабжению в размере 12,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>72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 xml:space="preserve">и 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>20.08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>.20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="00DA35E3" w:rsidRPr="005E41F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предельной</w:t>
      </w:r>
      <w:r w:rsidR="00DA35E3"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A35E3" w:rsidRPr="005E41FA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="00DA35E3" w:rsidRPr="005E41FA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DA35E3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A35E3" w:rsidRPr="005E41F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A35E3" w:rsidRPr="009434FB">
        <w:rPr>
          <w:rFonts w:ascii="Times New Roman" w:hAnsi="Times New Roman" w:cs="Times New Roman"/>
          <w:sz w:val="24"/>
          <w:szCs w:val="24"/>
        </w:rPr>
        <w:t xml:space="preserve"> предусмотрена </w:t>
      </w:r>
      <w:r w:rsidRPr="009434FB">
        <w:rPr>
          <w:rFonts w:ascii="Times New Roman" w:hAnsi="Times New Roman" w:cs="Times New Roman"/>
          <w:sz w:val="24"/>
          <w:szCs w:val="24"/>
        </w:rPr>
        <w:t>передача электрической энергии по цене 1,</w:t>
      </w:r>
      <w:r>
        <w:rPr>
          <w:rFonts w:ascii="Times New Roman" w:hAnsi="Times New Roman" w:cs="Times New Roman"/>
          <w:sz w:val="24"/>
          <w:szCs w:val="24"/>
          <w:lang w:val="kk-KZ"/>
        </w:rPr>
        <w:t>14</w:t>
      </w:r>
      <w:r w:rsidRPr="009434FB">
        <w:rPr>
          <w:rFonts w:ascii="Times New Roman" w:hAnsi="Times New Roman" w:cs="Times New Roman"/>
          <w:sz w:val="24"/>
          <w:szCs w:val="24"/>
        </w:rPr>
        <w:t xml:space="preserve"> тенге за 1</w:t>
      </w:r>
      <w:proofErr w:type="gram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Pr="009434FB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Pr="009434FB">
        <w:rPr>
          <w:rFonts w:ascii="Times New Roman" w:hAnsi="Times New Roman" w:cs="Times New Roman"/>
          <w:sz w:val="24"/>
          <w:szCs w:val="24"/>
        </w:rPr>
        <w:t>».</w:t>
      </w:r>
    </w:p>
    <w:p w:rsidR="009D560E" w:rsidRPr="005E41FA" w:rsidRDefault="00DA35E3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Фактически в период с 01.0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5E41FA">
        <w:rPr>
          <w:rFonts w:ascii="Times New Roman" w:hAnsi="Times New Roman" w:cs="Times New Roman"/>
          <w:sz w:val="24"/>
          <w:szCs w:val="24"/>
        </w:rPr>
        <w:t>.20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5E41FA">
        <w:rPr>
          <w:rFonts w:ascii="Times New Roman" w:hAnsi="Times New Roman" w:cs="Times New Roman"/>
          <w:sz w:val="24"/>
          <w:szCs w:val="24"/>
        </w:rPr>
        <w:t xml:space="preserve"> г. 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kk-KZ"/>
        </w:rPr>
        <w:t>31.12</w:t>
      </w:r>
      <w:r w:rsidRPr="005E41FA">
        <w:rPr>
          <w:rFonts w:ascii="Times New Roman" w:hAnsi="Times New Roman" w:cs="Times New Roman"/>
          <w:sz w:val="24"/>
          <w:szCs w:val="24"/>
          <w:lang w:val="kk-KZ"/>
        </w:rPr>
        <w:t>.2020 г.</w:t>
      </w:r>
      <w:r w:rsidR="009D560E" w:rsidRPr="00AA4131">
        <w:rPr>
          <w:rFonts w:ascii="Times New Roman" w:hAnsi="Times New Roman" w:cs="Times New Roman"/>
          <w:sz w:val="24"/>
          <w:szCs w:val="24"/>
        </w:rPr>
        <w:t xml:space="preserve"> в целях электроснабжения потребителей Павлодарской области ТОО «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>» осуществлялась передача электрической энергии по цене 1,</w:t>
      </w:r>
      <w:r w:rsidR="00B44778" w:rsidRPr="00AA4131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9D560E" w:rsidRPr="00AA4131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 без учета НДС по региональным электрическим сетям Филиала «Канал имени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Каныша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Сатпаева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>» РГП «</w:t>
      </w:r>
      <w:proofErr w:type="spellStart"/>
      <w:r w:rsidR="009D560E" w:rsidRPr="00AA4131">
        <w:rPr>
          <w:rFonts w:ascii="Times New Roman" w:hAnsi="Times New Roman" w:cs="Times New Roman"/>
          <w:sz w:val="24"/>
          <w:szCs w:val="24"/>
        </w:rPr>
        <w:t>Казводхоз</w:t>
      </w:r>
      <w:proofErr w:type="spellEnd"/>
      <w:r w:rsidR="009D560E" w:rsidRPr="00AA4131">
        <w:rPr>
          <w:rFonts w:ascii="Times New Roman" w:hAnsi="Times New Roman" w:cs="Times New Roman"/>
          <w:sz w:val="24"/>
          <w:szCs w:val="24"/>
        </w:rPr>
        <w:t xml:space="preserve">» в объеме          </w:t>
      </w:r>
      <w:r>
        <w:rPr>
          <w:rFonts w:ascii="Times New Roman" w:hAnsi="Times New Roman" w:cs="Times New Roman"/>
          <w:sz w:val="24"/>
          <w:szCs w:val="24"/>
          <w:lang w:val="kk-KZ"/>
        </w:rPr>
        <w:t>38 449</w:t>
      </w:r>
      <w:r w:rsidR="003F20B0" w:rsidRPr="005E41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60E" w:rsidRPr="005E41F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9D560E" w:rsidRPr="005E41FA">
        <w:rPr>
          <w:rFonts w:ascii="Times New Roman" w:hAnsi="Times New Roman" w:cs="Times New Roman"/>
          <w:sz w:val="24"/>
          <w:szCs w:val="24"/>
        </w:rPr>
        <w:t>.</w:t>
      </w:r>
    </w:p>
    <w:p w:rsidR="00B44778" w:rsidRPr="00B44778" w:rsidRDefault="00B44778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560E" w:rsidRPr="00786D71" w:rsidRDefault="009D560E" w:rsidP="009D560E">
      <w:pPr>
        <w:tabs>
          <w:tab w:val="left" w:pos="74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4E17" w:rsidRPr="00786D71" w:rsidRDefault="003F2714" w:rsidP="00064E17">
      <w:pPr>
        <w:pStyle w:val="a9"/>
        <w:numPr>
          <w:ilvl w:val="0"/>
          <w:numId w:val="10"/>
        </w:numPr>
        <w:tabs>
          <w:tab w:val="left" w:pos="744"/>
          <w:tab w:val="left" w:pos="993"/>
        </w:tabs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D71">
        <w:rPr>
          <w:rFonts w:ascii="Times New Roman" w:hAnsi="Times New Roman" w:cs="Times New Roman"/>
          <w:sz w:val="24"/>
          <w:szCs w:val="24"/>
        </w:rPr>
        <w:t xml:space="preserve">Согласно п.4-1) статьи 124-8 Предпринимательского кодекса РК № 375-V ЗРК от 29 октября 2015 года, </w:t>
      </w:r>
      <w:r w:rsidR="009F051F" w:rsidRPr="00786D71">
        <w:rPr>
          <w:rFonts w:ascii="Times New Roman" w:hAnsi="Times New Roman" w:cs="Times New Roman"/>
          <w:sz w:val="24"/>
          <w:szCs w:val="24"/>
        </w:rPr>
        <w:t xml:space="preserve">ТОО </w:t>
      </w:r>
      <w:r w:rsidR="005C6174" w:rsidRPr="00786D7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F051F" w:rsidRPr="00786D7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5C6174" w:rsidRPr="00786D71">
        <w:rPr>
          <w:rFonts w:ascii="Times New Roman" w:hAnsi="Times New Roman" w:cs="Times New Roman"/>
          <w:sz w:val="24"/>
          <w:szCs w:val="24"/>
        </w:rPr>
        <w:t>»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размещает в порядке, определяемом уполномоченным органом, осуществляющим руководство в сферах естественных монополий, информацию за </w:t>
      </w:r>
      <w:r w:rsidR="00DA35E3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B44778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="00064E17" w:rsidRPr="00786D71">
        <w:rPr>
          <w:rFonts w:ascii="Times New Roman" w:hAnsi="Times New Roman" w:cs="Times New Roman"/>
          <w:sz w:val="24"/>
          <w:szCs w:val="24"/>
        </w:rPr>
        <w:t xml:space="preserve"> года о доходе, полученном в результате превышения объемов потребления товаров (работ, услуг), в том числе отдельными группами потребителей, учтенных в предельной цене.</w:t>
      </w:r>
    </w:p>
    <w:p w:rsidR="00064E17" w:rsidRPr="00786D71" w:rsidRDefault="00064E17" w:rsidP="00AE58E5">
      <w:pPr>
        <w:pStyle w:val="a9"/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F0F66" w:rsidRPr="00AF68D3" w:rsidRDefault="00BF0F66" w:rsidP="00BF0F66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34FB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15.06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>.20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>20</w:t>
      </w:r>
      <w:r w:rsidRPr="00A526B6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DA35E3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по 19.08.2020 г. </w:t>
      </w:r>
      <w:r w:rsidRPr="009434FB">
        <w:rPr>
          <w:rFonts w:ascii="Times New Roman" w:hAnsi="Times New Roman" w:cs="Times New Roman"/>
          <w:sz w:val="24"/>
          <w:szCs w:val="24"/>
        </w:rPr>
        <w:t>цене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ТОО «</w:t>
      </w:r>
      <w:proofErr w:type="spellStart"/>
      <w:r w:rsidRPr="00786D71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786D71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</w:t>
      </w:r>
      <w:r>
        <w:rPr>
          <w:rFonts w:ascii="Times New Roman" w:hAnsi="Times New Roman" w:cs="Times New Roman"/>
          <w:sz w:val="24"/>
          <w:szCs w:val="24"/>
        </w:rPr>
        <w:t>в размере 12,</w:t>
      </w:r>
      <w:r>
        <w:rPr>
          <w:rFonts w:ascii="Times New Roman" w:hAnsi="Times New Roman" w:cs="Times New Roman"/>
          <w:sz w:val="24"/>
          <w:szCs w:val="24"/>
          <w:lang w:val="kk-KZ"/>
        </w:rPr>
        <w:t>72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786D7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786D71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электрической энергии на 20</w:t>
      </w:r>
      <w:r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786D7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  <w:lang w:val="kk-KZ"/>
        </w:rPr>
        <w:t>1 345 000</w:t>
      </w:r>
      <w:r w:rsidRPr="00786D7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786D71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786D71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период с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01.07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.2020г. по </w:t>
      </w:r>
      <w:r w:rsidR="00207B8C">
        <w:rPr>
          <w:rFonts w:ascii="Times New Roman" w:hAnsi="Times New Roman" w:cs="Times New Roman"/>
          <w:sz w:val="24"/>
          <w:szCs w:val="24"/>
          <w:lang w:val="kk-KZ"/>
        </w:rPr>
        <w:t>19.08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>2020г.</w:t>
      </w:r>
      <w:r w:rsidRPr="00AF68D3">
        <w:rPr>
          <w:rFonts w:ascii="Times New Roman" w:hAnsi="Times New Roman" w:cs="Times New Roman"/>
          <w:sz w:val="24"/>
          <w:szCs w:val="24"/>
        </w:rPr>
        <w:t xml:space="preserve">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152 420</w:t>
      </w:r>
      <w:r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F0F66" w:rsidRPr="00AF68D3" w:rsidRDefault="00BF0F66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8D3">
        <w:rPr>
          <w:rFonts w:ascii="Times New Roman" w:hAnsi="Times New Roman" w:cs="Times New Roman"/>
          <w:sz w:val="24"/>
          <w:szCs w:val="24"/>
        </w:rPr>
        <w:t xml:space="preserve">физические лица </w:t>
      </w:r>
      <w:r w:rsidR="000A2F89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724 100 </w:t>
      </w:r>
      <w:r w:rsidRPr="00AF68D3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63397" w:rsidRPr="00AF68D3">
        <w:rPr>
          <w:rFonts w:ascii="Times New Roman" w:hAnsi="Times New Roman" w:cs="Times New Roman"/>
          <w:sz w:val="24"/>
          <w:szCs w:val="24"/>
        </w:rPr>
        <w:t xml:space="preserve">за 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период с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01.07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E63397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20г. по 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>19.08.</w:t>
      </w:r>
      <w:r w:rsidR="00E63397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20г.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88 600</w:t>
      </w:r>
      <w:r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>.</w:t>
      </w:r>
    </w:p>
    <w:p w:rsidR="00BF0F66" w:rsidRPr="00AF68D3" w:rsidRDefault="00BF0F66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68D3">
        <w:rPr>
          <w:rFonts w:ascii="Times New Roman" w:hAnsi="Times New Roman" w:cs="Times New Roman"/>
          <w:sz w:val="24"/>
          <w:szCs w:val="24"/>
        </w:rPr>
        <w:t>Отпускной тариф для физических лиц</w:t>
      </w:r>
      <w:r w:rsidR="00C854E3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с 15.06.20 г.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по 19.08.20 г.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68D3">
        <w:rPr>
          <w:rFonts w:ascii="Times New Roman" w:hAnsi="Times New Roman" w:cs="Times New Roman"/>
          <w:sz w:val="24"/>
          <w:szCs w:val="24"/>
        </w:rPr>
        <w:t>9,46 тенге/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Pr="00AF68D3" w:rsidRDefault="00C854E3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прочие </w:t>
      </w:r>
      <w:r w:rsidR="00BF0F66" w:rsidRPr="00AF68D3">
        <w:rPr>
          <w:rFonts w:ascii="Times New Roman" w:hAnsi="Times New Roman" w:cs="Times New Roman"/>
          <w:sz w:val="24"/>
          <w:szCs w:val="24"/>
        </w:rPr>
        <w:t xml:space="preserve">юридические лица </w:t>
      </w:r>
      <w:r w:rsidR="000A2F89" w:rsidRPr="00AF68D3">
        <w:rPr>
          <w:rFonts w:ascii="Times New Roman" w:hAnsi="Times New Roman" w:cs="Times New Roman"/>
          <w:sz w:val="24"/>
          <w:szCs w:val="24"/>
          <w:lang w:val="kk-KZ"/>
        </w:rPr>
        <w:t>460 300</w:t>
      </w:r>
      <w:r w:rsidR="00BF0F66"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BF0F66"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BF0F66" w:rsidRPr="00AF68D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Pr="00AF68D3">
        <w:rPr>
          <w:rFonts w:ascii="Times New Roman" w:hAnsi="Times New Roman" w:cs="Times New Roman"/>
          <w:sz w:val="24"/>
          <w:szCs w:val="24"/>
        </w:rPr>
        <w:t xml:space="preserve">за 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период с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01.07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.2020г. по 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>19.08.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2020г.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52 300</w:t>
      </w:r>
      <w:r w:rsidR="00BF0F66"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BF0F66"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BF0F66" w:rsidRPr="00AF68D3">
        <w:rPr>
          <w:rFonts w:ascii="Times New Roman" w:hAnsi="Times New Roman" w:cs="Times New Roman"/>
          <w:sz w:val="24"/>
          <w:szCs w:val="24"/>
        </w:rPr>
        <w:t>.</w:t>
      </w:r>
    </w:p>
    <w:p w:rsidR="00BF0F66" w:rsidRPr="00AF68D3" w:rsidRDefault="00BF0F66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68D3">
        <w:rPr>
          <w:rFonts w:ascii="Times New Roman" w:hAnsi="Times New Roman" w:cs="Times New Roman"/>
          <w:sz w:val="24"/>
          <w:szCs w:val="24"/>
        </w:rPr>
        <w:t>Отпускной тариф</w:t>
      </w:r>
      <w:r w:rsidR="00C854E3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68D3">
        <w:rPr>
          <w:rFonts w:ascii="Times New Roman" w:hAnsi="Times New Roman" w:cs="Times New Roman"/>
          <w:sz w:val="24"/>
          <w:szCs w:val="24"/>
        </w:rPr>
        <w:t>для юридических лиц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с 15.06.20 г. по 19.08.20 г. 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15,14 </w:t>
      </w:r>
      <w:r w:rsidRPr="00AF68D3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C854E3" w:rsidRPr="00AF68D3" w:rsidRDefault="00C854E3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бюджетные организации </w:t>
      </w:r>
      <w:r w:rsidRPr="00AF68D3">
        <w:rPr>
          <w:rFonts w:ascii="Times New Roman" w:hAnsi="Times New Roman" w:cs="Times New Roman"/>
          <w:sz w:val="24"/>
          <w:szCs w:val="24"/>
        </w:rPr>
        <w:t xml:space="preserve"> </w:t>
      </w:r>
      <w:r w:rsidR="000A2F89" w:rsidRPr="00AF68D3">
        <w:rPr>
          <w:rFonts w:ascii="Times New Roman" w:hAnsi="Times New Roman" w:cs="Times New Roman"/>
          <w:sz w:val="24"/>
          <w:szCs w:val="24"/>
          <w:lang w:val="kk-KZ"/>
        </w:rPr>
        <w:t>160 600</w:t>
      </w:r>
      <w:r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период с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01.07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.20 г. по 19.08.20 г. 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AF68D3">
        <w:rPr>
          <w:rFonts w:ascii="Times New Roman" w:hAnsi="Times New Roman" w:cs="Times New Roman"/>
          <w:sz w:val="24"/>
          <w:szCs w:val="24"/>
          <w:lang w:val="kk-KZ"/>
        </w:rPr>
        <w:t>11 520</w:t>
      </w:r>
      <w:r w:rsidRPr="00AF68D3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>.</w:t>
      </w:r>
    </w:p>
    <w:p w:rsidR="00C854E3" w:rsidRPr="00AF68D3" w:rsidRDefault="00C854E3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F68D3">
        <w:rPr>
          <w:rFonts w:ascii="Times New Roman" w:hAnsi="Times New Roman" w:cs="Times New Roman"/>
          <w:sz w:val="24"/>
          <w:szCs w:val="24"/>
        </w:rPr>
        <w:t>Отпускной тариф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F68D3">
        <w:rPr>
          <w:rFonts w:ascii="Times New Roman" w:hAnsi="Times New Roman" w:cs="Times New Roman"/>
          <w:sz w:val="24"/>
          <w:szCs w:val="24"/>
        </w:rPr>
        <w:t xml:space="preserve">для 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бюджетных организаций  </w:t>
      </w:r>
      <w:r w:rsidR="00207B8C"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с 15.06.20 г. по 19.08.20 г. 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 xml:space="preserve"> 20,51 </w:t>
      </w:r>
      <w:r w:rsidRPr="00AF68D3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AF68D3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AF68D3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AF68D3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07B8C" w:rsidRDefault="00207B8C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7B8C" w:rsidRPr="000823DF" w:rsidRDefault="00207B8C" w:rsidP="00207B8C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23DF">
        <w:rPr>
          <w:rFonts w:ascii="Times New Roman" w:hAnsi="Times New Roman" w:cs="Times New Roman"/>
          <w:sz w:val="24"/>
          <w:szCs w:val="24"/>
        </w:rPr>
        <w:t xml:space="preserve">В действующей </w:t>
      </w:r>
      <w:r w:rsidRPr="000823DF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Pr="000823D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20.08.2020 г. </w:t>
      </w:r>
      <w:r w:rsidRPr="000823DF">
        <w:rPr>
          <w:rFonts w:ascii="Times New Roman" w:hAnsi="Times New Roman" w:cs="Times New Roman"/>
          <w:sz w:val="24"/>
          <w:szCs w:val="24"/>
        </w:rPr>
        <w:t>цене ТОО «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» на оказание услуг по электроснабжению в размере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14,05</w:t>
      </w:r>
      <w:r w:rsidRPr="000823DF">
        <w:rPr>
          <w:rFonts w:ascii="Times New Roman" w:hAnsi="Times New Roman" w:cs="Times New Roman"/>
          <w:sz w:val="24"/>
          <w:szCs w:val="24"/>
        </w:rPr>
        <w:t xml:space="preserve"> тенге за 1 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 без учета НДС предусмотрен объем реализации электрической энергии на 20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0823D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1 306 552,6</w:t>
      </w:r>
      <w:r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период с 20.08.2020г. по 31.12.2020г.</w:t>
      </w:r>
      <w:r w:rsidRPr="000823DF">
        <w:rPr>
          <w:rFonts w:ascii="Times New Roman" w:hAnsi="Times New Roman" w:cs="Times New Roman"/>
          <w:sz w:val="24"/>
          <w:szCs w:val="24"/>
        </w:rPr>
        <w:t xml:space="preserve"> </w:t>
      </w:r>
      <w:r w:rsidR="000823DF" w:rsidRPr="000823DF">
        <w:rPr>
          <w:rFonts w:ascii="Times New Roman" w:hAnsi="Times New Roman" w:cs="Times New Roman"/>
          <w:sz w:val="24"/>
          <w:szCs w:val="24"/>
          <w:lang w:val="kk-KZ"/>
        </w:rPr>
        <w:t>491 864,9</w:t>
      </w:r>
      <w:r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207B8C" w:rsidRPr="000823DF" w:rsidRDefault="00DF267C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23DF">
        <w:rPr>
          <w:rFonts w:ascii="Times New Roman" w:hAnsi="Times New Roman" w:cs="Times New Roman"/>
          <w:sz w:val="24"/>
          <w:szCs w:val="24"/>
          <w:lang w:val="kk-KZ"/>
        </w:rPr>
        <w:t>бытовые потребители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</w:t>
      </w:r>
      <w:r w:rsidR="009F0D4A" w:rsidRPr="000823DF">
        <w:rPr>
          <w:rFonts w:ascii="Times New Roman" w:hAnsi="Times New Roman" w:cs="Times New Roman"/>
          <w:sz w:val="24"/>
          <w:szCs w:val="24"/>
          <w:lang w:val="kk-KZ"/>
        </w:rPr>
        <w:t>560 774</w:t>
      </w:r>
      <w:r w:rsidR="00207B8C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="00207B8C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период с 20.08.20г. по 31.12.20г. </w:t>
      </w:r>
      <w:r w:rsidR="000823DF" w:rsidRPr="000823DF">
        <w:rPr>
          <w:rFonts w:ascii="Times New Roman" w:hAnsi="Times New Roman" w:cs="Times New Roman"/>
          <w:sz w:val="24"/>
          <w:szCs w:val="24"/>
          <w:lang w:val="kk-KZ"/>
        </w:rPr>
        <w:t>206 305,9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>.</w:t>
      </w:r>
    </w:p>
    <w:p w:rsidR="00207B8C" w:rsidRPr="000823DF" w:rsidRDefault="00207B8C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23DF">
        <w:rPr>
          <w:rFonts w:ascii="Times New Roman" w:hAnsi="Times New Roman" w:cs="Times New Roman"/>
          <w:sz w:val="24"/>
          <w:szCs w:val="24"/>
        </w:rPr>
        <w:lastRenderedPageBreak/>
        <w:t xml:space="preserve">Отпускной тариф для </w:t>
      </w:r>
      <w:r w:rsidR="00DF267C" w:rsidRPr="000823DF">
        <w:rPr>
          <w:rFonts w:ascii="Times New Roman" w:hAnsi="Times New Roman" w:cs="Times New Roman"/>
          <w:sz w:val="24"/>
          <w:szCs w:val="24"/>
          <w:lang w:val="kk-KZ"/>
        </w:rPr>
        <w:t>бытовых потребителей, использующих электрическую энергию для бытовых нужд, не связанных с производством (продажей) товаров, работ и предотсавлением услуг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с 20.08.20г. 9,93</w:t>
      </w:r>
      <w:r w:rsidRPr="000823DF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07B8C" w:rsidRPr="000823DF" w:rsidRDefault="000823DF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п</w:t>
      </w:r>
      <w:r w:rsidR="00DF267C" w:rsidRPr="000823DF">
        <w:rPr>
          <w:rFonts w:ascii="Times New Roman" w:hAnsi="Times New Roman" w:cs="Times New Roman"/>
          <w:sz w:val="24"/>
          <w:szCs w:val="24"/>
          <w:lang w:val="kk-KZ"/>
        </w:rPr>
        <w:t>отребители, использующие электрическую энергию не для бытовых нужд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</w:t>
      </w:r>
      <w:r w:rsidR="009F0D4A" w:rsidRPr="000823DF">
        <w:rPr>
          <w:rFonts w:ascii="Times New Roman" w:hAnsi="Times New Roman" w:cs="Times New Roman"/>
          <w:sz w:val="24"/>
          <w:szCs w:val="24"/>
          <w:lang w:val="kk-KZ"/>
        </w:rPr>
        <w:t>597 717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="00207B8C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период с 20.08.20г. по 31.12.20г.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226 261,2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>.</w:t>
      </w:r>
    </w:p>
    <w:p w:rsidR="00207B8C" w:rsidRPr="000823DF" w:rsidRDefault="00207B8C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23DF">
        <w:rPr>
          <w:rFonts w:ascii="Times New Roman" w:hAnsi="Times New Roman" w:cs="Times New Roman"/>
          <w:sz w:val="24"/>
          <w:szCs w:val="24"/>
        </w:rPr>
        <w:t>Отпускной тариф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23DF">
        <w:rPr>
          <w:rFonts w:ascii="Times New Roman" w:hAnsi="Times New Roman" w:cs="Times New Roman"/>
          <w:sz w:val="24"/>
          <w:szCs w:val="24"/>
        </w:rPr>
        <w:t xml:space="preserve">для </w:t>
      </w:r>
      <w:r w:rsidR="007D29DF" w:rsidRPr="000823DF">
        <w:rPr>
          <w:rFonts w:ascii="Times New Roman" w:hAnsi="Times New Roman" w:cs="Times New Roman"/>
          <w:sz w:val="24"/>
          <w:szCs w:val="24"/>
          <w:lang w:val="kk-KZ"/>
        </w:rPr>
        <w:t>потребителей, использующих электрическую энергию не для бытовых нужд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с 20.08.20г. 16,04 </w:t>
      </w:r>
      <w:r w:rsidRPr="000823DF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207B8C" w:rsidRPr="000823DF" w:rsidRDefault="000823DF" w:rsidP="00207B8C">
      <w:pPr>
        <w:pStyle w:val="a9"/>
        <w:numPr>
          <w:ilvl w:val="0"/>
          <w:numId w:val="8"/>
        </w:numPr>
        <w:tabs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ю</w:t>
      </w:r>
      <w:r w:rsidR="007D29DF" w:rsidRPr="000823DF">
        <w:rPr>
          <w:rFonts w:ascii="Times New Roman" w:hAnsi="Times New Roman" w:cs="Times New Roman"/>
          <w:sz w:val="24"/>
          <w:szCs w:val="24"/>
          <w:lang w:val="kk-KZ"/>
        </w:rPr>
        <w:t>ридические лица, финансируемые из государственного бюджета</w:t>
      </w:r>
      <w:r w:rsidR="00207B8C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</w:t>
      </w:r>
      <w:r w:rsidR="009F0D4A" w:rsidRPr="000823DF">
        <w:rPr>
          <w:rFonts w:ascii="Times New Roman" w:hAnsi="Times New Roman" w:cs="Times New Roman"/>
          <w:sz w:val="24"/>
          <w:szCs w:val="24"/>
          <w:lang w:val="kk-KZ"/>
        </w:rPr>
        <w:t>148 062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 xml:space="preserve">, в том числе за </w:t>
      </w:r>
      <w:r w:rsidR="00207B8C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период с 20.08.20г. по 31.12.20г. 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52 297,7</w:t>
      </w:r>
      <w:r w:rsidR="00207B8C" w:rsidRPr="000823D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207B8C"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207B8C" w:rsidRPr="000823DF">
        <w:rPr>
          <w:rFonts w:ascii="Times New Roman" w:hAnsi="Times New Roman" w:cs="Times New Roman"/>
          <w:sz w:val="24"/>
          <w:szCs w:val="24"/>
        </w:rPr>
        <w:t>.</w:t>
      </w:r>
    </w:p>
    <w:p w:rsidR="00207B8C" w:rsidRPr="000823DF" w:rsidRDefault="00207B8C" w:rsidP="00207B8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823DF">
        <w:rPr>
          <w:rFonts w:ascii="Times New Roman" w:hAnsi="Times New Roman" w:cs="Times New Roman"/>
          <w:sz w:val="24"/>
          <w:szCs w:val="24"/>
        </w:rPr>
        <w:t>Отпускной тариф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823DF">
        <w:rPr>
          <w:rFonts w:ascii="Times New Roman" w:hAnsi="Times New Roman" w:cs="Times New Roman"/>
          <w:sz w:val="24"/>
          <w:szCs w:val="24"/>
        </w:rPr>
        <w:t xml:space="preserve">для </w:t>
      </w:r>
      <w:r w:rsidR="007D29DF"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юридических лиц, финансируемых из государственного бюджета </w:t>
      </w:r>
      <w:r w:rsidR="007D29DF" w:rsidRPr="000823DF">
        <w:rPr>
          <w:rFonts w:ascii="Times New Roman" w:hAnsi="Times New Roman" w:cs="Times New Roman"/>
          <w:sz w:val="24"/>
          <w:szCs w:val="24"/>
        </w:rPr>
        <w:t xml:space="preserve"> 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 xml:space="preserve">  с 20.08.20г. 21,65 </w:t>
      </w:r>
      <w:r w:rsidRPr="000823DF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Pr="000823DF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0823DF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Pr="000823DF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BF0F66" w:rsidRPr="00BF0F66" w:rsidRDefault="00BF0F66" w:rsidP="00BF0F66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B5918" w:rsidRPr="00BF0F66" w:rsidRDefault="008B5918" w:rsidP="008B5918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26933" w:rsidRPr="009F0D4A" w:rsidRDefault="00726933" w:rsidP="00726933">
      <w:pPr>
        <w:pStyle w:val="a9"/>
        <w:numPr>
          <w:ilvl w:val="0"/>
          <w:numId w:val="7"/>
        </w:numPr>
        <w:tabs>
          <w:tab w:val="left" w:pos="74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D4A">
        <w:rPr>
          <w:rFonts w:ascii="Times New Roman" w:hAnsi="Times New Roman" w:cs="Times New Roman"/>
          <w:sz w:val="24"/>
          <w:szCs w:val="24"/>
        </w:rPr>
        <w:t>Фактически</w:t>
      </w:r>
      <w:r w:rsidR="00064E17" w:rsidRPr="009F0D4A">
        <w:rPr>
          <w:rFonts w:ascii="Times New Roman" w:hAnsi="Times New Roman" w:cs="Times New Roman"/>
          <w:sz w:val="24"/>
          <w:szCs w:val="24"/>
        </w:rPr>
        <w:t>й</w:t>
      </w: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9F0D4A">
        <w:rPr>
          <w:rFonts w:ascii="Times New Roman" w:hAnsi="Times New Roman" w:cs="Times New Roman"/>
          <w:sz w:val="24"/>
          <w:szCs w:val="24"/>
        </w:rPr>
        <w:t>объем</w:t>
      </w:r>
      <w:r w:rsidR="00352348" w:rsidRPr="009F0D4A">
        <w:rPr>
          <w:rFonts w:ascii="Times New Roman" w:hAnsi="Times New Roman" w:cs="Times New Roman"/>
          <w:sz w:val="24"/>
          <w:szCs w:val="24"/>
        </w:rPr>
        <w:t xml:space="preserve"> реализации электрической энергии</w:t>
      </w:r>
      <w:r w:rsidR="00064E17" w:rsidRPr="009F0D4A">
        <w:rPr>
          <w:rFonts w:ascii="Times New Roman" w:hAnsi="Times New Roman" w:cs="Times New Roman"/>
          <w:sz w:val="24"/>
          <w:szCs w:val="24"/>
        </w:rPr>
        <w:t xml:space="preserve"> потребителям ТОО «</w:t>
      </w:r>
      <w:proofErr w:type="spellStart"/>
      <w:r w:rsidR="00064E17" w:rsidRPr="009F0D4A">
        <w:rPr>
          <w:rFonts w:ascii="Times New Roman" w:hAnsi="Times New Roman" w:cs="Times New Roman"/>
          <w:sz w:val="24"/>
          <w:szCs w:val="24"/>
        </w:rPr>
        <w:t>Павлодарэнергосбыт</w:t>
      </w:r>
      <w:proofErr w:type="spellEnd"/>
      <w:r w:rsidR="00064E17" w:rsidRPr="009F0D4A">
        <w:rPr>
          <w:rFonts w:ascii="Times New Roman" w:hAnsi="Times New Roman" w:cs="Times New Roman"/>
          <w:sz w:val="24"/>
          <w:szCs w:val="24"/>
        </w:rPr>
        <w:t>»</w:t>
      </w: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064E17" w:rsidRPr="009F0D4A">
        <w:rPr>
          <w:rFonts w:ascii="Times New Roman" w:hAnsi="Times New Roman" w:cs="Times New Roman"/>
          <w:sz w:val="24"/>
          <w:szCs w:val="24"/>
        </w:rPr>
        <w:t xml:space="preserve">за </w:t>
      </w:r>
      <w:r w:rsidR="00207B8C" w:rsidRPr="009F0D4A"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064E17" w:rsidRPr="009F0D4A">
        <w:rPr>
          <w:rFonts w:ascii="Times New Roman" w:hAnsi="Times New Roman" w:cs="Times New Roman"/>
          <w:sz w:val="24"/>
          <w:szCs w:val="24"/>
        </w:rPr>
        <w:t xml:space="preserve"> полугодие 20</w:t>
      </w:r>
      <w:r w:rsidR="00FE6E6C" w:rsidRPr="009F0D4A">
        <w:rPr>
          <w:rFonts w:ascii="Times New Roman" w:hAnsi="Times New Roman" w:cs="Times New Roman"/>
          <w:sz w:val="24"/>
          <w:szCs w:val="24"/>
        </w:rPr>
        <w:t>20</w:t>
      </w:r>
      <w:r w:rsidR="00064E17" w:rsidRPr="009F0D4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F0D4A">
        <w:rPr>
          <w:rFonts w:ascii="Times New Roman" w:hAnsi="Times New Roman" w:cs="Times New Roman"/>
          <w:sz w:val="24"/>
          <w:szCs w:val="24"/>
        </w:rPr>
        <w:t>составил</w:t>
      </w:r>
      <w:r w:rsidR="008B5918"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207B8C" w:rsidRPr="009F0D4A">
        <w:rPr>
          <w:rFonts w:ascii="Times New Roman" w:hAnsi="Times New Roman" w:cs="Times New Roman"/>
          <w:sz w:val="24"/>
          <w:szCs w:val="24"/>
          <w:lang w:val="kk-KZ"/>
        </w:rPr>
        <w:t>640 857</w:t>
      </w:r>
      <w:r w:rsidR="008B5918" w:rsidRPr="009F0D4A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8B5918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B5918" w:rsidRPr="009F0D4A">
        <w:rPr>
          <w:rFonts w:ascii="Times New Roman" w:hAnsi="Times New Roman" w:cs="Times New Roman"/>
          <w:sz w:val="24"/>
          <w:szCs w:val="24"/>
        </w:rPr>
        <w:t>, в том числе</w:t>
      </w:r>
      <w:r w:rsidRPr="009F0D4A">
        <w:rPr>
          <w:rFonts w:ascii="Times New Roman" w:hAnsi="Times New Roman" w:cs="Times New Roman"/>
          <w:sz w:val="24"/>
          <w:szCs w:val="24"/>
        </w:rPr>
        <w:t>:</w:t>
      </w:r>
    </w:p>
    <w:p w:rsidR="00064E17" w:rsidRPr="009F0D4A" w:rsidRDefault="00726933" w:rsidP="000823DF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D4A">
        <w:rPr>
          <w:rFonts w:ascii="Times New Roman" w:hAnsi="Times New Roman" w:cs="Times New Roman"/>
          <w:sz w:val="24"/>
          <w:szCs w:val="24"/>
        </w:rPr>
        <w:t>физически</w:t>
      </w:r>
      <w:r w:rsidR="00352348" w:rsidRPr="009F0D4A">
        <w:rPr>
          <w:rFonts w:ascii="Times New Roman" w:hAnsi="Times New Roman" w:cs="Times New Roman"/>
          <w:sz w:val="24"/>
          <w:szCs w:val="24"/>
        </w:rPr>
        <w:t>е</w:t>
      </w:r>
      <w:r w:rsidRPr="009F0D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6D6881" w:rsidRPr="009F0D4A">
        <w:rPr>
          <w:rFonts w:ascii="Times New Roman" w:hAnsi="Times New Roman" w:cs="Times New Roman"/>
          <w:sz w:val="24"/>
          <w:szCs w:val="24"/>
        </w:rPr>
        <w:t>/бытовые потребители</w:t>
      </w: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6D6881" w:rsidRPr="009F0D4A">
        <w:rPr>
          <w:rFonts w:ascii="Times New Roman" w:hAnsi="Times New Roman" w:cs="Times New Roman"/>
          <w:sz w:val="24"/>
          <w:szCs w:val="24"/>
        </w:rPr>
        <w:t>314 778</w:t>
      </w:r>
      <w:r w:rsidR="003C6561"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8B5918" w:rsidRPr="009F0D4A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8B5918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B5918" w:rsidRPr="009F0D4A">
        <w:rPr>
          <w:rFonts w:ascii="Times New Roman" w:hAnsi="Times New Roman" w:cs="Times New Roman"/>
          <w:sz w:val="24"/>
          <w:szCs w:val="24"/>
        </w:rPr>
        <w:t>.</w:t>
      </w:r>
    </w:p>
    <w:p w:rsidR="00DF267C" w:rsidRPr="009F0D4A" w:rsidRDefault="008B5918" w:rsidP="000823DF">
      <w:pPr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D4A">
        <w:rPr>
          <w:rFonts w:ascii="Times New Roman" w:hAnsi="Times New Roman" w:cs="Times New Roman"/>
          <w:sz w:val="24"/>
          <w:szCs w:val="24"/>
        </w:rPr>
        <w:t xml:space="preserve">Отпускной тариф для физических лиц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с 15.06.20 г. по 19.08.20 г. </w:t>
      </w:r>
      <w:r w:rsidRPr="009F0D4A">
        <w:rPr>
          <w:rFonts w:ascii="Times New Roman" w:hAnsi="Times New Roman" w:cs="Times New Roman"/>
          <w:sz w:val="24"/>
          <w:szCs w:val="24"/>
        </w:rPr>
        <w:t>9,46 тенге/</w:t>
      </w:r>
      <w:proofErr w:type="spellStart"/>
      <w:r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F267C" w:rsidRPr="009F0D4A">
        <w:rPr>
          <w:rFonts w:ascii="Times New Roman" w:hAnsi="Times New Roman" w:cs="Times New Roman"/>
          <w:sz w:val="24"/>
          <w:szCs w:val="24"/>
        </w:rPr>
        <w:t xml:space="preserve"> и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D6881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отпускной тариф для бытовых потребителей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>с 20.08.20г. 9,93</w:t>
      </w:r>
      <w:r w:rsidR="00DF267C" w:rsidRPr="009F0D4A">
        <w:rPr>
          <w:rFonts w:ascii="Times New Roman" w:hAnsi="Times New Roman" w:cs="Times New Roman"/>
          <w:sz w:val="24"/>
          <w:szCs w:val="24"/>
        </w:rPr>
        <w:t xml:space="preserve"> тенге/</w:t>
      </w:r>
      <w:proofErr w:type="spellStart"/>
      <w:r w:rsidR="00DF267C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F267C"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064E17" w:rsidRPr="009F0D4A" w:rsidRDefault="00DF267C" w:rsidP="000823DF">
      <w:pPr>
        <w:pStyle w:val="a9"/>
        <w:numPr>
          <w:ilvl w:val="0"/>
          <w:numId w:val="12"/>
        </w:numPr>
        <w:tabs>
          <w:tab w:val="left" w:pos="74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6D6881" w:rsidRPr="009F0D4A">
        <w:rPr>
          <w:rFonts w:ascii="Times New Roman" w:hAnsi="Times New Roman" w:cs="Times New Roman"/>
          <w:sz w:val="24"/>
          <w:szCs w:val="24"/>
        </w:rPr>
        <w:t xml:space="preserve">прочие </w:t>
      </w:r>
      <w:r w:rsidR="00726933" w:rsidRPr="009F0D4A">
        <w:rPr>
          <w:rFonts w:ascii="Times New Roman" w:hAnsi="Times New Roman" w:cs="Times New Roman"/>
          <w:sz w:val="24"/>
          <w:szCs w:val="24"/>
        </w:rPr>
        <w:t>юридически</w:t>
      </w:r>
      <w:r w:rsidR="00352348" w:rsidRPr="009F0D4A">
        <w:rPr>
          <w:rFonts w:ascii="Times New Roman" w:hAnsi="Times New Roman" w:cs="Times New Roman"/>
          <w:sz w:val="24"/>
          <w:szCs w:val="24"/>
        </w:rPr>
        <w:t>е</w:t>
      </w:r>
      <w:r w:rsidR="00726933" w:rsidRPr="009F0D4A">
        <w:rPr>
          <w:rFonts w:ascii="Times New Roman" w:hAnsi="Times New Roman" w:cs="Times New Roman"/>
          <w:sz w:val="24"/>
          <w:szCs w:val="24"/>
        </w:rPr>
        <w:t xml:space="preserve"> лица</w:t>
      </w:r>
      <w:r w:rsidR="006D6881" w:rsidRPr="009F0D4A">
        <w:rPr>
          <w:rFonts w:ascii="Times New Roman" w:hAnsi="Times New Roman" w:cs="Times New Roman"/>
          <w:sz w:val="24"/>
          <w:szCs w:val="24"/>
        </w:rPr>
        <w:t>/потребители, использующие электрическую энергию не для бытовых нужд</w:t>
      </w:r>
      <w:r w:rsidR="00516458" w:rsidRPr="009F0D4A">
        <w:rPr>
          <w:rFonts w:ascii="Times New Roman" w:hAnsi="Times New Roman" w:cs="Times New Roman"/>
          <w:sz w:val="24"/>
          <w:szCs w:val="24"/>
        </w:rPr>
        <w:t>,</w:t>
      </w:r>
      <w:r w:rsidR="006D6881"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726933"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6D6881" w:rsidRPr="009F0D4A">
        <w:rPr>
          <w:rFonts w:ascii="Times New Roman" w:hAnsi="Times New Roman" w:cs="Times New Roman"/>
          <w:sz w:val="24"/>
          <w:szCs w:val="24"/>
        </w:rPr>
        <w:t xml:space="preserve">258 794 </w:t>
      </w:r>
      <w:r w:rsidR="008B5918" w:rsidRPr="009F0D4A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8B5918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8B5918" w:rsidRPr="009F0D4A">
        <w:rPr>
          <w:rFonts w:ascii="Times New Roman" w:hAnsi="Times New Roman" w:cs="Times New Roman"/>
          <w:sz w:val="24"/>
          <w:szCs w:val="24"/>
        </w:rPr>
        <w:t>.</w:t>
      </w:r>
    </w:p>
    <w:p w:rsidR="00726933" w:rsidRPr="009F0D4A" w:rsidRDefault="008B5918" w:rsidP="000823DF">
      <w:pPr>
        <w:tabs>
          <w:tab w:val="left" w:pos="744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F0D4A">
        <w:rPr>
          <w:rFonts w:ascii="Times New Roman" w:hAnsi="Times New Roman" w:cs="Times New Roman"/>
          <w:sz w:val="24"/>
          <w:szCs w:val="24"/>
        </w:rPr>
        <w:t xml:space="preserve">Отпускной тариф для </w:t>
      </w:r>
      <w:r w:rsidR="006D6881" w:rsidRPr="009F0D4A">
        <w:rPr>
          <w:rFonts w:ascii="Times New Roman" w:hAnsi="Times New Roman" w:cs="Times New Roman"/>
          <w:sz w:val="24"/>
          <w:szCs w:val="24"/>
        </w:rPr>
        <w:t xml:space="preserve">прочих </w:t>
      </w:r>
      <w:r w:rsidRPr="009F0D4A">
        <w:rPr>
          <w:rFonts w:ascii="Times New Roman" w:hAnsi="Times New Roman" w:cs="Times New Roman"/>
          <w:sz w:val="24"/>
          <w:szCs w:val="24"/>
        </w:rPr>
        <w:t xml:space="preserve">юридических лиц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с 15.06.20 г. по 19.08.20 г. </w:t>
      </w:r>
      <w:r w:rsidR="00DF267C" w:rsidRPr="009F0D4A">
        <w:rPr>
          <w:rFonts w:ascii="Times New Roman" w:hAnsi="Times New Roman" w:cs="Times New Roman"/>
          <w:sz w:val="24"/>
          <w:szCs w:val="24"/>
        </w:rPr>
        <w:t>15,14 тенге/</w:t>
      </w:r>
      <w:proofErr w:type="spellStart"/>
      <w:r w:rsidR="00DF267C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F267C"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и </w:t>
      </w:r>
      <w:r w:rsidR="006D6881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отпускной тариф для потребителей, </w:t>
      </w:r>
      <w:r w:rsidR="006D6881" w:rsidRPr="009F0D4A">
        <w:rPr>
          <w:rFonts w:ascii="Times New Roman" w:hAnsi="Times New Roman" w:cs="Times New Roman"/>
          <w:sz w:val="24"/>
          <w:szCs w:val="24"/>
        </w:rPr>
        <w:t>использующих электрическую энергию не для бытовых нужд</w:t>
      </w:r>
      <w:r w:rsidR="006D6881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>с 20.08.20</w:t>
      </w:r>
      <w:r w:rsidR="006D6881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г. 16,04 </w:t>
      </w:r>
      <w:r w:rsidR="00DF267C" w:rsidRPr="009F0D4A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="00DF267C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F267C"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</w:p>
    <w:p w:rsidR="00FE6E6C" w:rsidRPr="009F0D4A" w:rsidRDefault="00FE6E6C" w:rsidP="000823DF">
      <w:pPr>
        <w:pStyle w:val="a9"/>
        <w:numPr>
          <w:ilvl w:val="0"/>
          <w:numId w:val="8"/>
        </w:numPr>
        <w:tabs>
          <w:tab w:val="left" w:pos="744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0D4A">
        <w:rPr>
          <w:rFonts w:ascii="Times New Roman" w:hAnsi="Times New Roman" w:cs="Times New Roman"/>
          <w:sz w:val="24"/>
          <w:szCs w:val="24"/>
        </w:rPr>
        <w:t>бюджетные организации</w:t>
      </w:r>
      <w:r w:rsidR="006D6881" w:rsidRPr="009F0D4A">
        <w:rPr>
          <w:rFonts w:ascii="Times New Roman" w:hAnsi="Times New Roman" w:cs="Times New Roman"/>
          <w:sz w:val="24"/>
          <w:szCs w:val="24"/>
        </w:rPr>
        <w:t>/юридические лица, финансируемые из государственного бюджета</w:t>
      </w: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6D6881" w:rsidRPr="009F0D4A">
        <w:rPr>
          <w:rFonts w:ascii="Times New Roman" w:hAnsi="Times New Roman" w:cs="Times New Roman"/>
          <w:sz w:val="24"/>
          <w:szCs w:val="24"/>
        </w:rPr>
        <w:t>67 285</w:t>
      </w:r>
      <w:r w:rsidRPr="009F0D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F0D4A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F0D4A">
        <w:rPr>
          <w:rFonts w:ascii="Times New Roman" w:hAnsi="Times New Roman" w:cs="Times New Roman"/>
          <w:sz w:val="24"/>
          <w:szCs w:val="24"/>
        </w:rPr>
        <w:t>.</w:t>
      </w:r>
    </w:p>
    <w:p w:rsidR="00DF267C" w:rsidRPr="00516458" w:rsidRDefault="00FE6E6C" w:rsidP="000823D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9F0D4A">
        <w:rPr>
          <w:rFonts w:ascii="Times New Roman" w:hAnsi="Times New Roman" w:cs="Times New Roman"/>
          <w:sz w:val="24"/>
          <w:szCs w:val="24"/>
        </w:rPr>
        <w:t>Отпускной тариф для бюджетных организаций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с 15.06.20 г. по 19.08.20 г.</w:t>
      </w:r>
      <w:r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B738DC" w:rsidRPr="009F0D4A">
        <w:rPr>
          <w:rFonts w:ascii="Times New Roman" w:hAnsi="Times New Roman" w:cs="Times New Roman"/>
          <w:sz w:val="24"/>
          <w:szCs w:val="24"/>
        </w:rPr>
        <w:t>20</w:t>
      </w:r>
      <w:r w:rsidRPr="009F0D4A">
        <w:rPr>
          <w:rFonts w:ascii="Times New Roman" w:hAnsi="Times New Roman" w:cs="Times New Roman"/>
          <w:sz w:val="24"/>
          <w:szCs w:val="24"/>
        </w:rPr>
        <w:t>,</w:t>
      </w:r>
      <w:r w:rsidR="00B738DC" w:rsidRPr="009F0D4A">
        <w:rPr>
          <w:rFonts w:ascii="Times New Roman" w:hAnsi="Times New Roman" w:cs="Times New Roman"/>
          <w:sz w:val="24"/>
          <w:szCs w:val="24"/>
        </w:rPr>
        <w:t>5</w:t>
      </w:r>
      <w:r w:rsidRPr="009F0D4A">
        <w:rPr>
          <w:rFonts w:ascii="Times New Roman" w:hAnsi="Times New Roman" w:cs="Times New Roman"/>
          <w:sz w:val="24"/>
          <w:szCs w:val="24"/>
        </w:rPr>
        <w:t>1 тенге/</w:t>
      </w:r>
      <w:proofErr w:type="spellStart"/>
      <w:r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B738DC" w:rsidRPr="009F0D4A">
        <w:rPr>
          <w:rFonts w:ascii="Times New Roman" w:hAnsi="Times New Roman" w:cs="Times New Roman"/>
          <w:sz w:val="24"/>
          <w:szCs w:val="24"/>
        </w:rPr>
        <w:t xml:space="preserve">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="00516458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 отпускной тариф для юридических лиц, финансируемых из государственного бюджета 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 xml:space="preserve">с 20.08.20г. 21,65 </w:t>
      </w:r>
      <w:r w:rsidR="00DF267C" w:rsidRPr="009F0D4A">
        <w:rPr>
          <w:rFonts w:ascii="Times New Roman" w:hAnsi="Times New Roman" w:cs="Times New Roman"/>
          <w:sz w:val="24"/>
          <w:szCs w:val="24"/>
        </w:rPr>
        <w:t>тенге/</w:t>
      </w:r>
      <w:proofErr w:type="spellStart"/>
      <w:r w:rsidR="00DF267C" w:rsidRPr="009F0D4A">
        <w:rPr>
          <w:rFonts w:ascii="Times New Roman" w:hAnsi="Times New Roman" w:cs="Times New Roman"/>
          <w:sz w:val="24"/>
          <w:szCs w:val="24"/>
        </w:rPr>
        <w:t>кВтч</w:t>
      </w:r>
      <w:proofErr w:type="spellEnd"/>
      <w:r w:rsidR="00DF267C" w:rsidRPr="009F0D4A">
        <w:rPr>
          <w:rFonts w:ascii="Times New Roman" w:hAnsi="Times New Roman" w:cs="Times New Roman"/>
          <w:sz w:val="24"/>
          <w:szCs w:val="24"/>
        </w:rPr>
        <w:t xml:space="preserve"> без учета НДС</w:t>
      </w:r>
      <w:r w:rsidR="00DF267C" w:rsidRPr="009F0D4A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516458" w:rsidRPr="00516458" w:rsidRDefault="00516458" w:rsidP="00DF267C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FFFFFF" w:themeColor="background1"/>
          <w:sz w:val="24"/>
          <w:szCs w:val="24"/>
          <w:lang w:val="kk-KZ"/>
        </w:rPr>
      </w:pPr>
    </w:p>
    <w:p w:rsidR="004329A7" w:rsidRPr="00516458" w:rsidRDefault="004329A7" w:rsidP="00B44778">
      <w:pPr>
        <w:tabs>
          <w:tab w:val="left" w:pos="744"/>
          <w:tab w:val="left" w:pos="993"/>
        </w:tabs>
        <w:spacing w:after="0" w:line="240" w:lineRule="auto"/>
        <w:ind w:left="1069" w:firstLine="347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proofErr w:type="spellStart"/>
      <w:r w:rsidRPr="00516458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иректор</w:t>
      </w:r>
      <w:proofErr w:type="spellEnd"/>
    </w:p>
    <w:p w:rsidR="00E014CD" w:rsidRPr="00A847DC" w:rsidRDefault="004329A7" w:rsidP="004329A7">
      <w:pPr>
        <w:tabs>
          <w:tab w:val="left" w:pos="74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ТОО «</w:t>
      </w:r>
      <w:proofErr w:type="spellStart"/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Павлодарэнергосбыт</w:t>
      </w:r>
      <w:proofErr w:type="spellEnd"/>
      <w:r w:rsidRPr="00A847DC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»                                                                                                 Т. Аргинов</w:t>
      </w:r>
    </w:p>
    <w:sectPr w:rsidR="00E014CD" w:rsidRPr="00A847DC" w:rsidSect="003F20B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79FF"/>
    <w:multiLevelType w:val="hybridMultilevel"/>
    <w:tmpl w:val="CAB634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706826"/>
    <w:multiLevelType w:val="hybridMultilevel"/>
    <w:tmpl w:val="7C1481A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0D5B1EAE"/>
    <w:multiLevelType w:val="hybridMultilevel"/>
    <w:tmpl w:val="5E26438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A47B41"/>
    <w:multiLevelType w:val="hybridMultilevel"/>
    <w:tmpl w:val="6318F5EC"/>
    <w:lvl w:ilvl="0" w:tplc="65947AE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883623E"/>
    <w:multiLevelType w:val="hybridMultilevel"/>
    <w:tmpl w:val="4000D11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2F557D17"/>
    <w:multiLevelType w:val="hybridMultilevel"/>
    <w:tmpl w:val="BAEEC8B4"/>
    <w:lvl w:ilvl="0" w:tplc="A712F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6017F6"/>
    <w:multiLevelType w:val="hybridMultilevel"/>
    <w:tmpl w:val="DBAABEB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6E44371"/>
    <w:multiLevelType w:val="hybridMultilevel"/>
    <w:tmpl w:val="CFF4582E"/>
    <w:lvl w:ilvl="0" w:tplc="9BB8702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8573931"/>
    <w:multiLevelType w:val="hybridMultilevel"/>
    <w:tmpl w:val="A6A0F230"/>
    <w:lvl w:ilvl="0" w:tplc="A712F93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3916E0"/>
    <w:multiLevelType w:val="hybridMultilevel"/>
    <w:tmpl w:val="9C1EB99C"/>
    <w:lvl w:ilvl="0" w:tplc="1382B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65C21F2"/>
    <w:multiLevelType w:val="hybridMultilevel"/>
    <w:tmpl w:val="F18E9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F2667"/>
    <w:multiLevelType w:val="hybridMultilevel"/>
    <w:tmpl w:val="02BAFC9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77"/>
    <w:rsid w:val="00014051"/>
    <w:rsid w:val="00032D44"/>
    <w:rsid w:val="000338F1"/>
    <w:rsid w:val="000455BC"/>
    <w:rsid w:val="000473AB"/>
    <w:rsid w:val="00064E17"/>
    <w:rsid w:val="000654F4"/>
    <w:rsid w:val="000763C5"/>
    <w:rsid w:val="000823DF"/>
    <w:rsid w:val="00083624"/>
    <w:rsid w:val="00094084"/>
    <w:rsid w:val="000A2F89"/>
    <w:rsid w:val="000C1500"/>
    <w:rsid w:val="000C5236"/>
    <w:rsid w:val="000D795A"/>
    <w:rsid w:val="000F43FD"/>
    <w:rsid w:val="00111583"/>
    <w:rsid w:val="0013215F"/>
    <w:rsid w:val="00151482"/>
    <w:rsid w:val="00157083"/>
    <w:rsid w:val="001966B2"/>
    <w:rsid w:val="001B6FBB"/>
    <w:rsid w:val="001C20A7"/>
    <w:rsid w:val="001D3C3A"/>
    <w:rsid w:val="0020072C"/>
    <w:rsid w:val="00207B8C"/>
    <w:rsid w:val="00272F2A"/>
    <w:rsid w:val="00294B86"/>
    <w:rsid w:val="002A30D4"/>
    <w:rsid w:val="002A3789"/>
    <w:rsid w:val="002B184B"/>
    <w:rsid w:val="002B6533"/>
    <w:rsid w:val="002B68DE"/>
    <w:rsid w:val="002B7F27"/>
    <w:rsid w:val="002C0829"/>
    <w:rsid w:val="002C5211"/>
    <w:rsid w:val="002D7D45"/>
    <w:rsid w:val="002E4B41"/>
    <w:rsid w:val="002F2796"/>
    <w:rsid w:val="002F3DBE"/>
    <w:rsid w:val="002F4ADE"/>
    <w:rsid w:val="003178C9"/>
    <w:rsid w:val="00332027"/>
    <w:rsid w:val="003423F6"/>
    <w:rsid w:val="00345E1C"/>
    <w:rsid w:val="003467AC"/>
    <w:rsid w:val="00352348"/>
    <w:rsid w:val="00352877"/>
    <w:rsid w:val="00357180"/>
    <w:rsid w:val="00386AC7"/>
    <w:rsid w:val="0039654F"/>
    <w:rsid w:val="00397F9C"/>
    <w:rsid w:val="003C6561"/>
    <w:rsid w:val="003D0EF0"/>
    <w:rsid w:val="003D1269"/>
    <w:rsid w:val="003D38C0"/>
    <w:rsid w:val="003F20B0"/>
    <w:rsid w:val="003F2714"/>
    <w:rsid w:val="00400E6F"/>
    <w:rsid w:val="00406727"/>
    <w:rsid w:val="00414492"/>
    <w:rsid w:val="00417FC0"/>
    <w:rsid w:val="004329A7"/>
    <w:rsid w:val="00461112"/>
    <w:rsid w:val="004821B9"/>
    <w:rsid w:val="004B0946"/>
    <w:rsid w:val="004B24F3"/>
    <w:rsid w:val="004B7FF3"/>
    <w:rsid w:val="004C54CE"/>
    <w:rsid w:val="004D28F4"/>
    <w:rsid w:val="004D44E4"/>
    <w:rsid w:val="004E3156"/>
    <w:rsid w:val="004E4B5D"/>
    <w:rsid w:val="004F6B53"/>
    <w:rsid w:val="004F76C1"/>
    <w:rsid w:val="00516458"/>
    <w:rsid w:val="0053405F"/>
    <w:rsid w:val="00535959"/>
    <w:rsid w:val="00555339"/>
    <w:rsid w:val="00557057"/>
    <w:rsid w:val="005632D4"/>
    <w:rsid w:val="0057726D"/>
    <w:rsid w:val="00580BBA"/>
    <w:rsid w:val="00594EDE"/>
    <w:rsid w:val="005B2A35"/>
    <w:rsid w:val="005C4BB5"/>
    <w:rsid w:val="005C6174"/>
    <w:rsid w:val="005D51DC"/>
    <w:rsid w:val="005E3C99"/>
    <w:rsid w:val="005E41FA"/>
    <w:rsid w:val="005F421E"/>
    <w:rsid w:val="005F5079"/>
    <w:rsid w:val="006061C4"/>
    <w:rsid w:val="00620D40"/>
    <w:rsid w:val="0062455C"/>
    <w:rsid w:val="006444F2"/>
    <w:rsid w:val="006A04D5"/>
    <w:rsid w:val="006B2B19"/>
    <w:rsid w:val="006B2CC0"/>
    <w:rsid w:val="006C47F0"/>
    <w:rsid w:val="006D315C"/>
    <w:rsid w:val="006D6881"/>
    <w:rsid w:val="006E0464"/>
    <w:rsid w:val="006F74F7"/>
    <w:rsid w:val="0070036C"/>
    <w:rsid w:val="00716D17"/>
    <w:rsid w:val="00725B9D"/>
    <w:rsid w:val="00726933"/>
    <w:rsid w:val="00745E4D"/>
    <w:rsid w:val="00761BF5"/>
    <w:rsid w:val="00775EA5"/>
    <w:rsid w:val="00786D71"/>
    <w:rsid w:val="00791191"/>
    <w:rsid w:val="00797E6C"/>
    <w:rsid w:val="007A57E9"/>
    <w:rsid w:val="007C0082"/>
    <w:rsid w:val="007C7104"/>
    <w:rsid w:val="007D29DF"/>
    <w:rsid w:val="007E4DD2"/>
    <w:rsid w:val="007F46DC"/>
    <w:rsid w:val="007F6D3A"/>
    <w:rsid w:val="008119C0"/>
    <w:rsid w:val="0081543D"/>
    <w:rsid w:val="00822EED"/>
    <w:rsid w:val="00823331"/>
    <w:rsid w:val="00826E48"/>
    <w:rsid w:val="00834600"/>
    <w:rsid w:val="00851BE6"/>
    <w:rsid w:val="00853C45"/>
    <w:rsid w:val="008878B5"/>
    <w:rsid w:val="008A4E5F"/>
    <w:rsid w:val="008A7469"/>
    <w:rsid w:val="008B0C42"/>
    <w:rsid w:val="008B5918"/>
    <w:rsid w:val="008B6BAF"/>
    <w:rsid w:val="008C1F9B"/>
    <w:rsid w:val="008E1BAE"/>
    <w:rsid w:val="00910F7A"/>
    <w:rsid w:val="00911F3E"/>
    <w:rsid w:val="00914A9A"/>
    <w:rsid w:val="00937318"/>
    <w:rsid w:val="00941589"/>
    <w:rsid w:val="00965C56"/>
    <w:rsid w:val="009730EB"/>
    <w:rsid w:val="00977E81"/>
    <w:rsid w:val="00983045"/>
    <w:rsid w:val="00991D08"/>
    <w:rsid w:val="0099614F"/>
    <w:rsid w:val="009A32D3"/>
    <w:rsid w:val="009B0171"/>
    <w:rsid w:val="009B28FE"/>
    <w:rsid w:val="009D0CCF"/>
    <w:rsid w:val="009D3D48"/>
    <w:rsid w:val="009D560E"/>
    <w:rsid w:val="009E67C2"/>
    <w:rsid w:val="009F051F"/>
    <w:rsid w:val="009F0D4A"/>
    <w:rsid w:val="009F2D8E"/>
    <w:rsid w:val="00A22CFC"/>
    <w:rsid w:val="00A34B39"/>
    <w:rsid w:val="00A355AB"/>
    <w:rsid w:val="00A35FC9"/>
    <w:rsid w:val="00A43C1F"/>
    <w:rsid w:val="00A526B6"/>
    <w:rsid w:val="00A54737"/>
    <w:rsid w:val="00A548B2"/>
    <w:rsid w:val="00A66193"/>
    <w:rsid w:val="00A7027D"/>
    <w:rsid w:val="00A847DC"/>
    <w:rsid w:val="00A913D0"/>
    <w:rsid w:val="00A94741"/>
    <w:rsid w:val="00AA198C"/>
    <w:rsid w:val="00AA4131"/>
    <w:rsid w:val="00AA540A"/>
    <w:rsid w:val="00AB1C9F"/>
    <w:rsid w:val="00AE09FB"/>
    <w:rsid w:val="00AE338D"/>
    <w:rsid w:val="00AE58E5"/>
    <w:rsid w:val="00AE7A02"/>
    <w:rsid w:val="00AF68D3"/>
    <w:rsid w:val="00B048B8"/>
    <w:rsid w:val="00B12BB9"/>
    <w:rsid w:val="00B27309"/>
    <w:rsid w:val="00B27486"/>
    <w:rsid w:val="00B337CE"/>
    <w:rsid w:val="00B37088"/>
    <w:rsid w:val="00B433CD"/>
    <w:rsid w:val="00B44778"/>
    <w:rsid w:val="00B557F1"/>
    <w:rsid w:val="00B56DFF"/>
    <w:rsid w:val="00B61646"/>
    <w:rsid w:val="00B71DEE"/>
    <w:rsid w:val="00B738DC"/>
    <w:rsid w:val="00B9266A"/>
    <w:rsid w:val="00B979BE"/>
    <w:rsid w:val="00BA1D7C"/>
    <w:rsid w:val="00BB4D82"/>
    <w:rsid w:val="00BF0F66"/>
    <w:rsid w:val="00BF6E28"/>
    <w:rsid w:val="00C1032A"/>
    <w:rsid w:val="00C13A14"/>
    <w:rsid w:val="00C16945"/>
    <w:rsid w:val="00C435CE"/>
    <w:rsid w:val="00C50B05"/>
    <w:rsid w:val="00C51A41"/>
    <w:rsid w:val="00C64D21"/>
    <w:rsid w:val="00C854E3"/>
    <w:rsid w:val="00C91C7F"/>
    <w:rsid w:val="00C946D1"/>
    <w:rsid w:val="00C97478"/>
    <w:rsid w:val="00CA1768"/>
    <w:rsid w:val="00CA2FA9"/>
    <w:rsid w:val="00CC2DA7"/>
    <w:rsid w:val="00CC7F0F"/>
    <w:rsid w:val="00CF10CE"/>
    <w:rsid w:val="00D06C5E"/>
    <w:rsid w:val="00D15DC0"/>
    <w:rsid w:val="00D2325A"/>
    <w:rsid w:val="00D37AF4"/>
    <w:rsid w:val="00D412BE"/>
    <w:rsid w:val="00D47778"/>
    <w:rsid w:val="00D534AB"/>
    <w:rsid w:val="00D71DAF"/>
    <w:rsid w:val="00D7754C"/>
    <w:rsid w:val="00D80F75"/>
    <w:rsid w:val="00D82DB5"/>
    <w:rsid w:val="00D86FA2"/>
    <w:rsid w:val="00D909F0"/>
    <w:rsid w:val="00D91A72"/>
    <w:rsid w:val="00DA35E3"/>
    <w:rsid w:val="00DA56EF"/>
    <w:rsid w:val="00DA57F3"/>
    <w:rsid w:val="00DA7054"/>
    <w:rsid w:val="00DC12C0"/>
    <w:rsid w:val="00DD489B"/>
    <w:rsid w:val="00DE192E"/>
    <w:rsid w:val="00DF267C"/>
    <w:rsid w:val="00DF5AFC"/>
    <w:rsid w:val="00E014CD"/>
    <w:rsid w:val="00E06515"/>
    <w:rsid w:val="00E26C46"/>
    <w:rsid w:val="00E27DF3"/>
    <w:rsid w:val="00E43BBD"/>
    <w:rsid w:val="00E44A76"/>
    <w:rsid w:val="00E55AC1"/>
    <w:rsid w:val="00E61034"/>
    <w:rsid w:val="00E63397"/>
    <w:rsid w:val="00E7752C"/>
    <w:rsid w:val="00E83A5B"/>
    <w:rsid w:val="00E876C3"/>
    <w:rsid w:val="00E96ED7"/>
    <w:rsid w:val="00E97366"/>
    <w:rsid w:val="00EA5AA9"/>
    <w:rsid w:val="00EB1834"/>
    <w:rsid w:val="00EC02DF"/>
    <w:rsid w:val="00ED78F5"/>
    <w:rsid w:val="00F00897"/>
    <w:rsid w:val="00F10699"/>
    <w:rsid w:val="00F10C5D"/>
    <w:rsid w:val="00F125CE"/>
    <w:rsid w:val="00F25450"/>
    <w:rsid w:val="00F258F3"/>
    <w:rsid w:val="00F270AA"/>
    <w:rsid w:val="00F354BB"/>
    <w:rsid w:val="00F355B5"/>
    <w:rsid w:val="00F5107E"/>
    <w:rsid w:val="00F55C40"/>
    <w:rsid w:val="00F82D9A"/>
    <w:rsid w:val="00F96D12"/>
    <w:rsid w:val="00FB0B58"/>
    <w:rsid w:val="00FB2248"/>
    <w:rsid w:val="00FB2DF1"/>
    <w:rsid w:val="00FB320E"/>
    <w:rsid w:val="00FC0D72"/>
    <w:rsid w:val="00FD2EFA"/>
    <w:rsid w:val="00FE3343"/>
    <w:rsid w:val="00FE35F8"/>
    <w:rsid w:val="00FE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7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52877"/>
    <w:rPr>
      <w:rFonts w:ascii="Calibri" w:hAnsi="Calibri" w:cs="Calibri"/>
      <w:sz w:val="22"/>
      <w:szCs w:val="22"/>
      <w:lang w:val="ru-RU" w:eastAsia="ru-RU" w:bidi="ar-SA"/>
    </w:rPr>
  </w:style>
  <w:style w:type="paragraph" w:styleId="a5">
    <w:name w:val="Body Text Indent"/>
    <w:basedOn w:val="a"/>
    <w:link w:val="a6"/>
    <w:rsid w:val="00352877"/>
    <w:pPr>
      <w:spacing w:after="120"/>
      <w:ind w:left="283"/>
    </w:pPr>
  </w:style>
  <w:style w:type="character" w:customStyle="1" w:styleId="s0">
    <w:name w:val="s0"/>
    <w:rsid w:val="0035287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a6">
    <w:name w:val="Основной текст с отступом Знак"/>
    <w:link w:val="a5"/>
    <w:rsid w:val="00D71DAF"/>
    <w:rPr>
      <w:rFonts w:ascii="Calibri" w:hAnsi="Calibri" w:cs="Calibri"/>
      <w:sz w:val="22"/>
      <w:szCs w:val="22"/>
      <w:lang w:val="ru-RU" w:eastAsia="ru-RU" w:bidi="ar-SA"/>
    </w:rPr>
  </w:style>
  <w:style w:type="character" w:styleId="a7">
    <w:name w:val="Hyperlink"/>
    <w:rsid w:val="008119C0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rsid w:val="00BA1D7C"/>
    <w:pPr>
      <w:spacing w:after="160" w:line="240" w:lineRule="exact"/>
    </w:pPr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61BF5"/>
    <w:pPr>
      <w:ind w:left="720"/>
      <w:contextualSpacing/>
    </w:pPr>
  </w:style>
  <w:style w:type="paragraph" w:styleId="aa">
    <w:name w:val="Balloon Text"/>
    <w:basedOn w:val="a"/>
    <w:link w:val="ab"/>
    <w:rsid w:val="002B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B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7CC5-9C00-477E-9CBF-D2CC0B44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ТОО "Павлодарэнергосбыт"</Company>
  <LinksUpToDate>false</LinksUpToDate>
  <CharactersWithSpaces>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Дудко</dc:creator>
  <cp:lastModifiedBy>Айгожина Гузель Аскаровна</cp:lastModifiedBy>
  <cp:revision>5</cp:revision>
  <cp:lastPrinted>2019-07-24T10:19:00Z</cp:lastPrinted>
  <dcterms:created xsi:type="dcterms:W3CDTF">2021-01-19T07:55:00Z</dcterms:created>
  <dcterms:modified xsi:type="dcterms:W3CDTF">2021-01-19T10:57:00Z</dcterms:modified>
</cp:coreProperties>
</file>