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5E" w:rsidRPr="00063C5E" w:rsidRDefault="00063C5E" w:rsidP="00063C5E">
      <w:pPr>
        <w:jc w:val="right"/>
        <w:rPr>
          <w:b/>
          <w:sz w:val="20"/>
        </w:rPr>
      </w:pPr>
      <w:r w:rsidRPr="00063C5E">
        <w:rPr>
          <w:b/>
          <w:sz w:val="20"/>
        </w:rPr>
        <w:t>Приложения 1</w:t>
      </w:r>
    </w:p>
    <w:p w:rsidR="00B9709D" w:rsidRPr="0059031C" w:rsidRDefault="0059031C" w:rsidP="0059031C">
      <w:pPr>
        <w:jc w:val="center"/>
        <w:rPr>
          <w:b/>
        </w:rPr>
      </w:pPr>
      <w:r w:rsidRPr="0059031C">
        <w:rPr>
          <w:b/>
        </w:rPr>
        <w:t>Форма уведомления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60"/>
      </w:tblGrid>
      <w:tr w:rsidR="00B9709D" w:rsidRPr="0059031C" w:rsidTr="00CE38F7">
        <w:trPr>
          <w:jc w:val="right"/>
        </w:trPr>
        <w:tc>
          <w:tcPr>
            <w:tcW w:w="4060" w:type="dxa"/>
          </w:tcPr>
          <w:p w:rsidR="00B9709D" w:rsidRPr="0059031C" w:rsidRDefault="00B9709D" w:rsidP="00CE38F7">
            <w:pPr>
              <w:tabs>
                <w:tab w:val="left" w:pos="4860"/>
              </w:tabs>
              <w:rPr>
                <w:b/>
                <w:szCs w:val="24"/>
              </w:rPr>
            </w:pPr>
          </w:p>
          <w:p w:rsidR="00B9709D" w:rsidRPr="0059031C" w:rsidRDefault="00B9709D" w:rsidP="00CE38F7">
            <w:pPr>
              <w:tabs>
                <w:tab w:val="left" w:pos="4860"/>
              </w:tabs>
              <w:rPr>
                <w:b/>
                <w:szCs w:val="24"/>
              </w:rPr>
            </w:pPr>
            <w:r w:rsidRPr="0059031C">
              <w:rPr>
                <w:b/>
                <w:szCs w:val="24"/>
              </w:rPr>
              <w:t>Генеральному директору</w:t>
            </w:r>
          </w:p>
          <w:p w:rsidR="00B9709D" w:rsidRPr="0059031C" w:rsidRDefault="00F678B5" w:rsidP="00CE38F7">
            <w:pPr>
              <w:tabs>
                <w:tab w:val="left" w:pos="4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АО</w:t>
            </w:r>
            <w:r w:rsidR="00B9709D" w:rsidRPr="0059031C">
              <w:rPr>
                <w:b/>
                <w:szCs w:val="24"/>
              </w:rPr>
              <w:t xml:space="preserve"> «ПРЭК»</w:t>
            </w:r>
          </w:p>
          <w:p w:rsidR="00251214" w:rsidRPr="0059031C" w:rsidRDefault="00251214" w:rsidP="00251214">
            <w:pPr>
              <w:tabs>
                <w:tab w:val="left" w:pos="4860"/>
              </w:tabs>
              <w:rPr>
                <w:b/>
                <w:szCs w:val="24"/>
              </w:rPr>
            </w:pPr>
            <w:r w:rsidRPr="0059031C">
              <w:rPr>
                <w:b/>
                <w:szCs w:val="24"/>
              </w:rPr>
              <w:t>________________________________</w:t>
            </w:r>
          </w:p>
          <w:p w:rsidR="00251214" w:rsidRPr="0059031C" w:rsidRDefault="00251214" w:rsidP="00251214">
            <w:pPr>
              <w:tabs>
                <w:tab w:val="left" w:pos="4860"/>
              </w:tabs>
              <w:rPr>
                <w:b/>
                <w:szCs w:val="24"/>
              </w:rPr>
            </w:pPr>
            <w:r w:rsidRPr="0059031C">
              <w:rPr>
                <w:b/>
                <w:sz w:val="18"/>
                <w:szCs w:val="18"/>
              </w:rPr>
              <w:t xml:space="preserve">                                          (ФИО)  </w:t>
            </w:r>
          </w:p>
          <w:p w:rsidR="00B9709D" w:rsidRPr="0059031C" w:rsidRDefault="00B9709D" w:rsidP="00CE38F7">
            <w:pPr>
              <w:tabs>
                <w:tab w:val="left" w:pos="4860"/>
              </w:tabs>
              <w:rPr>
                <w:b/>
                <w:szCs w:val="24"/>
              </w:rPr>
            </w:pPr>
            <w:r w:rsidRPr="0059031C">
              <w:rPr>
                <w:b/>
                <w:szCs w:val="24"/>
              </w:rPr>
              <w:t>от  _____________________________</w:t>
            </w:r>
          </w:p>
          <w:p w:rsidR="00B9709D" w:rsidRPr="0059031C" w:rsidRDefault="00B9709D" w:rsidP="00CE38F7">
            <w:pPr>
              <w:tabs>
                <w:tab w:val="left" w:pos="4860"/>
              </w:tabs>
              <w:rPr>
                <w:b/>
                <w:szCs w:val="24"/>
              </w:rPr>
            </w:pPr>
            <w:r w:rsidRPr="0059031C">
              <w:rPr>
                <w:b/>
                <w:szCs w:val="24"/>
              </w:rPr>
              <w:t>________________________________</w:t>
            </w:r>
          </w:p>
          <w:p w:rsidR="00B9709D" w:rsidRPr="0059031C" w:rsidRDefault="00B9709D" w:rsidP="00CE38F7">
            <w:pPr>
              <w:tabs>
                <w:tab w:val="left" w:pos="4860"/>
              </w:tabs>
              <w:rPr>
                <w:b/>
                <w:szCs w:val="24"/>
              </w:rPr>
            </w:pPr>
            <w:r w:rsidRPr="0059031C">
              <w:rPr>
                <w:b/>
                <w:szCs w:val="24"/>
              </w:rPr>
              <w:t>________________________________</w:t>
            </w:r>
          </w:p>
          <w:p w:rsidR="00B9709D" w:rsidRPr="0059031C" w:rsidRDefault="00B9709D" w:rsidP="00CE38F7">
            <w:pPr>
              <w:tabs>
                <w:tab w:val="left" w:pos="4860"/>
              </w:tabs>
              <w:rPr>
                <w:b/>
                <w:szCs w:val="24"/>
              </w:rPr>
            </w:pPr>
            <w:r w:rsidRPr="0059031C">
              <w:rPr>
                <w:b/>
                <w:szCs w:val="24"/>
              </w:rPr>
              <w:t>________________________________</w:t>
            </w:r>
          </w:p>
          <w:p w:rsidR="00B9709D" w:rsidRPr="0059031C" w:rsidRDefault="00B9709D" w:rsidP="00B9709D">
            <w:pPr>
              <w:tabs>
                <w:tab w:val="left" w:pos="4860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59031C">
              <w:rPr>
                <w:b/>
                <w:sz w:val="18"/>
                <w:szCs w:val="18"/>
              </w:rPr>
              <w:t>(юр.лицо, адрес, телефон, ФИО)</w:t>
            </w:r>
          </w:p>
        </w:tc>
      </w:tr>
      <w:tr w:rsidR="00251214" w:rsidRPr="006615D9" w:rsidTr="00CE38F7">
        <w:trPr>
          <w:jc w:val="right"/>
        </w:trPr>
        <w:tc>
          <w:tcPr>
            <w:tcW w:w="4060" w:type="dxa"/>
          </w:tcPr>
          <w:p w:rsidR="00251214" w:rsidRDefault="00251214" w:rsidP="00CE38F7">
            <w:pPr>
              <w:tabs>
                <w:tab w:val="left" w:pos="4860"/>
              </w:tabs>
              <w:rPr>
                <w:szCs w:val="24"/>
              </w:rPr>
            </w:pPr>
          </w:p>
        </w:tc>
      </w:tr>
    </w:tbl>
    <w:p w:rsidR="009D4694" w:rsidRDefault="009D4694" w:rsidP="0059031C">
      <w:pPr>
        <w:rPr>
          <w:noProof/>
          <w:szCs w:val="24"/>
        </w:rPr>
      </w:pPr>
    </w:p>
    <w:p w:rsidR="00B9709D" w:rsidRPr="006C7DC2" w:rsidRDefault="00B9709D" w:rsidP="00B9709D">
      <w:pPr>
        <w:jc w:val="center"/>
        <w:rPr>
          <w:b/>
          <w:noProof/>
          <w:szCs w:val="24"/>
        </w:rPr>
      </w:pPr>
      <w:r w:rsidRPr="006C7DC2">
        <w:rPr>
          <w:b/>
          <w:noProof/>
          <w:szCs w:val="24"/>
        </w:rPr>
        <w:t>Уведомление</w:t>
      </w:r>
      <w:r w:rsidR="0059031C" w:rsidRPr="006C7DC2">
        <w:rPr>
          <w:b/>
          <w:noProof/>
          <w:szCs w:val="24"/>
        </w:rPr>
        <w:t xml:space="preserve"> №        </w:t>
      </w:r>
    </w:p>
    <w:p w:rsidR="00B9709D" w:rsidRPr="0085094B" w:rsidRDefault="0059031C" w:rsidP="00431966">
      <w:pPr>
        <w:jc w:val="right"/>
        <w:rPr>
          <w:noProof/>
          <w:szCs w:val="24"/>
        </w:rPr>
      </w:pPr>
      <w:r>
        <w:rPr>
          <w:noProof/>
          <w:szCs w:val="24"/>
        </w:rPr>
        <w:t>от «_____» ______________ 20___г.</w:t>
      </w:r>
    </w:p>
    <w:p w:rsidR="00820F25" w:rsidRDefault="00820F25" w:rsidP="00820F25">
      <w:pPr>
        <w:ind w:firstLine="708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</w:t>
      </w:r>
    </w:p>
    <w:p w:rsidR="00820F25" w:rsidRDefault="00B9709D" w:rsidP="00820F25">
      <w:pPr>
        <w:jc w:val="both"/>
        <w:rPr>
          <w:noProof/>
          <w:szCs w:val="24"/>
        </w:rPr>
      </w:pPr>
      <w:r w:rsidRPr="0085094B">
        <w:rPr>
          <w:noProof/>
          <w:szCs w:val="24"/>
        </w:rPr>
        <w:t xml:space="preserve">Прошу Вас </w:t>
      </w:r>
      <w:r w:rsidR="00820F25">
        <w:rPr>
          <w:noProof/>
          <w:szCs w:val="24"/>
        </w:rPr>
        <w:t xml:space="preserve">согласовать </w:t>
      </w:r>
      <w:r w:rsidR="003972C1">
        <w:rPr>
          <w:noProof/>
          <w:szCs w:val="24"/>
        </w:rPr>
        <w:t>в</w:t>
      </w:r>
      <w:r w:rsidR="00251214">
        <w:rPr>
          <w:noProof/>
          <w:szCs w:val="24"/>
        </w:rPr>
        <w:t>ывод в ремонт</w:t>
      </w:r>
      <w:r w:rsidRPr="0085094B">
        <w:rPr>
          <w:noProof/>
          <w:szCs w:val="24"/>
        </w:rPr>
        <w:t xml:space="preserve"> </w:t>
      </w:r>
      <w:r w:rsidR="00820F25" w:rsidRPr="0085094B">
        <w:rPr>
          <w:noProof/>
          <w:szCs w:val="24"/>
        </w:rPr>
        <w:t>___________</w:t>
      </w:r>
      <w:r w:rsidR="00251214">
        <w:rPr>
          <w:noProof/>
          <w:szCs w:val="24"/>
        </w:rPr>
        <w:t>______________________________</w:t>
      </w:r>
      <w:r w:rsidR="0059031C">
        <w:rPr>
          <w:noProof/>
          <w:szCs w:val="24"/>
        </w:rPr>
        <w:t>______</w:t>
      </w:r>
      <w:r w:rsidR="004C53C8">
        <w:rPr>
          <w:noProof/>
          <w:szCs w:val="24"/>
        </w:rPr>
        <w:t>_</w:t>
      </w:r>
      <w:r w:rsidR="00820F25">
        <w:rPr>
          <w:noProof/>
          <w:szCs w:val="24"/>
        </w:rPr>
        <w:tab/>
        <w:t xml:space="preserve"> </w:t>
      </w:r>
    </w:p>
    <w:p w:rsidR="00820F25" w:rsidRPr="0059031C" w:rsidRDefault="004C53C8" w:rsidP="0059031C">
      <w:pPr>
        <w:jc w:val="center"/>
        <w:rPr>
          <w:noProof/>
          <w:szCs w:val="24"/>
          <w:u w:val="single"/>
        </w:rPr>
      </w:pPr>
      <w:r w:rsidRPr="0085094B">
        <w:rPr>
          <w:noProof/>
          <w:szCs w:val="24"/>
        </w:rPr>
        <w:t>___________</w:t>
      </w:r>
      <w:r>
        <w:rPr>
          <w:noProof/>
          <w:szCs w:val="24"/>
        </w:rPr>
        <w:t>_______________________________________________________________________</w:t>
      </w:r>
      <w:r w:rsidR="00251214" w:rsidRPr="006C7DC2">
        <w:rPr>
          <w:noProof/>
          <w:szCs w:val="24"/>
        </w:rPr>
        <w:t xml:space="preserve"> </w:t>
      </w:r>
      <w:r w:rsidR="00820F25" w:rsidRPr="006C7DC2">
        <w:rPr>
          <w:noProof/>
          <w:sz w:val="18"/>
          <w:szCs w:val="18"/>
        </w:rPr>
        <w:t xml:space="preserve">   </w:t>
      </w:r>
      <w:r w:rsidR="00820F25">
        <w:rPr>
          <w:noProof/>
          <w:sz w:val="18"/>
          <w:szCs w:val="18"/>
        </w:rPr>
        <w:t xml:space="preserve">                                                                            </w:t>
      </w:r>
      <w:r w:rsidR="00251214">
        <w:rPr>
          <w:noProof/>
          <w:sz w:val="18"/>
          <w:szCs w:val="18"/>
        </w:rPr>
        <w:t xml:space="preserve">     </w:t>
      </w:r>
      <w:r w:rsidR="00820F25" w:rsidRPr="0059031C">
        <w:rPr>
          <w:i/>
          <w:noProof/>
          <w:sz w:val="20"/>
        </w:rPr>
        <w:t>(</w:t>
      </w:r>
      <w:r w:rsidR="0059031C" w:rsidRPr="0059031C">
        <w:rPr>
          <w:i/>
          <w:noProof/>
          <w:sz w:val="20"/>
        </w:rPr>
        <w:t>наименование обьекта</w:t>
      </w:r>
      <w:r w:rsidR="00820F25" w:rsidRPr="0059031C">
        <w:rPr>
          <w:i/>
          <w:noProof/>
          <w:sz w:val="20"/>
        </w:rPr>
        <w:t>)</w:t>
      </w:r>
    </w:p>
    <w:p w:rsidR="0059031C" w:rsidRPr="0059031C" w:rsidRDefault="004C53C8" w:rsidP="004C53C8">
      <w:pPr>
        <w:jc w:val="center"/>
        <w:rPr>
          <w:noProof/>
          <w:sz w:val="20"/>
        </w:rPr>
      </w:pPr>
      <w:r w:rsidRPr="0085094B">
        <w:rPr>
          <w:noProof/>
          <w:szCs w:val="24"/>
        </w:rPr>
        <w:t>___________</w:t>
      </w:r>
      <w:r>
        <w:rPr>
          <w:noProof/>
          <w:szCs w:val="24"/>
        </w:rPr>
        <w:t>_______________________________________________________________________</w:t>
      </w:r>
      <w:r w:rsidRPr="006C7DC2">
        <w:rPr>
          <w:noProof/>
          <w:szCs w:val="24"/>
        </w:rPr>
        <w:t xml:space="preserve"> </w:t>
      </w:r>
      <w:r w:rsidR="0059031C" w:rsidRPr="0059031C">
        <w:rPr>
          <w:noProof/>
          <w:sz w:val="20"/>
        </w:rPr>
        <w:t>(</w:t>
      </w:r>
      <w:r w:rsidR="0059031C" w:rsidRPr="0059031C">
        <w:rPr>
          <w:i/>
          <w:sz w:val="20"/>
        </w:rPr>
        <w:t>наименование оборудования, подлежащего ремонту</w:t>
      </w:r>
      <w:r w:rsidR="0059031C" w:rsidRPr="0059031C">
        <w:rPr>
          <w:noProof/>
          <w:sz w:val="20"/>
        </w:rPr>
        <w:t>)</w:t>
      </w:r>
    </w:p>
    <w:p w:rsidR="0059031C" w:rsidRDefault="0059031C" w:rsidP="0059031C">
      <w:pPr>
        <w:ind w:firstLine="708"/>
        <w:jc w:val="center"/>
        <w:rPr>
          <w:noProof/>
          <w:sz w:val="18"/>
          <w:szCs w:val="18"/>
        </w:rPr>
      </w:pPr>
    </w:p>
    <w:p w:rsidR="00251214" w:rsidRDefault="00251214" w:rsidP="00820F25">
      <w:pPr>
        <w:jc w:val="both"/>
        <w:rPr>
          <w:noProof/>
          <w:szCs w:val="24"/>
        </w:rPr>
      </w:pPr>
      <w:r>
        <w:rPr>
          <w:noProof/>
          <w:szCs w:val="24"/>
        </w:rPr>
        <w:t>Расположенного по адресу______________________________________________________</w:t>
      </w:r>
      <w:r w:rsidR="0059031C">
        <w:rPr>
          <w:noProof/>
          <w:szCs w:val="24"/>
        </w:rPr>
        <w:t>________</w:t>
      </w:r>
    </w:p>
    <w:p w:rsidR="00820F25" w:rsidRPr="006C7DC2" w:rsidRDefault="004C53C8" w:rsidP="00820F25">
      <w:pPr>
        <w:jc w:val="both"/>
        <w:rPr>
          <w:noProof/>
          <w:szCs w:val="24"/>
        </w:rPr>
      </w:pPr>
      <w:r w:rsidRPr="0085094B">
        <w:rPr>
          <w:noProof/>
          <w:szCs w:val="24"/>
        </w:rPr>
        <w:t>___________</w:t>
      </w:r>
      <w:r>
        <w:rPr>
          <w:noProof/>
          <w:szCs w:val="24"/>
        </w:rPr>
        <w:t>_______________________________________________________________________</w:t>
      </w:r>
      <w:r w:rsidRPr="006C7DC2">
        <w:rPr>
          <w:noProof/>
          <w:szCs w:val="24"/>
        </w:rPr>
        <w:t xml:space="preserve"> </w:t>
      </w:r>
      <w:r w:rsidR="00820F25" w:rsidRPr="006C7DC2">
        <w:rPr>
          <w:noProof/>
          <w:szCs w:val="24"/>
        </w:rPr>
        <w:t xml:space="preserve"> </w:t>
      </w:r>
    </w:p>
    <w:p w:rsidR="00D64556" w:rsidRPr="006C7DC2" w:rsidRDefault="00D64556" w:rsidP="00D64556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на срок с </w:t>
      </w:r>
      <w:r w:rsidRPr="0085094B">
        <w:rPr>
          <w:noProof/>
          <w:szCs w:val="24"/>
        </w:rPr>
        <w:t>___________</w:t>
      </w:r>
      <w:r>
        <w:rPr>
          <w:noProof/>
          <w:szCs w:val="24"/>
        </w:rPr>
        <w:t xml:space="preserve">____________________  до </w:t>
      </w:r>
      <w:r w:rsidRPr="0085094B">
        <w:rPr>
          <w:noProof/>
          <w:szCs w:val="24"/>
        </w:rPr>
        <w:t>___________</w:t>
      </w:r>
      <w:r>
        <w:rPr>
          <w:noProof/>
          <w:szCs w:val="24"/>
        </w:rPr>
        <w:t>______________________</w:t>
      </w:r>
      <w:r w:rsidR="009D4694" w:rsidRPr="006C7DC2">
        <w:rPr>
          <w:noProof/>
          <w:szCs w:val="24"/>
        </w:rPr>
        <w:tab/>
      </w:r>
      <w:r w:rsidR="0059031C" w:rsidRPr="006C7DC2">
        <w:rPr>
          <w:noProof/>
          <w:szCs w:val="24"/>
        </w:rPr>
        <w:t>________</w:t>
      </w:r>
    </w:p>
    <w:p w:rsidR="00251214" w:rsidRDefault="00D64556" w:rsidP="00251214">
      <w:pPr>
        <w:ind w:firstLine="708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(время, дата)                                                                                         (время, дата)</w:t>
      </w:r>
    </w:p>
    <w:p w:rsidR="00D64556" w:rsidRDefault="00251214" w:rsidP="00251214">
      <w:pPr>
        <w:jc w:val="both"/>
        <w:rPr>
          <w:noProof/>
          <w:szCs w:val="24"/>
        </w:rPr>
      </w:pPr>
      <w:r>
        <w:rPr>
          <w:noProof/>
          <w:szCs w:val="24"/>
        </w:rPr>
        <w:t>в</w:t>
      </w:r>
      <w:r w:rsidRPr="0085094B">
        <w:rPr>
          <w:noProof/>
          <w:szCs w:val="24"/>
        </w:rPr>
        <w:t xml:space="preserve"> связи с ___________________________________________</w:t>
      </w:r>
      <w:r>
        <w:rPr>
          <w:noProof/>
          <w:szCs w:val="24"/>
        </w:rPr>
        <w:t>__________________________</w:t>
      </w:r>
      <w:r w:rsidR="0059031C">
        <w:rPr>
          <w:noProof/>
          <w:szCs w:val="24"/>
        </w:rPr>
        <w:t>________</w:t>
      </w:r>
    </w:p>
    <w:p w:rsidR="0059031C" w:rsidRPr="0059031C" w:rsidRDefault="0059031C" w:rsidP="0059031C">
      <w:pPr>
        <w:jc w:val="center"/>
        <w:rPr>
          <w:i/>
          <w:noProof/>
          <w:sz w:val="20"/>
        </w:rPr>
      </w:pPr>
      <w:r w:rsidRPr="0059031C">
        <w:rPr>
          <w:i/>
          <w:noProof/>
          <w:sz w:val="20"/>
        </w:rPr>
        <w:t>(вид ремонта</w:t>
      </w:r>
      <w:r>
        <w:rPr>
          <w:i/>
          <w:noProof/>
          <w:sz w:val="20"/>
        </w:rPr>
        <w:t>, причина ремонта</w:t>
      </w:r>
      <w:r w:rsidRPr="0059031C">
        <w:rPr>
          <w:i/>
          <w:noProof/>
          <w:sz w:val="20"/>
        </w:rPr>
        <w:t>)</w:t>
      </w:r>
    </w:p>
    <w:p w:rsidR="00251214" w:rsidRPr="00251214" w:rsidRDefault="00251214" w:rsidP="00251214">
      <w:pPr>
        <w:jc w:val="both"/>
        <w:rPr>
          <w:noProof/>
          <w:sz w:val="18"/>
          <w:szCs w:val="18"/>
        </w:rPr>
      </w:pPr>
      <w:r>
        <w:rPr>
          <w:noProof/>
          <w:szCs w:val="24"/>
        </w:rPr>
        <w:t>_____________________________________________________________________________</w:t>
      </w:r>
      <w:r w:rsidR="0059031C">
        <w:rPr>
          <w:noProof/>
          <w:szCs w:val="24"/>
        </w:rPr>
        <w:t>_______</w:t>
      </w:r>
    </w:p>
    <w:p w:rsidR="00251214" w:rsidRDefault="00D64556" w:rsidP="004C53C8">
      <w:pPr>
        <w:spacing w:line="360" w:lineRule="auto"/>
        <w:ind w:firstLine="708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</w:t>
      </w:r>
    </w:p>
    <w:p w:rsidR="00251214" w:rsidRDefault="0059031C" w:rsidP="004C53C8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Время аварийной готовности___________________________________________________________</w:t>
      </w:r>
    </w:p>
    <w:p w:rsidR="0059031C" w:rsidRDefault="0059031C" w:rsidP="004C53C8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Мощность электростанций и снижение мощности__________________________________________</w:t>
      </w:r>
    </w:p>
    <w:p w:rsidR="0059031C" w:rsidRDefault="0059031C" w:rsidP="004C53C8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С</w:t>
      </w:r>
      <w:r w:rsidRPr="0059031C">
        <w:rPr>
          <w:noProof/>
          <w:szCs w:val="24"/>
        </w:rPr>
        <w:t>хемы и режимы работы основного</w:t>
      </w:r>
      <w:r>
        <w:rPr>
          <w:noProof/>
          <w:szCs w:val="24"/>
        </w:rPr>
        <w:t xml:space="preserve"> элетрообор</w:t>
      </w:r>
      <w:r w:rsidR="003972C1">
        <w:rPr>
          <w:noProof/>
          <w:szCs w:val="24"/>
        </w:rPr>
        <w:t>у</w:t>
      </w:r>
      <w:r>
        <w:rPr>
          <w:noProof/>
          <w:szCs w:val="24"/>
        </w:rPr>
        <w:t>дования___________________________________</w:t>
      </w:r>
    </w:p>
    <w:p w:rsidR="0059031C" w:rsidRDefault="0059031C" w:rsidP="004C53C8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____________________________________________________________________________________</w:t>
      </w:r>
    </w:p>
    <w:p w:rsidR="0059031C" w:rsidRPr="0059031C" w:rsidRDefault="0059031C" w:rsidP="004C53C8">
      <w:pPr>
        <w:spacing w:line="360" w:lineRule="auto"/>
        <w:jc w:val="both"/>
        <w:rPr>
          <w:noProof/>
          <w:szCs w:val="24"/>
        </w:rPr>
      </w:pPr>
    </w:p>
    <w:p w:rsidR="00251214" w:rsidRDefault="0059031C" w:rsidP="004C53C8">
      <w:pPr>
        <w:spacing w:line="360" w:lineRule="auto"/>
        <w:jc w:val="both"/>
        <w:rPr>
          <w:noProof/>
          <w:szCs w:val="24"/>
        </w:rPr>
      </w:pPr>
      <w:r>
        <w:rPr>
          <w:noProof/>
          <w:szCs w:val="24"/>
        </w:rPr>
        <w:t>Условия необходимые для реализации заявки_____________________________________________</w:t>
      </w:r>
    </w:p>
    <w:p w:rsidR="0059031C" w:rsidRDefault="0059031C" w:rsidP="004C53C8">
      <w:pPr>
        <w:jc w:val="both"/>
        <w:rPr>
          <w:noProof/>
          <w:szCs w:val="24"/>
        </w:rPr>
      </w:pPr>
      <w:r>
        <w:rPr>
          <w:noProof/>
          <w:szCs w:val="24"/>
        </w:rPr>
        <w:t>____________________________________________________________________________________</w:t>
      </w:r>
    </w:p>
    <w:p w:rsidR="0059031C" w:rsidRPr="0059031C" w:rsidRDefault="0059031C" w:rsidP="004C53C8">
      <w:pPr>
        <w:jc w:val="both"/>
        <w:rPr>
          <w:i/>
          <w:sz w:val="20"/>
        </w:rPr>
      </w:pPr>
      <w:r w:rsidRPr="0059031C">
        <w:rPr>
          <w:i/>
          <w:sz w:val="20"/>
        </w:rPr>
        <w:t>(изменение схемы, состава оборудования, режимные мероприятия на время переключений</w:t>
      </w:r>
      <w:r>
        <w:rPr>
          <w:i/>
          <w:sz w:val="20"/>
        </w:rPr>
        <w:t>, на время ремонта, и т.п.)</w:t>
      </w:r>
    </w:p>
    <w:p w:rsidR="0059031C" w:rsidRDefault="004C53C8" w:rsidP="004C53C8">
      <w:pPr>
        <w:jc w:val="both"/>
        <w:rPr>
          <w:noProof/>
          <w:szCs w:val="24"/>
        </w:rPr>
      </w:pPr>
      <w:r>
        <w:rPr>
          <w:noProof/>
          <w:szCs w:val="24"/>
        </w:rPr>
        <w:t>Привлечение релейного персонала_____________________________________________________</w:t>
      </w:r>
    </w:p>
    <w:p w:rsidR="004C53C8" w:rsidRPr="004C53C8" w:rsidRDefault="004C53C8" w:rsidP="004C53C8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</w:t>
      </w:r>
      <w:r w:rsidRPr="004C53C8">
        <w:rPr>
          <w:i/>
          <w:sz w:val="20"/>
        </w:rPr>
        <w:t>(требуется/не требуется)</w:t>
      </w:r>
    </w:p>
    <w:p w:rsidR="00251214" w:rsidRDefault="00251214" w:rsidP="004C53C8">
      <w:pPr>
        <w:spacing w:line="360" w:lineRule="auto"/>
        <w:ind w:firstLine="708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               </w:t>
      </w:r>
    </w:p>
    <w:p w:rsidR="00251214" w:rsidRDefault="0059031C" w:rsidP="004C53C8">
      <w:pPr>
        <w:spacing w:line="360" w:lineRule="auto"/>
        <w:jc w:val="both"/>
      </w:pPr>
      <w:r w:rsidRPr="0059031C">
        <w:t>Согласование с потребителем и заинтересованными подразделениями субъектов энергорынка</w:t>
      </w:r>
    </w:p>
    <w:p w:rsidR="0059031C" w:rsidRDefault="0059031C" w:rsidP="004C53C8">
      <w:pPr>
        <w:spacing w:line="360" w:lineRule="auto"/>
        <w:jc w:val="both"/>
      </w:pPr>
      <w:r>
        <w:t>_____________________________________________________________________________________</w:t>
      </w:r>
    </w:p>
    <w:p w:rsidR="0059031C" w:rsidRPr="0059031C" w:rsidRDefault="0059031C" w:rsidP="004C53C8">
      <w:pPr>
        <w:spacing w:line="360" w:lineRule="auto"/>
        <w:ind w:right="-142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_________________________________________________________________________________________________________________</w:t>
      </w:r>
      <w:r w:rsidR="004C53C8">
        <w:rPr>
          <w:noProof/>
          <w:sz w:val="18"/>
          <w:szCs w:val="18"/>
        </w:rPr>
        <w:t>_</w:t>
      </w:r>
    </w:p>
    <w:p w:rsidR="00251214" w:rsidRDefault="00251214" w:rsidP="00251214">
      <w:pPr>
        <w:ind w:firstLine="708"/>
        <w:jc w:val="both"/>
        <w:rPr>
          <w:noProof/>
          <w:sz w:val="18"/>
          <w:szCs w:val="18"/>
        </w:rPr>
      </w:pPr>
    </w:p>
    <w:p w:rsidR="00B9709D" w:rsidRDefault="00B9709D" w:rsidP="00B9709D">
      <w:pPr>
        <w:suppressAutoHyphens/>
        <w:jc w:val="right"/>
        <w:rPr>
          <w:szCs w:val="24"/>
        </w:rPr>
      </w:pPr>
    </w:p>
    <w:p w:rsidR="004C53C8" w:rsidRPr="0085094B" w:rsidRDefault="004C53C8" w:rsidP="004C53C8">
      <w:pPr>
        <w:rPr>
          <w:noProof/>
          <w:szCs w:val="24"/>
        </w:rPr>
      </w:pPr>
      <w:r>
        <w:rPr>
          <w:noProof/>
          <w:szCs w:val="24"/>
          <w:lang w:val="kk-KZ"/>
        </w:rPr>
        <w:t xml:space="preserve">__________________________          </w:t>
      </w:r>
      <w:r w:rsidRPr="0085094B">
        <w:rPr>
          <w:noProof/>
          <w:szCs w:val="24"/>
          <w:lang w:val="kk-KZ"/>
        </w:rPr>
        <w:t>__________________</w:t>
      </w:r>
      <w:r>
        <w:rPr>
          <w:noProof/>
          <w:szCs w:val="24"/>
          <w:lang w:val="kk-KZ"/>
        </w:rPr>
        <w:t xml:space="preserve">        _________________________</w:t>
      </w:r>
    </w:p>
    <w:p w:rsidR="004C53C8" w:rsidRPr="002A782D" w:rsidRDefault="004C53C8" w:rsidP="004C53C8">
      <w:pPr>
        <w:ind w:firstLine="6"/>
        <w:rPr>
          <w:noProof/>
          <w:sz w:val="18"/>
          <w:szCs w:val="18"/>
        </w:rPr>
      </w:pPr>
      <w:r w:rsidRPr="0085094B">
        <w:rPr>
          <w:noProof/>
          <w:sz w:val="20"/>
          <w:lang w:val="kk-KZ"/>
        </w:rPr>
        <w:t xml:space="preserve">                 </w:t>
      </w:r>
      <w:r>
        <w:rPr>
          <w:noProof/>
          <w:sz w:val="20"/>
          <w:lang w:val="kk-KZ"/>
        </w:rPr>
        <w:t>(должность заявителя)</w:t>
      </w:r>
      <w:r w:rsidRPr="0085094B">
        <w:rPr>
          <w:noProof/>
          <w:sz w:val="20"/>
          <w:lang w:val="kk-KZ"/>
        </w:rPr>
        <w:t xml:space="preserve">         </w:t>
      </w:r>
      <w:r>
        <w:rPr>
          <w:noProof/>
          <w:sz w:val="20"/>
          <w:lang w:val="kk-KZ"/>
        </w:rPr>
        <w:t xml:space="preserve">                       </w:t>
      </w:r>
      <w:r w:rsidRPr="002A782D">
        <w:rPr>
          <w:noProof/>
          <w:sz w:val="18"/>
          <w:szCs w:val="18"/>
          <w:lang w:val="kk-KZ"/>
        </w:rPr>
        <w:t>(подпись)</w:t>
      </w:r>
      <w:r>
        <w:rPr>
          <w:noProof/>
          <w:sz w:val="18"/>
          <w:szCs w:val="18"/>
          <w:lang w:val="kk-KZ"/>
        </w:rPr>
        <w:t xml:space="preserve">                                       (расшифровка подписи)</w:t>
      </w:r>
    </w:p>
    <w:p w:rsidR="004C53C8" w:rsidRDefault="004C53C8" w:rsidP="00B9709D">
      <w:pPr>
        <w:suppressAutoHyphens/>
        <w:jc w:val="right"/>
        <w:rPr>
          <w:szCs w:val="24"/>
        </w:rPr>
      </w:pPr>
    </w:p>
    <w:p w:rsidR="00431966" w:rsidRDefault="00431966" w:rsidP="00431966">
      <w:pPr>
        <w:suppressAutoHyphens/>
        <w:rPr>
          <w:i/>
          <w:szCs w:val="24"/>
        </w:rPr>
      </w:pPr>
    </w:p>
    <w:p w:rsidR="00431966" w:rsidRPr="00431966" w:rsidRDefault="00F678B5" w:rsidP="00431966">
      <w:pPr>
        <w:suppressAutoHyphens/>
        <w:rPr>
          <w:i/>
          <w:szCs w:val="24"/>
        </w:rPr>
      </w:pPr>
      <w:r>
        <w:rPr>
          <w:i/>
          <w:szCs w:val="24"/>
        </w:rPr>
        <w:t>Примечание: Потребитель должен</w:t>
      </w:r>
      <w:r w:rsidR="00431966" w:rsidRPr="00431966">
        <w:rPr>
          <w:i/>
          <w:szCs w:val="24"/>
        </w:rPr>
        <w:t xml:space="preserve"> уведомить и согласовать отключения с АО «ПРЭК» за 3 рабочих дня до планируемого отключения. </w:t>
      </w:r>
      <w:r w:rsidR="00431966">
        <w:rPr>
          <w:i/>
          <w:szCs w:val="24"/>
        </w:rPr>
        <w:t>Потребители</w:t>
      </w:r>
      <w:r w:rsidR="003972C1">
        <w:rPr>
          <w:i/>
          <w:szCs w:val="24"/>
        </w:rPr>
        <w:t>,</w:t>
      </w:r>
      <w:r w:rsidR="00431966">
        <w:rPr>
          <w:i/>
          <w:szCs w:val="24"/>
        </w:rPr>
        <w:t xml:space="preserve"> имеющие </w:t>
      </w:r>
      <w:r w:rsidR="003972C1">
        <w:rPr>
          <w:i/>
          <w:szCs w:val="24"/>
        </w:rPr>
        <w:t>И</w:t>
      </w:r>
      <w:r w:rsidR="00431966">
        <w:rPr>
          <w:i/>
          <w:szCs w:val="24"/>
        </w:rPr>
        <w:t>нструкции по взаимоотношению</w:t>
      </w:r>
      <w:r w:rsidR="003972C1">
        <w:rPr>
          <w:i/>
          <w:szCs w:val="24"/>
        </w:rPr>
        <w:t>,</w:t>
      </w:r>
      <w:r w:rsidR="00431966">
        <w:rPr>
          <w:i/>
          <w:szCs w:val="24"/>
        </w:rPr>
        <w:t xml:space="preserve"> уведомляют в сроки согласно</w:t>
      </w:r>
      <w:r w:rsidRPr="00F678B5">
        <w:rPr>
          <w:i/>
          <w:szCs w:val="24"/>
        </w:rPr>
        <w:t xml:space="preserve"> </w:t>
      </w:r>
      <w:r w:rsidR="00431966">
        <w:rPr>
          <w:i/>
          <w:szCs w:val="24"/>
        </w:rPr>
        <w:t>инструкций.</w:t>
      </w:r>
      <w:bookmarkStart w:id="0" w:name="_GoBack"/>
      <w:bookmarkEnd w:id="0"/>
    </w:p>
    <w:sectPr w:rsidR="00431966" w:rsidRPr="00431966" w:rsidSect="0043196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26" w:rsidRDefault="00A65326" w:rsidP="00B9709D">
      <w:r>
        <w:separator/>
      </w:r>
    </w:p>
  </w:endnote>
  <w:endnote w:type="continuationSeparator" w:id="0">
    <w:p w:rsidR="00A65326" w:rsidRDefault="00A65326" w:rsidP="00B9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26" w:rsidRDefault="00A65326" w:rsidP="00B9709D">
      <w:r>
        <w:separator/>
      </w:r>
    </w:p>
  </w:footnote>
  <w:footnote w:type="continuationSeparator" w:id="0">
    <w:p w:rsidR="00A65326" w:rsidRDefault="00A65326" w:rsidP="00B9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9D"/>
    <w:rsid w:val="00063C5E"/>
    <w:rsid w:val="00090F51"/>
    <w:rsid w:val="0018738E"/>
    <w:rsid w:val="001B12DF"/>
    <w:rsid w:val="00234C53"/>
    <w:rsid w:val="00237D9B"/>
    <w:rsid w:val="00251214"/>
    <w:rsid w:val="0038079A"/>
    <w:rsid w:val="003972C1"/>
    <w:rsid w:val="00431966"/>
    <w:rsid w:val="004C53C8"/>
    <w:rsid w:val="005606C4"/>
    <w:rsid w:val="0059031C"/>
    <w:rsid w:val="006811FA"/>
    <w:rsid w:val="006C7DC2"/>
    <w:rsid w:val="00820F25"/>
    <w:rsid w:val="008F0118"/>
    <w:rsid w:val="00976064"/>
    <w:rsid w:val="009D4694"/>
    <w:rsid w:val="00A65326"/>
    <w:rsid w:val="00B9709D"/>
    <w:rsid w:val="00D64556"/>
    <w:rsid w:val="00F678B5"/>
    <w:rsid w:val="00F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976F"/>
  <w15:docId w15:val="{221EE081-F583-48BE-BA5A-37C44298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0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70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0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Ermenzin</dc:creator>
  <cp:lastModifiedBy>Yuriy Zakurdayev</cp:lastModifiedBy>
  <cp:revision>9</cp:revision>
  <cp:lastPrinted>2017-10-10T03:28:00Z</cp:lastPrinted>
  <dcterms:created xsi:type="dcterms:W3CDTF">2017-10-09T04:42:00Z</dcterms:created>
  <dcterms:modified xsi:type="dcterms:W3CDTF">2017-10-11T04:07:00Z</dcterms:modified>
</cp:coreProperties>
</file>