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D46D9" w14:textId="3363320A" w:rsidR="00037276" w:rsidRDefault="00037276" w:rsidP="0003727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gramStart"/>
      <w:r w:rsidRPr="000D2FCB">
        <w:rPr>
          <w:rFonts w:ascii="Times New Roman" w:hAnsi="Times New Roman" w:cs="Times New Roman"/>
          <w:b/>
          <w:bCs/>
          <w:sz w:val="24"/>
          <w:szCs w:val="24"/>
          <w:u w:val="single"/>
        </w:rPr>
        <w:t>Фото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0D2FCB">
        <w:rPr>
          <w:rFonts w:ascii="Times New Roman" w:hAnsi="Times New Roman" w:cs="Times New Roman"/>
          <w:b/>
          <w:bCs/>
          <w:sz w:val="24"/>
          <w:szCs w:val="24"/>
          <w:u w:val="single"/>
        </w:rPr>
        <w:t>отчет</w:t>
      </w:r>
      <w:proofErr w:type="gramEnd"/>
      <w:r w:rsidRPr="000D2F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по Инвестиционной программе АО «ПРЭК» за </w:t>
      </w:r>
      <w:r w:rsidR="00C305DC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Pr="000D2F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квартал 202</w:t>
      </w:r>
      <w:r w:rsidR="005F440A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Pr="000D2F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года.</w:t>
      </w:r>
    </w:p>
    <w:p w14:paraId="57A743D1" w14:textId="60986C73" w:rsidR="00EC1A80" w:rsidRDefault="00EC1A80" w:rsidP="0003727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Строительство ПС </w:t>
      </w:r>
      <w:r w:rsidR="00CF45EA">
        <w:rPr>
          <w:rFonts w:ascii="Times New Roman" w:hAnsi="Times New Roman" w:cs="Times New Roman"/>
          <w:b/>
          <w:bCs/>
          <w:sz w:val="24"/>
          <w:szCs w:val="24"/>
          <w:u w:val="single"/>
        </w:rPr>
        <w:t>110/10кВ «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Северная-городская</w:t>
      </w:r>
      <w:r w:rsidR="00CF45EA">
        <w:rPr>
          <w:rFonts w:ascii="Times New Roman" w:hAnsi="Times New Roman" w:cs="Times New Roman"/>
          <w:b/>
          <w:bCs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r w:rsidR="00CF45E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двухцепной ВЛ-110кВ «ПС Промышленная-ПС Северная-городская», монтаж двух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ячеек </w:t>
      </w:r>
      <w:r w:rsidR="00CF45E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110кВ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на ПС</w:t>
      </w:r>
      <w:r w:rsidR="00CF45E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220/110кВ «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Промышленная</w:t>
      </w:r>
      <w:r w:rsidR="00CF45EA">
        <w:rPr>
          <w:rFonts w:ascii="Times New Roman" w:hAnsi="Times New Roman" w:cs="Times New Roman"/>
          <w:b/>
          <w:bCs/>
          <w:sz w:val="24"/>
          <w:szCs w:val="24"/>
          <w:u w:val="single"/>
        </w:rPr>
        <w:t>» (г.Павлодар)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3484"/>
        <w:gridCol w:w="6237"/>
      </w:tblGrid>
      <w:tr w:rsidR="005A7444" w:rsidRPr="004809E7" w14:paraId="4394E5C0" w14:textId="77777777" w:rsidTr="00314ABE">
        <w:trPr>
          <w:trHeight w:val="3396"/>
        </w:trPr>
        <w:tc>
          <w:tcPr>
            <w:tcW w:w="769" w:type="dxa"/>
          </w:tcPr>
          <w:p w14:paraId="3961D615" w14:textId="376110F7" w:rsidR="005A7444" w:rsidRPr="005A7444" w:rsidRDefault="005A7444" w:rsidP="00314AB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484" w:type="dxa"/>
          </w:tcPr>
          <w:p w14:paraId="0F6183FF" w14:textId="565DB9EC" w:rsidR="005A7444" w:rsidRDefault="00C305DC" w:rsidP="005A7444">
            <w:pPr>
              <w:rPr>
                <w:color w:val="1F497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4124EE">
              <w:rPr>
                <w:rFonts w:ascii="Times New Roman" w:hAnsi="Times New Roman" w:cs="Times New Roman"/>
                <w:sz w:val="24"/>
                <w:szCs w:val="24"/>
              </w:rPr>
              <w:t>ПС 110/10кВ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Северная-городская</w:t>
            </w:r>
            <w:r w:rsidR="004124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выполнена засыпка щебнем территории ПС</w:t>
            </w:r>
            <w:r w:rsidR="00A97E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5EC1D0" w14:textId="6045F55E" w:rsidR="005A7444" w:rsidRPr="00BE5B96" w:rsidRDefault="005A7444" w:rsidP="00BE5B9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284B8CFA" w14:textId="4C379D70" w:rsidR="00C305DC" w:rsidRDefault="00C305DC" w:rsidP="00C305DC">
            <w:pPr>
              <w:jc w:val="center"/>
            </w:pPr>
            <w:r w:rsidRPr="00CB31F1">
              <w:rPr>
                <w:noProof/>
              </w:rPr>
              <w:drawing>
                <wp:inline distT="0" distB="0" distL="0" distR="0" wp14:anchorId="31E7E511" wp14:editId="647DD70E">
                  <wp:extent cx="3034129" cy="34861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24" cy="349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3E2EC4" w14:textId="3B6FE3EA" w:rsidR="005A7444" w:rsidRDefault="005A7444" w:rsidP="00314ABE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9C228F" w:rsidRPr="004809E7" w14:paraId="269E6B1C" w14:textId="77777777" w:rsidTr="00314ABE">
        <w:trPr>
          <w:trHeight w:val="3396"/>
        </w:trPr>
        <w:tc>
          <w:tcPr>
            <w:tcW w:w="769" w:type="dxa"/>
          </w:tcPr>
          <w:p w14:paraId="3E5E68A7" w14:textId="1A12A76D" w:rsidR="009C228F" w:rsidRPr="009C228F" w:rsidRDefault="009C228F" w:rsidP="00314A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84" w:type="dxa"/>
          </w:tcPr>
          <w:p w14:paraId="46E197F3" w14:textId="1B28D63C" w:rsidR="009C228F" w:rsidRDefault="00A97E36" w:rsidP="005A7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Выполняется переустройство кабельного канала от </w:t>
            </w:r>
            <w:r w:rsidR="004124EE">
              <w:rPr>
                <w:rFonts w:ascii="Times New Roman" w:hAnsi="Times New Roman" w:cs="Times New Roman"/>
                <w:sz w:val="24"/>
                <w:szCs w:val="24"/>
              </w:rPr>
              <w:t xml:space="preserve">новой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 </w:t>
            </w:r>
            <w:r w:rsidR="004124EE">
              <w:rPr>
                <w:rFonts w:ascii="Times New Roman" w:hAnsi="Times New Roman" w:cs="Times New Roman"/>
                <w:sz w:val="24"/>
                <w:szCs w:val="24"/>
              </w:rPr>
              <w:t>110/10кВ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Северная-городская</w:t>
            </w:r>
            <w:r w:rsidR="004124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4124EE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 </w:t>
            </w:r>
            <w:r w:rsidR="004124EE">
              <w:rPr>
                <w:rFonts w:ascii="Times New Roman" w:hAnsi="Times New Roman" w:cs="Times New Roman"/>
                <w:sz w:val="24"/>
                <w:szCs w:val="24"/>
              </w:rPr>
              <w:t xml:space="preserve">35/10кВ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Северная-городская</w:t>
            </w:r>
            <w:r w:rsidR="004124EE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монтаж фундамента и гидроизоляция.</w:t>
            </w:r>
          </w:p>
        </w:tc>
        <w:tc>
          <w:tcPr>
            <w:tcW w:w="6237" w:type="dxa"/>
          </w:tcPr>
          <w:p w14:paraId="26003A99" w14:textId="77777777" w:rsidR="00C305DC" w:rsidRDefault="00C305DC" w:rsidP="00C305D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78F117A" w14:textId="0970A57B" w:rsidR="00C305DC" w:rsidRPr="00C305DC" w:rsidRDefault="00C305DC" w:rsidP="00C30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F1">
              <w:rPr>
                <w:noProof/>
              </w:rPr>
              <w:drawing>
                <wp:inline distT="0" distB="0" distL="0" distR="0" wp14:anchorId="71D4C14B" wp14:editId="57842A62">
                  <wp:extent cx="2952750" cy="4012033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73" cy="402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A80" w:rsidRPr="004809E7" w14:paraId="3BEB98C0" w14:textId="77777777" w:rsidTr="00314ABE">
        <w:trPr>
          <w:trHeight w:val="3396"/>
        </w:trPr>
        <w:tc>
          <w:tcPr>
            <w:tcW w:w="769" w:type="dxa"/>
          </w:tcPr>
          <w:p w14:paraId="2FD1023D" w14:textId="1B18AC1F" w:rsidR="00EC1A80" w:rsidRPr="0065117E" w:rsidRDefault="009C228F" w:rsidP="00314A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484" w:type="dxa"/>
          </w:tcPr>
          <w:p w14:paraId="004F9B4E" w14:textId="0DAF5D74" w:rsidR="00EC1A80" w:rsidRPr="00BE5B96" w:rsidRDefault="009C228F" w:rsidP="00CF45E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E5B96">
              <w:rPr>
                <w:rFonts w:ascii="Times New Roman" w:hAnsi="Times New Roman" w:cs="Times New Roman"/>
                <w:sz w:val="24"/>
                <w:szCs w:val="24"/>
              </w:rPr>
              <w:t xml:space="preserve">онтаж </w:t>
            </w:r>
            <w:r w:rsidR="00A97E36">
              <w:rPr>
                <w:rFonts w:ascii="Times New Roman" w:hAnsi="Times New Roman" w:cs="Times New Roman"/>
                <w:sz w:val="24"/>
                <w:szCs w:val="24"/>
              </w:rPr>
              <w:t xml:space="preserve">кабельных лотков </w:t>
            </w:r>
            <w:r w:rsidR="004124EE">
              <w:rPr>
                <w:rFonts w:ascii="Times New Roman" w:hAnsi="Times New Roman" w:cs="Times New Roman"/>
                <w:sz w:val="24"/>
                <w:szCs w:val="24"/>
              </w:rPr>
              <w:t xml:space="preserve">от новой ПС 110/10кВ «Северная-городская» до существующей ПС 35/10кВ Северная-городская» </w:t>
            </w:r>
          </w:p>
        </w:tc>
        <w:tc>
          <w:tcPr>
            <w:tcW w:w="6237" w:type="dxa"/>
          </w:tcPr>
          <w:p w14:paraId="0905BB35" w14:textId="5E8297E4" w:rsidR="00EC1A80" w:rsidRPr="004809E7" w:rsidRDefault="00A97E36" w:rsidP="00314AB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CB31F1">
              <w:rPr>
                <w:noProof/>
              </w:rPr>
              <w:drawing>
                <wp:inline distT="0" distB="0" distL="0" distR="0" wp14:anchorId="33EA6F25" wp14:editId="52784C6D">
                  <wp:extent cx="3704427" cy="4114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725" cy="411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A80" w:rsidRPr="004809E7" w14:paraId="677EC7C6" w14:textId="77777777" w:rsidTr="00314ABE">
        <w:trPr>
          <w:trHeight w:val="3396"/>
        </w:trPr>
        <w:tc>
          <w:tcPr>
            <w:tcW w:w="769" w:type="dxa"/>
          </w:tcPr>
          <w:p w14:paraId="59D23E40" w14:textId="1C8FD2B8" w:rsidR="00EC1A80" w:rsidRPr="009C228F" w:rsidRDefault="009C228F" w:rsidP="00314A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84" w:type="dxa"/>
          </w:tcPr>
          <w:p w14:paraId="129D22A8" w14:textId="189F1EA5" w:rsidR="009C228F" w:rsidRPr="00BE5B96" w:rsidRDefault="00A97E36" w:rsidP="009C228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97E36">
              <w:rPr>
                <w:rFonts w:ascii="Times New Roman" w:hAnsi="Times New Roman" w:cs="Times New Roman"/>
                <w:sz w:val="24"/>
                <w:szCs w:val="24"/>
              </w:rPr>
              <w:t xml:space="preserve">Монтаж кабельных полок в кабельном канале </w:t>
            </w:r>
            <w:r w:rsidR="004124EE">
              <w:rPr>
                <w:rFonts w:ascii="Times New Roman" w:hAnsi="Times New Roman" w:cs="Times New Roman"/>
                <w:sz w:val="24"/>
                <w:szCs w:val="24"/>
              </w:rPr>
              <w:t xml:space="preserve">от новой ПС 110/10кВ «Северная-городская» до существующей ПС 35/10кВ Северная-городская» </w:t>
            </w:r>
          </w:p>
          <w:p w14:paraId="71AAF523" w14:textId="71883D1B" w:rsidR="00EC1A80" w:rsidRPr="00BE5B96" w:rsidRDefault="00EC1A80" w:rsidP="009C228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468B4264" w14:textId="246CB68C" w:rsidR="00EC1A80" w:rsidRDefault="00A97E36" w:rsidP="00314ABE">
            <w:pPr>
              <w:spacing w:after="0" w:line="240" w:lineRule="auto"/>
              <w:jc w:val="center"/>
              <w:rPr>
                <w:noProof/>
              </w:rPr>
            </w:pPr>
            <w:r w:rsidRPr="00F4568D">
              <w:rPr>
                <w:noProof/>
              </w:rPr>
              <w:drawing>
                <wp:inline distT="0" distB="0" distL="0" distR="0" wp14:anchorId="0684D9E9" wp14:editId="08E94882">
                  <wp:extent cx="3371850" cy="475228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743" cy="475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CD7D6" w14:textId="77777777" w:rsidR="00EC1A80" w:rsidRDefault="00EC1A80" w:rsidP="00BE5B9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DA3E791" w14:textId="52C118E7" w:rsidR="00037276" w:rsidRDefault="006D137F" w:rsidP="0003727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D137F">
        <w:rPr>
          <w:rFonts w:ascii="Times New Roman" w:hAnsi="Times New Roman" w:cs="Times New Roman"/>
          <w:b/>
          <w:bCs/>
          <w:sz w:val="24"/>
          <w:szCs w:val="24"/>
          <w:u w:val="single"/>
          <w:lang w:val="kk-KZ"/>
        </w:rPr>
        <w:lastRenderedPageBreak/>
        <w:t>Строительство антенно-мачтовых сооружений (АМС) на ПС 110/10кВ "Маралды" Щербактинского района с.Маралды"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3484"/>
        <w:gridCol w:w="6237"/>
      </w:tblGrid>
      <w:tr w:rsidR="0037184C" w:rsidRPr="004809E7" w14:paraId="4579CD52" w14:textId="77777777" w:rsidTr="00AB6DD7">
        <w:trPr>
          <w:trHeight w:val="3396"/>
        </w:trPr>
        <w:tc>
          <w:tcPr>
            <w:tcW w:w="769" w:type="dxa"/>
          </w:tcPr>
          <w:p w14:paraId="3B6DA3DF" w14:textId="77777777" w:rsidR="0037184C" w:rsidRPr="004809E7" w:rsidRDefault="0037184C" w:rsidP="00AB6D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09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84" w:type="dxa"/>
          </w:tcPr>
          <w:p w14:paraId="78347E65" w14:textId="377C887A" w:rsidR="0037184C" w:rsidRPr="00415742" w:rsidRDefault="004124EE" w:rsidP="00AB6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Работы завершены – выполнена планировка прилегающей территории</w:t>
            </w:r>
          </w:p>
        </w:tc>
        <w:tc>
          <w:tcPr>
            <w:tcW w:w="6237" w:type="dxa"/>
          </w:tcPr>
          <w:p w14:paraId="10E1E779" w14:textId="28A983C5" w:rsidR="0037184C" w:rsidRPr="004809E7" w:rsidRDefault="0018216C" w:rsidP="00AB6DD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43535C" wp14:editId="1F33AB70">
                  <wp:extent cx="2809875" cy="374182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957" cy="374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84C" w:rsidRPr="004809E7" w14:paraId="1F91D387" w14:textId="77777777" w:rsidTr="00AB6DD7">
        <w:trPr>
          <w:trHeight w:val="3396"/>
        </w:trPr>
        <w:tc>
          <w:tcPr>
            <w:tcW w:w="769" w:type="dxa"/>
          </w:tcPr>
          <w:p w14:paraId="5340AA6E" w14:textId="24F756B0" w:rsidR="0037184C" w:rsidRPr="00846B10" w:rsidRDefault="00846B10" w:rsidP="00AB6D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84" w:type="dxa"/>
          </w:tcPr>
          <w:p w14:paraId="72D72882" w14:textId="6B47937C" w:rsidR="0037184C" w:rsidRDefault="004124EE" w:rsidP="00AB6D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Работы завершены – выполнена планировка прилегающей территории</w:t>
            </w:r>
          </w:p>
        </w:tc>
        <w:tc>
          <w:tcPr>
            <w:tcW w:w="6237" w:type="dxa"/>
          </w:tcPr>
          <w:p w14:paraId="4339E84E" w14:textId="0088D5C2" w:rsidR="0037184C" w:rsidRDefault="0018216C" w:rsidP="00AB6D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CE2BF9" wp14:editId="4C643FB5">
                  <wp:extent cx="2847975" cy="379256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873" cy="379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84C" w:rsidRPr="004809E7" w14:paraId="06E7B6C1" w14:textId="77777777" w:rsidTr="00AB6DD7">
        <w:trPr>
          <w:trHeight w:val="3396"/>
        </w:trPr>
        <w:tc>
          <w:tcPr>
            <w:tcW w:w="769" w:type="dxa"/>
          </w:tcPr>
          <w:p w14:paraId="7CC99FD0" w14:textId="7FD17EE8" w:rsidR="0037184C" w:rsidRPr="00846B10" w:rsidRDefault="00881FE1" w:rsidP="00AB6D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484" w:type="dxa"/>
          </w:tcPr>
          <w:p w14:paraId="5E04F01D" w14:textId="64F9B9E9" w:rsidR="0037184C" w:rsidRDefault="004124EE" w:rsidP="00AB6D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Работы завершены – выполнена планировка прилегающей территории</w:t>
            </w:r>
          </w:p>
        </w:tc>
        <w:tc>
          <w:tcPr>
            <w:tcW w:w="6237" w:type="dxa"/>
          </w:tcPr>
          <w:p w14:paraId="7E7C7028" w14:textId="0AF6E77F" w:rsidR="0037184C" w:rsidRDefault="0018216C" w:rsidP="00AB6DD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3D1B9DC5" wp14:editId="1B7AD7F5">
                  <wp:extent cx="3097106" cy="4124325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30" cy="413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FD726" w14:textId="0D29B159" w:rsidR="0037184C" w:rsidRDefault="0037184C" w:rsidP="0003727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BEF09A" w14:textId="77777777" w:rsidR="0027399D" w:rsidRDefault="0027399D" w:rsidP="0027399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C68DD">
        <w:rPr>
          <w:rFonts w:ascii="Times New Roman" w:hAnsi="Times New Roman" w:cs="Times New Roman"/>
          <w:b/>
          <w:bCs/>
          <w:sz w:val="24"/>
          <w:szCs w:val="24"/>
          <w:u w:val="single"/>
        </w:rPr>
        <w:t>Капитальный ремонт силовых трансформаторов 35-110кВ</w:t>
      </w:r>
    </w:p>
    <w:p w14:paraId="13855949" w14:textId="5D1B78FE" w:rsidR="0027399D" w:rsidRDefault="0027399D" w:rsidP="0003727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3484"/>
        <w:gridCol w:w="6237"/>
      </w:tblGrid>
      <w:tr w:rsidR="00601178" w14:paraId="29B97C54" w14:textId="77777777" w:rsidTr="008508E2">
        <w:trPr>
          <w:trHeight w:val="3396"/>
        </w:trPr>
        <w:tc>
          <w:tcPr>
            <w:tcW w:w="769" w:type="dxa"/>
          </w:tcPr>
          <w:p w14:paraId="786F21EF" w14:textId="11099025" w:rsidR="00601178" w:rsidRPr="00601178" w:rsidRDefault="00601178" w:rsidP="008508E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484" w:type="dxa"/>
          </w:tcPr>
          <w:p w14:paraId="5A75BBAC" w14:textId="3EB9910A" w:rsidR="00601178" w:rsidRDefault="00C50079" w:rsidP="008508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 w:rsidR="006011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авершен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капитальный ремонт силового трансформатора ТДН-16МВА ПС 110/10кВ «Правобережная» в цеху АО «Карагандаэнергоремонт»</w:t>
            </w:r>
          </w:p>
        </w:tc>
        <w:tc>
          <w:tcPr>
            <w:tcW w:w="6237" w:type="dxa"/>
          </w:tcPr>
          <w:p w14:paraId="71AD8AFA" w14:textId="30055DB3" w:rsidR="00601178" w:rsidRDefault="00601178" w:rsidP="008508E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3C3B2F8E" wp14:editId="393D5BEA">
                  <wp:extent cx="3133725" cy="41730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841" cy="417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178" w14:paraId="7981485D" w14:textId="77777777" w:rsidTr="008508E2">
        <w:trPr>
          <w:trHeight w:val="3396"/>
        </w:trPr>
        <w:tc>
          <w:tcPr>
            <w:tcW w:w="769" w:type="dxa"/>
          </w:tcPr>
          <w:p w14:paraId="25B8E930" w14:textId="36EB8361" w:rsidR="00601178" w:rsidRPr="00601178" w:rsidRDefault="00601178" w:rsidP="008508E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</w:t>
            </w:r>
          </w:p>
        </w:tc>
        <w:tc>
          <w:tcPr>
            <w:tcW w:w="3484" w:type="dxa"/>
          </w:tcPr>
          <w:p w14:paraId="41D6AA48" w14:textId="57609965" w:rsidR="00601178" w:rsidRDefault="00C50079" w:rsidP="008508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Произведена доставка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силового трансформатора ТДН-16МВА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после капительного ремонта для установки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 110/10кВ «Правобережная»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237" w:type="dxa"/>
          </w:tcPr>
          <w:p w14:paraId="634F6FCF" w14:textId="0BF93B25" w:rsidR="00601178" w:rsidRDefault="00601178" w:rsidP="00850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3B6DC2B2" wp14:editId="1DE597B2">
                  <wp:extent cx="3819525" cy="28670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D95F9" w14:textId="77777777" w:rsidR="00601178" w:rsidRDefault="00601178" w:rsidP="0003727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7F2D7A" w14:textId="77777777" w:rsidR="0027399D" w:rsidRPr="00881FE1" w:rsidRDefault="0027399D" w:rsidP="0003727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9762B2" w14:textId="1B6EF80F" w:rsidR="00846B10" w:rsidRPr="00881FE1" w:rsidRDefault="0018216C" w:rsidP="0003727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Реконструкция ВЛ-0,4кВ по Павлодарской области, протяженностью 20,079 км 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3484"/>
        <w:gridCol w:w="6237"/>
      </w:tblGrid>
      <w:tr w:rsidR="00846B10" w14:paraId="0AAC104E" w14:textId="77777777" w:rsidTr="00113F15">
        <w:trPr>
          <w:trHeight w:val="3396"/>
        </w:trPr>
        <w:tc>
          <w:tcPr>
            <w:tcW w:w="769" w:type="dxa"/>
          </w:tcPr>
          <w:p w14:paraId="51A90D44" w14:textId="3AA76FF0" w:rsidR="00846B10" w:rsidRPr="00846B10" w:rsidRDefault="00846B10" w:rsidP="00113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84" w:type="dxa"/>
          </w:tcPr>
          <w:p w14:paraId="5D6EBBC0" w14:textId="3E518E26" w:rsidR="00846B10" w:rsidRPr="009233DB" w:rsidRDefault="004124EE" w:rsidP="00113F15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Замена наружных вводов в здание </w:t>
            </w:r>
            <w:r w:rsidR="00557D7A">
              <w:rPr>
                <w:rFonts w:ascii="Times New Roman" w:hAnsi="Times New Roman" w:cs="Times New Roman"/>
                <w:sz w:val="24"/>
                <w:szCs w:val="24"/>
              </w:rPr>
              <w:t>у потребителей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проводом СИП</w:t>
            </w:r>
            <w:r w:rsidR="009233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9233DB">
              <w:rPr>
                <w:rFonts w:ascii="Times New Roman" w:hAnsi="Times New Roman" w:cs="Times New Roman"/>
                <w:sz w:val="24"/>
                <w:szCs w:val="24"/>
              </w:rPr>
              <w:t>с.Железинка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Железинский район</w:t>
            </w:r>
          </w:p>
          <w:p w14:paraId="7C258A9D" w14:textId="77777777" w:rsidR="00846B10" w:rsidRPr="000A4BA1" w:rsidRDefault="00846B10" w:rsidP="00113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4743AF62" w14:textId="69868369" w:rsidR="00846B10" w:rsidRDefault="0018216C" w:rsidP="00113F1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45CEA1" wp14:editId="4426532E">
                  <wp:extent cx="3134152" cy="4181475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859" cy="419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B10" w14:paraId="5C11ECC5" w14:textId="77777777" w:rsidTr="00113F15">
        <w:trPr>
          <w:trHeight w:val="3396"/>
        </w:trPr>
        <w:tc>
          <w:tcPr>
            <w:tcW w:w="769" w:type="dxa"/>
          </w:tcPr>
          <w:p w14:paraId="1A89C375" w14:textId="14C4CEA4" w:rsidR="00846B10" w:rsidRPr="00846B10" w:rsidRDefault="004124EE" w:rsidP="00113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484" w:type="dxa"/>
          </w:tcPr>
          <w:p w14:paraId="2FD4749E" w14:textId="77777777" w:rsidR="004124EE" w:rsidRPr="009233DB" w:rsidRDefault="004124EE" w:rsidP="004124EE">
            <w:r>
              <w:rPr>
                <w:rFonts w:ascii="Times New Roman" w:hAnsi="Times New Roman" w:cs="Times New Roman"/>
                <w:sz w:val="24"/>
                <w:szCs w:val="24"/>
              </w:rPr>
              <w:t>Замена наружных вводов в здание у потребителей проводом СИП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с.Железинка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Железинский район</w:t>
            </w:r>
          </w:p>
          <w:p w14:paraId="1F1B5CA1" w14:textId="57831D52" w:rsidR="00881FE1" w:rsidRDefault="00881FE1" w:rsidP="00881FE1"/>
          <w:p w14:paraId="321C27A9" w14:textId="77777777" w:rsidR="00846B10" w:rsidRDefault="00846B10" w:rsidP="00113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7D2A5528" w14:textId="6C51D2FC" w:rsidR="00846B10" w:rsidRDefault="0018216C" w:rsidP="00113F1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C38E4A" wp14:editId="430F2C8D">
                  <wp:extent cx="3005455" cy="4009772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809" cy="402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6C" w14:paraId="2B354168" w14:textId="77777777" w:rsidTr="00113F15">
        <w:trPr>
          <w:trHeight w:val="3396"/>
        </w:trPr>
        <w:tc>
          <w:tcPr>
            <w:tcW w:w="769" w:type="dxa"/>
          </w:tcPr>
          <w:p w14:paraId="55B400D5" w14:textId="5D38175C" w:rsidR="0018216C" w:rsidRDefault="004124EE" w:rsidP="00113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84" w:type="dxa"/>
          </w:tcPr>
          <w:p w14:paraId="048AA1BA" w14:textId="77777777" w:rsidR="004124EE" w:rsidRPr="009233DB" w:rsidRDefault="004124EE" w:rsidP="004124EE">
            <w:r>
              <w:rPr>
                <w:rFonts w:ascii="Times New Roman" w:hAnsi="Times New Roman" w:cs="Times New Roman"/>
                <w:sz w:val="24"/>
                <w:szCs w:val="24"/>
              </w:rPr>
              <w:t>Замена наружных вводов в здание у потребителей проводом СИП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с.Железинка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Железинский район</w:t>
            </w:r>
          </w:p>
          <w:p w14:paraId="7590C6F0" w14:textId="77777777" w:rsidR="0018216C" w:rsidRDefault="0018216C" w:rsidP="00881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4E2CE40A" w14:textId="300DCF3C" w:rsidR="0018216C" w:rsidRDefault="0018216C" w:rsidP="00113F1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C9E5A2" wp14:editId="323A0575">
                  <wp:extent cx="2998505" cy="400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684" cy="400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6C" w14:paraId="4C4BD914" w14:textId="77777777" w:rsidTr="00113F15">
        <w:trPr>
          <w:trHeight w:val="3396"/>
        </w:trPr>
        <w:tc>
          <w:tcPr>
            <w:tcW w:w="769" w:type="dxa"/>
          </w:tcPr>
          <w:p w14:paraId="09AE72DA" w14:textId="4BE4FD96" w:rsidR="0018216C" w:rsidRDefault="004124EE" w:rsidP="00113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484" w:type="dxa"/>
          </w:tcPr>
          <w:p w14:paraId="556B0541" w14:textId="77777777" w:rsidR="004124EE" w:rsidRPr="009233DB" w:rsidRDefault="004124EE" w:rsidP="004124EE">
            <w:r>
              <w:rPr>
                <w:rFonts w:ascii="Times New Roman" w:hAnsi="Times New Roman" w:cs="Times New Roman"/>
                <w:sz w:val="24"/>
                <w:szCs w:val="24"/>
              </w:rPr>
              <w:t>Замена наружных вводов в здание у потребителей проводом СИП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с.Железинка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Железинский район</w:t>
            </w:r>
          </w:p>
          <w:p w14:paraId="0478CAA0" w14:textId="77777777" w:rsidR="0018216C" w:rsidRDefault="0018216C" w:rsidP="00881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2901FCCC" w14:textId="35615B13" w:rsidR="0018216C" w:rsidRDefault="0018216C" w:rsidP="00113F1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21E510" wp14:editId="0B9EEEDE">
                  <wp:extent cx="3065145" cy="4089408"/>
                  <wp:effectExtent l="0" t="0" r="1905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069" cy="409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16C" w14:paraId="63988A68" w14:textId="77777777" w:rsidTr="00113F15">
        <w:trPr>
          <w:trHeight w:val="3396"/>
        </w:trPr>
        <w:tc>
          <w:tcPr>
            <w:tcW w:w="769" w:type="dxa"/>
          </w:tcPr>
          <w:p w14:paraId="665603FA" w14:textId="2AE1432D" w:rsidR="0018216C" w:rsidRDefault="004124EE" w:rsidP="00113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84" w:type="dxa"/>
          </w:tcPr>
          <w:p w14:paraId="05B580A8" w14:textId="77777777" w:rsidR="004124EE" w:rsidRPr="009233DB" w:rsidRDefault="004124EE" w:rsidP="004124EE">
            <w:r>
              <w:rPr>
                <w:rFonts w:ascii="Times New Roman" w:hAnsi="Times New Roman" w:cs="Times New Roman"/>
                <w:sz w:val="24"/>
                <w:szCs w:val="24"/>
              </w:rPr>
              <w:t>Замена наружных вводов в здание у потребителей проводом СИП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с.Железинка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Железинский район</w:t>
            </w:r>
          </w:p>
          <w:p w14:paraId="0CE3869C" w14:textId="77777777" w:rsidR="0018216C" w:rsidRDefault="0018216C" w:rsidP="00881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0FAFBAA8" w14:textId="6036ADE8" w:rsidR="0018216C" w:rsidRDefault="0018216C" w:rsidP="00113F1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BA7480" wp14:editId="5B2DBE46">
                  <wp:extent cx="2867025" cy="3796871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380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7C6857" w14:textId="77777777" w:rsidR="00846B10" w:rsidRPr="0037184C" w:rsidRDefault="00846B10" w:rsidP="0003727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D185441" w14:textId="3F32D0CA" w:rsidR="004D40E8" w:rsidRDefault="004D40E8"/>
    <w:p w14:paraId="1B80ABED" w14:textId="6F7266CA" w:rsidR="00846B10" w:rsidRDefault="00846B10"/>
    <w:p w14:paraId="12DE4700" w14:textId="02DFB98D" w:rsidR="00846B10" w:rsidRDefault="00846B10"/>
    <w:p w14:paraId="5BDE0C9F" w14:textId="709704A8" w:rsidR="00557D7A" w:rsidRDefault="00557D7A"/>
    <w:p w14:paraId="55161550" w14:textId="3182FF05" w:rsidR="004D40E8" w:rsidRDefault="00557D7A" w:rsidP="004D40E8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Строительство КЛ-10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кВ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в г.Павлодар, протяженностью 12,91</w:t>
      </w:r>
      <w:r w:rsidR="00E7229B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км </w:t>
      </w:r>
      <w:r w:rsidR="00E7229B">
        <w:rPr>
          <w:rFonts w:ascii="Times New Roman" w:hAnsi="Times New Roman" w:cs="Times New Roman"/>
          <w:b/>
          <w:bCs/>
          <w:sz w:val="24"/>
          <w:szCs w:val="24"/>
          <w:u w:val="single"/>
        </w:rPr>
        <w:t>в г.Павлодар</w:t>
      </w:r>
    </w:p>
    <w:p w14:paraId="275047BB" w14:textId="00B92ECA" w:rsidR="007078B3" w:rsidRDefault="007078B3" w:rsidP="007078B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3484"/>
        <w:gridCol w:w="6237"/>
      </w:tblGrid>
      <w:tr w:rsidR="003072DC" w14:paraId="7E99C612" w14:textId="77777777" w:rsidTr="00930742">
        <w:trPr>
          <w:trHeight w:val="3396"/>
        </w:trPr>
        <w:tc>
          <w:tcPr>
            <w:tcW w:w="769" w:type="dxa"/>
          </w:tcPr>
          <w:p w14:paraId="12A718FB" w14:textId="5BFC17B7" w:rsidR="003072DC" w:rsidRDefault="006D137F" w:rsidP="009307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84" w:type="dxa"/>
          </w:tcPr>
          <w:p w14:paraId="2F761972" w14:textId="10A45820" w:rsidR="003072DC" w:rsidRDefault="00557D7A" w:rsidP="00930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Прокладка кабельных линии </w:t>
            </w:r>
            <w:r w:rsidR="00AE371C">
              <w:rPr>
                <w:rFonts w:ascii="Times New Roman" w:hAnsi="Times New Roman" w:cs="Times New Roman"/>
              </w:rPr>
              <w:t xml:space="preserve">КЛ-10кВ </w:t>
            </w:r>
            <w:r>
              <w:rPr>
                <w:rFonts w:ascii="Times New Roman" w:hAnsi="Times New Roman" w:cs="Times New Roman"/>
              </w:rPr>
              <w:t>КТПБ-34 до ТП-373</w:t>
            </w:r>
          </w:p>
        </w:tc>
        <w:tc>
          <w:tcPr>
            <w:tcW w:w="6237" w:type="dxa"/>
          </w:tcPr>
          <w:p w14:paraId="60BAF019" w14:textId="25036E4E" w:rsidR="003072DC" w:rsidRDefault="00557D7A" w:rsidP="0093074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D4AE8D" wp14:editId="23E515D4">
                  <wp:extent cx="3148431" cy="420052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135" cy="420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2DC" w14:paraId="16CA723E" w14:textId="77777777" w:rsidTr="00930742">
        <w:trPr>
          <w:trHeight w:val="3396"/>
        </w:trPr>
        <w:tc>
          <w:tcPr>
            <w:tcW w:w="769" w:type="dxa"/>
          </w:tcPr>
          <w:p w14:paraId="3FE703E6" w14:textId="48D32E42" w:rsidR="003072DC" w:rsidRDefault="00E7229B" w:rsidP="009307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84" w:type="dxa"/>
          </w:tcPr>
          <w:p w14:paraId="1C8D6FE4" w14:textId="2877CB96" w:rsidR="003072DC" w:rsidRDefault="00AE371C" w:rsidP="00930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Прокладка кабельных линии КЛ-10кВ КТПБ-34 до ТП-373</w:t>
            </w:r>
          </w:p>
        </w:tc>
        <w:tc>
          <w:tcPr>
            <w:tcW w:w="6237" w:type="dxa"/>
          </w:tcPr>
          <w:p w14:paraId="790A2F6D" w14:textId="6FDB9DD9" w:rsidR="003072DC" w:rsidRDefault="00557D7A" w:rsidP="0093074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A5DA74" wp14:editId="751BC712">
                  <wp:extent cx="2875373" cy="3829050"/>
                  <wp:effectExtent l="0" t="0" r="127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37" cy="383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2DE" w14:paraId="022FE3E4" w14:textId="77777777" w:rsidTr="00930742">
        <w:trPr>
          <w:trHeight w:val="3396"/>
        </w:trPr>
        <w:tc>
          <w:tcPr>
            <w:tcW w:w="769" w:type="dxa"/>
          </w:tcPr>
          <w:p w14:paraId="73524F76" w14:textId="3D45E36C" w:rsidR="006972DE" w:rsidRDefault="00E7229B" w:rsidP="009307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484" w:type="dxa"/>
          </w:tcPr>
          <w:p w14:paraId="37BF4A2B" w14:textId="6154758D" w:rsidR="006972DE" w:rsidRDefault="00AE371C" w:rsidP="00930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Прокладка кабельных линии КЛ-10кВ КТПБ-34 до ТП-373</w:t>
            </w:r>
          </w:p>
        </w:tc>
        <w:tc>
          <w:tcPr>
            <w:tcW w:w="6237" w:type="dxa"/>
          </w:tcPr>
          <w:p w14:paraId="408D2777" w14:textId="271EF780" w:rsidR="006972DE" w:rsidRDefault="00557D7A" w:rsidP="0093074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218D5B" wp14:editId="7AD9F2C6">
                  <wp:extent cx="2939374" cy="505777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47" cy="506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2DE" w14:paraId="72C7B953" w14:textId="77777777" w:rsidTr="00930742">
        <w:trPr>
          <w:trHeight w:val="3396"/>
        </w:trPr>
        <w:tc>
          <w:tcPr>
            <w:tcW w:w="769" w:type="dxa"/>
          </w:tcPr>
          <w:p w14:paraId="1762E6EA" w14:textId="543D3806" w:rsidR="006972DE" w:rsidRDefault="00E7229B" w:rsidP="009307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484" w:type="dxa"/>
          </w:tcPr>
          <w:p w14:paraId="484151BC" w14:textId="12490443" w:rsidR="006972DE" w:rsidRDefault="00AE371C" w:rsidP="00930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Прокладка кабельных линии КЛ-10кВ КТПБ-34 до ТП-373</w:t>
            </w:r>
          </w:p>
        </w:tc>
        <w:tc>
          <w:tcPr>
            <w:tcW w:w="6237" w:type="dxa"/>
          </w:tcPr>
          <w:p w14:paraId="0CE97204" w14:textId="785914B3" w:rsidR="006972DE" w:rsidRDefault="00557D7A" w:rsidP="0093074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724848" wp14:editId="0943A363">
                  <wp:extent cx="3290228" cy="4381500"/>
                  <wp:effectExtent l="0" t="0" r="5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904" cy="438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D7A" w14:paraId="3E7C6CE4" w14:textId="77777777" w:rsidTr="00930742">
        <w:trPr>
          <w:trHeight w:val="3396"/>
        </w:trPr>
        <w:tc>
          <w:tcPr>
            <w:tcW w:w="769" w:type="dxa"/>
          </w:tcPr>
          <w:p w14:paraId="3C559AA0" w14:textId="4B9B1E2A" w:rsidR="00557D7A" w:rsidRDefault="00E7229B" w:rsidP="00E722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84" w:type="dxa"/>
          </w:tcPr>
          <w:p w14:paraId="48CEE2AA" w14:textId="77777777" w:rsidR="00557D7A" w:rsidRDefault="00AE371C" w:rsidP="00930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Прокладка кабельных линии КЛ-10кВ ПС Транспортная</w:t>
            </w:r>
          </w:p>
          <w:p w14:paraId="3B19CE22" w14:textId="157F1ED7" w:rsidR="00AE371C" w:rsidRDefault="00AE371C" w:rsidP="0093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14:paraId="6805B84E" w14:textId="6985E9F5" w:rsidR="00557D7A" w:rsidRDefault="00557D7A" w:rsidP="0093074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58DE46" wp14:editId="72956D10">
                  <wp:extent cx="3819525" cy="285750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1C" w14:paraId="139505A7" w14:textId="77777777" w:rsidTr="00930742">
        <w:trPr>
          <w:trHeight w:val="3396"/>
        </w:trPr>
        <w:tc>
          <w:tcPr>
            <w:tcW w:w="769" w:type="dxa"/>
          </w:tcPr>
          <w:p w14:paraId="32E056AF" w14:textId="18E0FEE3" w:rsidR="00AE371C" w:rsidRDefault="00E7229B" w:rsidP="00AE37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484" w:type="dxa"/>
          </w:tcPr>
          <w:p w14:paraId="30013842" w14:textId="77777777" w:rsidR="00AE371C" w:rsidRDefault="00AE371C" w:rsidP="00AE37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Прокладка кабельных линии КЛ-10кВ ПС Транспортная</w:t>
            </w:r>
          </w:p>
          <w:p w14:paraId="636A39BC" w14:textId="77777777" w:rsidR="00AE371C" w:rsidRDefault="00AE371C" w:rsidP="00AE37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14:paraId="7D35CA0B" w14:textId="28CAA473" w:rsidR="00AE371C" w:rsidRDefault="00AE371C" w:rsidP="00AE371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1C3AFE" wp14:editId="21508352">
                  <wp:extent cx="3819525" cy="509587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509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3B7A3" w14:textId="77777777" w:rsidR="00201F6A" w:rsidRDefault="00201F6A" w:rsidP="007078B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685E8F5" w14:textId="6751894F" w:rsidR="00E7229B" w:rsidRPr="00AE371C" w:rsidRDefault="00AE371C" w:rsidP="00E7229B">
      <w:pPr>
        <w:autoSpaceDE w:val="0"/>
        <w:autoSpaceDN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E371C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«</w:t>
      </w:r>
      <w:r w:rsidR="00E7229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Монтаж с</w:t>
      </w:r>
      <w:r w:rsidRPr="00AE371C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истем</w:t>
      </w:r>
      <w:r w:rsidR="00E7229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ы</w:t>
      </w:r>
      <w:r w:rsidRPr="00AE371C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автоматической</w:t>
      </w:r>
      <w:r w:rsidR="00E7229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AE371C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охранно-пожарной сигнализации»</w:t>
      </w:r>
    </w:p>
    <w:p w14:paraId="70E3AB85" w14:textId="3E0D8426" w:rsidR="003533B1" w:rsidRDefault="003533B1" w:rsidP="00AE37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3484"/>
        <w:gridCol w:w="6237"/>
      </w:tblGrid>
      <w:tr w:rsidR="00AE371C" w14:paraId="21330F1D" w14:textId="77777777" w:rsidTr="008639AA">
        <w:trPr>
          <w:trHeight w:val="3396"/>
        </w:trPr>
        <w:tc>
          <w:tcPr>
            <w:tcW w:w="769" w:type="dxa"/>
          </w:tcPr>
          <w:p w14:paraId="492E9D9A" w14:textId="7429C094" w:rsidR="00AE371C" w:rsidRDefault="00E7229B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484" w:type="dxa"/>
          </w:tcPr>
          <w:p w14:paraId="6C96D2D2" w14:textId="284A1D86" w:rsidR="00AE371C" w:rsidRP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Установка с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автоматической</w:t>
            </w:r>
          </w:p>
          <w:p w14:paraId="7122B9CC" w14:textId="45D414AB" w:rsid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охранно-пожарной </w:t>
            </w:r>
            <w:r w:rsidR="00E7229B"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сигнализации</w:t>
            </w:r>
            <w:r w:rsidR="00E722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Железинском РЭС</w:t>
            </w:r>
          </w:p>
          <w:p w14:paraId="5218A9F6" w14:textId="3E5B5FD8" w:rsidR="00AE371C" w:rsidRDefault="00AE371C" w:rsidP="00AE37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14:paraId="173D2EA4" w14:textId="3BCB2426" w:rsidR="00AE371C" w:rsidRDefault="00AE371C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445C3A" wp14:editId="6FF6390E">
                  <wp:extent cx="2457450" cy="4415685"/>
                  <wp:effectExtent l="0" t="0" r="0" b="444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071" cy="442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1C" w14:paraId="26D2ADAF" w14:textId="77777777" w:rsidTr="008639AA">
        <w:trPr>
          <w:trHeight w:val="3396"/>
        </w:trPr>
        <w:tc>
          <w:tcPr>
            <w:tcW w:w="769" w:type="dxa"/>
          </w:tcPr>
          <w:p w14:paraId="2ECAC0D4" w14:textId="00CDF384" w:rsidR="00AE371C" w:rsidRDefault="00E7229B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84" w:type="dxa"/>
          </w:tcPr>
          <w:p w14:paraId="6856ACFB" w14:textId="77777777" w:rsidR="00AE371C" w:rsidRP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Установка с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автоматической</w:t>
            </w:r>
          </w:p>
          <w:p w14:paraId="60371590" w14:textId="2ECD4614" w:rsid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охранно-пожарной </w:t>
            </w:r>
            <w:r w:rsidR="004124EE"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сигнализации</w:t>
            </w:r>
            <w:r w:rsidR="004124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Железинском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РЭС</w:t>
            </w:r>
          </w:p>
          <w:p w14:paraId="33545D95" w14:textId="77777777" w:rsidR="00AE371C" w:rsidRDefault="00AE371C" w:rsidP="008639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14:paraId="4696EB6E" w14:textId="0FA50E38" w:rsidR="00AE371C" w:rsidRDefault="00AE371C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8E38BF" wp14:editId="2190431B">
                  <wp:extent cx="2628900" cy="4589647"/>
                  <wp:effectExtent l="0" t="0" r="0" b="190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160" cy="459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1C" w14:paraId="4C3FFA9F" w14:textId="77777777" w:rsidTr="008639AA">
        <w:trPr>
          <w:trHeight w:val="3396"/>
        </w:trPr>
        <w:tc>
          <w:tcPr>
            <w:tcW w:w="769" w:type="dxa"/>
          </w:tcPr>
          <w:p w14:paraId="53A9A159" w14:textId="77777777" w:rsidR="00AE371C" w:rsidRDefault="00AE371C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4" w:type="dxa"/>
          </w:tcPr>
          <w:p w14:paraId="3C43233C" w14:textId="77777777" w:rsidR="00AE371C" w:rsidRP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Установка с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автоматической</w:t>
            </w:r>
          </w:p>
          <w:p w14:paraId="76AB7A2D" w14:textId="7722A197" w:rsid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охранно-пожарной </w:t>
            </w:r>
            <w:r w:rsidR="004124EE"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сигнализации</w:t>
            </w:r>
            <w:r w:rsidR="004124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Железинском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РЭС</w:t>
            </w:r>
          </w:p>
          <w:p w14:paraId="2D9FA78E" w14:textId="77777777" w:rsidR="00AE371C" w:rsidRDefault="00AE371C" w:rsidP="008639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14:paraId="60EBAC5B" w14:textId="44FCBB24" w:rsidR="00AE371C" w:rsidRDefault="00AE371C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E665F5" wp14:editId="3EB9A5A6">
                  <wp:extent cx="2409433" cy="36099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920" cy="362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1C" w14:paraId="0279D9F1" w14:textId="77777777" w:rsidTr="008639AA">
        <w:trPr>
          <w:trHeight w:val="3396"/>
        </w:trPr>
        <w:tc>
          <w:tcPr>
            <w:tcW w:w="769" w:type="dxa"/>
          </w:tcPr>
          <w:p w14:paraId="2F4576B9" w14:textId="7803CB44" w:rsidR="00AE371C" w:rsidRDefault="00E7229B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84" w:type="dxa"/>
          </w:tcPr>
          <w:p w14:paraId="2B7B1832" w14:textId="77777777" w:rsidR="00AE371C" w:rsidRP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Установка с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автоматической</w:t>
            </w:r>
          </w:p>
          <w:p w14:paraId="2C5BF5C8" w14:textId="77777777" w:rsid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охранно-пожарной </w:t>
            </w:r>
            <w:proofErr w:type="gramStart"/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сигнализации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Железинском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РЭС</w:t>
            </w:r>
          </w:p>
          <w:p w14:paraId="16E853D4" w14:textId="77777777" w:rsidR="00AE371C" w:rsidRDefault="00AE371C" w:rsidP="008639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14:paraId="69E49D77" w14:textId="22CD4397" w:rsidR="00AE371C" w:rsidRDefault="00AE371C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718E7B" wp14:editId="3A1419CC">
                  <wp:extent cx="2391410" cy="4381500"/>
                  <wp:effectExtent l="0" t="0" r="889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164" cy="438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1C" w14:paraId="50617B65" w14:textId="77777777" w:rsidTr="008639AA">
        <w:trPr>
          <w:trHeight w:val="3396"/>
        </w:trPr>
        <w:tc>
          <w:tcPr>
            <w:tcW w:w="769" w:type="dxa"/>
          </w:tcPr>
          <w:p w14:paraId="2840D093" w14:textId="4499F860" w:rsidR="00AE371C" w:rsidRDefault="00E7229B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484" w:type="dxa"/>
          </w:tcPr>
          <w:p w14:paraId="5EF0B54C" w14:textId="77777777" w:rsidR="00AE371C" w:rsidRP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Установка с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автоматической</w:t>
            </w:r>
          </w:p>
          <w:p w14:paraId="536814ED" w14:textId="77777777" w:rsid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охранно-пожарной </w:t>
            </w:r>
            <w:proofErr w:type="gramStart"/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сигнализации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Железинском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РЭС</w:t>
            </w:r>
          </w:p>
          <w:p w14:paraId="598E6F4B" w14:textId="77777777" w:rsidR="00AE371C" w:rsidRDefault="00AE371C" w:rsidP="008639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14:paraId="48506C8F" w14:textId="2DE913E7" w:rsidR="00AE371C" w:rsidRDefault="00AE371C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D8F348" wp14:editId="0BA7ECC3">
                  <wp:extent cx="2347066" cy="46863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27" cy="470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1C" w14:paraId="4335AE4A" w14:textId="77777777" w:rsidTr="008639AA">
        <w:trPr>
          <w:trHeight w:val="3396"/>
        </w:trPr>
        <w:tc>
          <w:tcPr>
            <w:tcW w:w="769" w:type="dxa"/>
          </w:tcPr>
          <w:p w14:paraId="4F53FC14" w14:textId="61DA45E0" w:rsidR="00AE371C" w:rsidRDefault="00E7229B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84" w:type="dxa"/>
          </w:tcPr>
          <w:p w14:paraId="5AF7ACA6" w14:textId="77777777" w:rsidR="00AE371C" w:rsidRP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Установка с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автоматической</w:t>
            </w:r>
          </w:p>
          <w:p w14:paraId="6AA7535D" w14:textId="77777777" w:rsid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охранно-пожарной </w:t>
            </w:r>
            <w:proofErr w:type="gramStart"/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сигнализации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Железинском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РЭС</w:t>
            </w:r>
          </w:p>
          <w:p w14:paraId="63FA7C41" w14:textId="77777777" w:rsidR="00AE371C" w:rsidRDefault="00AE371C" w:rsidP="008639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14:paraId="1B7DC685" w14:textId="20B647BA" w:rsidR="00AE371C" w:rsidRDefault="00AE371C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7FC79B" wp14:editId="7D2B657A">
                  <wp:extent cx="2217120" cy="42100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385" cy="422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1C" w14:paraId="2CC5A215" w14:textId="77777777" w:rsidTr="008639AA">
        <w:trPr>
          <w:trHeight w:val="3396"/>
        </w:trPr>
        <w:tc>
          <w:tcPr>
            <w:tcW w:w="769" w:type="dxa"/>
          </w:tcPr>
          <w:p w14:paraId="795B9A90" w14:textId="559D2697" w:rsidR="00AE371C" w:rsidRDefault="00E7229B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484" w:type="dxa"/>
          </w:tcPr>
          <w:p w14:paraId="707F6166" w14:textId="77777777" w:rsidR="00AE371C" w:rsidRP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Установка с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автоматической</w:t>
            </w:r>
          </w:p>
          <w:p w14:paraId="61C87FD0" w14:textId="77777777" w:rsid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охранно-пожарной </w:t>
            </w:r>
            <w:proofErr w:type="gramStart"/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сигнализации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Железинском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РЭС</w:t>
            </w:r>
          </w:p>
          <w:p w14:paraId="4A456F83" w14:textId="77777777" w:rsidR="00AE371C" w:rsidRDefault="00AE371C" w:rsidP="008639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14:paraId="64D3CF53" w14:textId="7584DA1B" w:rsidR="00AE371C" w:rsidRDefault="00AE371C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99FBB7" wp14:editId="5F37E7D9">
                  <wp:extent cx="2433452" cy="4867275"/>
                  <wp:effectExtent l="0" t="0" r="508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962" cy="488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1C" w14:paraId="5043EE75" w14:textId="77777777" w:rsidTr="008639AA">
        <w:trPr>
          <w:trHeight w:val="3396"/>
        </w:trPr>
        <w:tc>
          <w:tcPr>
            <w:tcW w:w="769" w:type="dxa"/>
          </w:tcPr>
          <w:p w14:paraId="5F5E0FD2" w14:textId="08DE5DAE" w:rsidR="00AE371C" w:rsidRDefault="00E7229B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484" w:type="dxa"/>
          </w:tcPr>
          <w:p w14:paraId="63DC2ED8" w14:textId="77777777" w:rsidR="00AE371C" w:rsidRP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Установка с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автоматической</w:t>
            </w:r>
          </w:p>
          <w:p w14:paraId="10FDFDF9" w14:textId="77777777" w:rsidR="00AE371C" w:rsidRDefault="00AE371C" w:rsidP="00AE371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охранно-пожарной </w:t>
            </w:r>
            <w:proofErr w:type="gramStart"/>
            <w:r w:rsidRPr="00AE37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сигнализации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Железинском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РЭС</w:t>
            </w:r>
          </w:p>
          <w:p w14:paraId="3691C55B" w14:textId="77777777" w:rsidR="00AE371C" w:rsidRDefault="00AE371C" w:rsidP="008639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14:paraId="114CF446" w14:textId="1139E213" w:rsidR="00AE371C" w:rsidRDefault="00AE371C" w:rsidP="008639A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9D58EF" wp14:editId="5826EE7C">
                  <wp:extent cx="2409825" cy="4486261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595" cy="449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B9E8E" w14:textId="069E2062" w:rsidR="00AE371C" w:rsidRDefault="00AE371C" w:rsidP="00E603C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E1BFAE2" w14:textId="77777777" w:rsidR="00E603CE" w:rsidRDefault="00E603CE" w:rsidP="00E603C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D6340B9" w14:textId="77777777" w:rsidR="00247485" w:rsidRDefault="00247485" w:rsidP="00E603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B9119A6" w14:textId="77777777" w:rsidR="00247485" w:rsidRDefault="00247485" w:rsidP="00E603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2F46901" w14:textId="77777777" w:rsidR="00247485" w:rsidRDefault="00247485" w:rsidP="00E603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6D8125E" w14:textId="6FF55015" w:rsidR="00E603CE" w:rsidRDefault="004124EE" w:rsidP="00E603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Реконструкция</w:t>
      </w:r>
      <w:r w:rsidR="0024748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и </w:t>
      </w:r>
      <w:r w:rsidR="00C50079">
        <w:rPr>
          <w:rFonts w:ascii="Times New Roman" w:hAnsi="Times New Roman" w:cs="Times New Roman"/>
          <w:b/>
          <w:bCs/>
          <w:sz w:val="24"/>
          <w:szCs w:val="24"/>
          <w:u w:val="single"/>
        </w:rPr>
        <w:t>развитие производственных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зданий и сооружений </w:t>
      </w:r>
    </w:p>
    <w:p w14:paraId="3972446B" w14:textId="77777777" w:rsidR="00247485" w:rsidRDefault="00247485" w:rsidP="00E603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3484"/>
        <w:gridCol w:w="6237"/>
      </w:tblGrid>
      <w:tr w:rsidR="00E603CE" w14:paraId="27335262" w14:textId="77777777" w:rsidTr="00735008">
        <w:trPr>
          <w:trHeight w:val="3396"/>
        </w:trPr>
        <w:tc>
          <w:tcPr>
            <w:tcW w:w="769" w:type="dxa"/>
          </w:tcPr>
          <w:p w14:paraId="608CC716" w14:textId="175FF6AD" w:rsidR="00E603CE" w:rsidRDefault="00E603CE" w:rsidP="007350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484" w:type="dxa"/>
          </w:tcPr>
          <w:p w14:paraId="0EA78619" w14:textId="251BDBB0" w:rsidR="00E603CE" w:rsidRPr="0097286F" w:rsidRDefault="00E603CE" w:rsidP="00E60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6F">
              <w:rPr>
                <w:rFonts w:ascii="Times New Roman" w:hAnsi="Times New Roman" w:cs="Times New Roman"/>
                <w:sz w:val="24"/>
                <w:szCs w:val="24"/>
              </w:rPr>
              <w:t>ТП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7286F">
              <w:rPr>
                <w:rFonts w:ascii="Times New Roman" w:hAnsi="Times New Roman" w:cs="Times New Roman"/>
                <w:sz w:val="24"/>
                <w:szCs w:val="24"/>
              </w:rPr>
              <w:t>Грабово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Иртышский район</w:t>
            </w:r>
            <w:r w:rsidRPr="00972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провод</w:t>
            </w:r>
            <w:r w:rsidR="002474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лись</w:t>
            </w:r>
            <w:r w:rsidRPr="0097286F">
              <w:rPr>
                <w:rFonts w:ascii="Times New Roman" w:hAnsi="Times New Roman" w:cs="Times New Roman"/>
                <w:sz w:val="24"/>
                <w:szCs w:val="24"/>
              </w:rPr>
              <w:t xml:space="preserve">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реконструкции </w:t>
            </w:r>
            <w:r w:rsidRPr="0097286F">
              <w:rPr>
                <w:rFonts w:ascii="Times New Roman" w:hAnsi="Times New Roman" w:cs="Times New Roman"/>
                <w:sz w:val="24"/>
                <w:szCs w:val="24"/>
              </w:rPr>
              <w:t xml:space="preserve">кровли,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</w:t>
            </w:r>
            <w:r w:rsidRPr="0097286F">
              <w:rPr>
                <w:rFonts w:ascii="Times New Roman" w:hAnsi="Times New Roman" w:cs="Times New Roman"/>
                <w:sz w:val="24"/>
                <w:szCs w:val="24"/>
              </w:rPr>
              <w:t>отмостк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286F">
              <w:rPr>
                <w:rFonts w:ascii="Times New Roman" w:hAnsi="Times New Roman" w:cs="Times New Roman"/>
                <w:sz w:val="24"/>
                <w:szCs w:val="24"/>
              </w:rPr>
              <w:t>, окраска цоколя.</w:t>
            </w:r>
          </w:p>
          <w:p w14:paraId="13BE939A" w14:textId="77777777" w:rsidR="00E603CE" w:rsidRDefault="00E603CE" w:rsidP="00735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1131310C" w14:textId="052D20D6" w:rsidR="00E603CE" w:rsidRDefault="00E603CE" w:rsidP="0073500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F5154CF" wp14:editId="5E2F6356">
                  <wp:extent cx="3095625" cy="4127500"/>
                  <wp:effectExtent l="0" t="0" r="952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626" cy="41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3CE" w14:paraId="2C912C6C" w14:textId="77777777" w:rsidTr="00735008">
        <w:trPr>
          <w:trHeight w:val="3396"/>
        </w:trPr>
        <w:tc>
          <w:tcPr>
            <w:tcW w:w="769" w:type="dxa"/>
          </w:tcPr>
          <w:p w14:paraId="45614496" w14:textId="43A40689" w:rsidR="00E603CE" w:rsidRDefault="00E603CE" w:rsidP="007350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84" w:type="dxa"/>
          </w:tcPr>
          <w:p w14:paraId="4BD0153E" w14:textId="77777777" w:rsidR="00E603CE" w:rsidRPr="0097286F" w:rsidRDefault="00E603CE" w:rsidP="00E60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6F">
              <w:rPr>
                <w:rFonts w:ascii="Times New Roman" w:hAnsi="Times New Roman" w:cs="Times New Roman"/>
                <w:sz w:val="24"/>
                <w:szCs w:val="24"/>
              </w:rPr>
              <w:t>ТП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7286F">
              <w:rPr>
                <w:rFonts w:ascii="Times New Roman" w:hAnsi="Times New Roman" w:cs="Times New Roman"/>
                <w:sz w:val="24"/>
                <w:szCs w:val="24"/>
              </w:rPr>
              <w:t>Грабово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Иртышский район</w:t>
            </w:r>
            <w:r w:rsidRPr="00972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проводелись</w:t>
            </w:r>
            <w:r w:rsidRPr="0097286F">
              <w:rPr>
                <w:rFonts w:ascii="Times New Roman" w:hAnsi="Times New Roman" w:cs="Times New Roman"/>
                <w:sz w:val="24"/>
                <w:szCs w:val="24"/>
              </w:rPr>
              <w:t xml:space="preserve">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реконструкции </w:t>
            </w:r>
            <w:r w:rsidRPr="0097286F">
              <w:rPr>
                <w:rFonts w:ascii="Times New Roman" w:hAnsi="Times New Roman" w:cs="Times New Roman"/>
                <w:sz w:val="24"/>
                <w:szCs w:val="24"/>
              </w:rPr>
              <w:t xml:space="preserve">кровли,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</w:t>
            </w:r>
            <w:r w:rsidRPr="0097286F">
              <w:rPr>
                <w:rFonts w:ascii="Times New Roman" w:hAnsi="Times New Roman" w:cs="Times New Roman"/>
                <w:sz w:val="24"/>
                <w:szCs w:val="24"/>
              </w:rPr>
              <w:t>отмостк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286F">
              <w:rPr>
                <w:rFonts w:ascii="Times New Roman" w:hAnsi="Times New Roman" w:cs="Times New Roman"/>
                <w:sz w:val="24"/>
                <w:szCs w:val="24"/>
              </w:rPr>
              <w:t>, окраска цоколя.</w:t>
            </w:r>
          </w:p>
          <w:p w14:paraId="3F91003D" w14:textId="77777777" w:rsidR="00E603CE" w:rsidRDefault="00E603CE" w:rsidP="00735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38C30485" w14:textId="2EA5985A" w:rsidR="00E603CE" w:rsidRDefault="00E603CE" w:rsidP="0073500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1D2718A" wp14:editId="215A817E">
                  <wp:extent cx="3067050" cy="40894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408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3CE" w14:paraId="37C2730C" w14:textId="77777777" w:rsidTr="00735008">
        <w:trPr>
          <w:trHeight w:val="3396"/>
        </w:trPr>
        <w:tc>
          <w:tcPr>
            <w:tcW w:w="769" w:type="dxa"/>
          </w:tcPr>
          <w:p w14:paraId="1AD963BA" w14:textId="658CE793" w:rsidR="00E603CE" w:rsidRDefault="00E603CE" w:rsidP="007350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484" w:type="dxa"/>
          </w:tcPr>
          <w:p w14:paraId="20D3A686" w14:textId="20BAD074" w:rsidR="00E603CE" w:rsidRPr="0097286F" w:rsidRDefault="00E603CE" w:rsidP="00E60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Монтерский пункт </w:t>
            </w:r>
            <w:r w:rsidRPr="00E7229B">
              <w:rPr>
                <w:rFonts w:ascii="Times New Roman" w:hAnsi="Times New Roman" w:cs="Times New Roman"/>
                <w:sz w:val="24"/>
                <w:szCs w:val="24"/>
              </w:rPr>
              <w:t>ПС Александровка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(Баянаульский район) – реконструкция зданий с </w:t>
            </w:r>
            <w:r w:rsidRPr="00E7229B">
              <w:rPr>
                <w:rFonts w:ascii="Times New Roman" w:hAnsi="Times New Roman" w:cs="Times New Roman"/>
                <w:sz w:val="24"/>
                <w:szCs w:val="24"/>
              </w:rPr>
              <w:t>установк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E7229B">
              <w:rPr>
                <w:rFonts w:ascii="Times New Roman" w:hAnsi="Times New Roman" w:cs="Times New Roman"/>
                <w:sz w:val="24"/>
                <w:szCs w:val="24"/>
              </w:rPr>
              <w:t xml:space="preserve"> окон, две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E7229B">
              <w:rPr>
                <w:rFonts w:ascii="Times New Roman" w:hAnsi="Times New Roman" w:cs="Times New Roman"/>
                <w:sz w:val="24"/>
                <w:szCs w:val="24"/>
              </w:rPr>
              <w:t xml:space="preserve"> металлическ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E722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</w:t>
            </w:r>
            <w:r w:rsidRPr="00E7229B">
              <w:rPr>
                <w:rFonts w:ascii="Times New Roman" w:hAnsi="Times New Roman" w:cs="Times New Roman"/>
                <w:sz w:val="24"/>
                <w:szCs w:val="24"/>
              </w:rPr>
              <w:t>внутренние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7229B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линолеума, окраска стен и потолка.</w:t>
            </w:r>
          </w:p>
        </w:tc>
        <w:tc>
          <w:tcPr>
            <w:tcW w:w="6237" w:type="dxa"/>
          </w:tcPr>
          <w:p w14:paraId="72A825E3" w14:textId="42CA2446" w:rsidR="00E603CE" w:rsidRDefault="00E603CE" w:rsidP="0073500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DE6DE4" wp14:editId="43146762">
                  <wp:extent cx="4166870" cy="281940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721" cy="282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E9141" w14:textId="21D9E835" w:rsidR="00E603CE" w:rsidRDefault="00E603CE" w:rsidP="00AE37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C012B0C" w14:textId="43DD3756" w:rsidR="00DC68DD" w:rsidRDefault="00DC68DD" w:rsidP="00AE37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8A0BF21" w14:textId="69D10324" w:rsidR="00DC68DD" w:rsidRDefault="00DC68DD" w:rsidP="00AE37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727816" w14:textId="77777777" w:rsidR="00DC68DD" w:rsidRPr="0027399D" w:rsidRDefault="00DC68DD" w:rsidP="00AE37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</w:p>
    <w:sectPr w:rsidR="00DC68DD" w:rsidRPr="00273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944A5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674E3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FA5EDD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5E74E9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A9228B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2B17F1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1A50E4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D56F19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3D016E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A70904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0914BC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A62E36"/>
    <w:multiLevelType w:val="hybridMultilevel"/>
    <w:tmpl w:val="9AC02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066682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DF4E95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2457B4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1A46D5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A33FED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475BBB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2176DB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FC10C0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41D81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D83C59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080D5B"/>
    <w:multiLevelType w:val="hybridMultilevel"/>
    <w:tmpl w:val="9AC02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5"/>
  </w:num>
  <w:num w:numId="4">
    <w:abstractNumId w:val="1"/>
  </w:num>
  <w:num w:numId="5">
    <w:abstractNumId w:val="10"/>
  </w:num>
  <w:num w:numId="6">
    <w:abstractNumId w:val="9"/>
  </w:num>
  <w:num w:numId="7">
    <w:abstractNumId w:val="8"/>
  </w:num>
  <w:num w:numId="8">
    <w:abstractNumId w:val="21"/>
  </w:num>
  <w:num w:numId="9">
    <w:abstractNumId w:val="4"/>
  </w:num>
  <w:num w:numId="10">
    <w:abstractNumId w:val="12"/>
  </w:num>
  <w:num w:numId="11">
    <w:abstractNumId w:val="0"/>
  </w:num>
  <w:num w:numId="12">
    <w:abstractNumId w:val="19"/>
  </w:num>
  <w:num w:numId="13">
    <w:abstractNumId w:val="20"/>
  </w:num>
  <w:num w:numId="14">
    <w:abstractNumId w:val="3"/>
  </w:num>
  <w:num w:numId="15">
    <w:abstractNumId w:val="14"/>
  </w:num>
  <w:num w:numId="16">
    <w:abstractNumId w:val="7"/>
  </w:num>
  <w:num w:numId="17">
    <w:abstractNumId w:val="22"/>
  </w:num>
  <w:num w:numId="18">
    <w:abstractNumId w:val="18"/>
  </w:num>
  <w:num w:numId="19">
    <w:abstractNumId w:val="17"/>
  </w:num>
  <w:num w:numId="20">
    <w:abstractNumId w:val="16"/>
  </w:num>
  <w:num w:numId="21">
    <w:abstractNumId w:val="5"/>
  </w:num>
  <w:num w:numId="22">
    <w:abstractNumId w:val="6"/>
  </w:num>
  <w:num w:numId="23">
    <w:abstractNumId w:val="13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91C"/>
    <w:rsid w:val="00037276"/>
    <w:rsid w:val="000569F3"/>
    <w:rsid w:val="000A4BA1"/>
    <w:rsid w:val="001115C8"/>
    <w:rsid w:val="0018216C"/>
    <w:rsid w:val="00201F6A"/>
    <w:rsid w:val="00247485"/>
    <w:rsid w:val="0027399D"/>
    <w:rsid w:val="002C2CD1"/>
    <w:rsid w:val="00300B8A"/>
    <w:rsid w:val="003072DC"/>
    <w:rsid w:val="003533B1"/>
    <w:rsid w:val="0037184C"/>
    <w:rsid w:val="004124EE"/>
    <w:rsid w:val="00415742"/>
    <w:rsid w:val="004C1C72"/>
    <w:rsid w:val="004D40E8"/>
    <w:rsid w:val="00524F79"/>
    <w:rsid w:val="00557D7A"/>
    <w:rsid w:val="00577409"/>
    <w:rsid w:val="005A7444"/>
    <w:rsid w:val="005F440A"/>
    <w:rsid w:val="00600B1E"/>
    <w:rsid w:val="00601178"/>
    <w:rsid w:val="0065117E"/>
    <w:rsid w:val="006972DE"/>
    <w:rsid w:val="006D137F"/>
    <w:rsid w:val="007078B3"/>
    <w:rsid w:val="00717FCB"/>
    <w:rsid w:val="007E15BB"/>
    <w:rsid w:val="00846B10"/>
    <w:rsid w:val="00881FE1"/>
    <w:rsid w:val="009233DB"/>
    <w:rsid w:val="0093791C"/>
    <w:rsid w:val="0097286F"/>
    <w:rsid w:val="009C228F"/>
    <w:rsid w:val="009C26A4"/>
    <w:rsid w:val="00A1264E"/>
    <w:rsid w:val="00A53C88"/>
    <w:rsid w:val="00A97E36"/>
    <w:rsid w:val="00AE371C"/>
    <w:rsid w:val="00B42DDC"/>
    <w:rsid w:val="00BE5B96"/>
    <w:rsid w:val="00C305DC"/>
    <w:rsid w:val="00C36BE9"/>
    <w:rsid w:val="00C50079"/>
    <w:rsid w:val="00CA2BA5"/>
    <w:rsid w:val="00CC682A"/>
    <w:rsid w:val="00CF45EA"/>
    <w:rsid w:val="00DC68DD"/>
    <w:rsid w:val="00DE422D"/>
    <w:rsid w:val="00E2516C"/>
    <w:rsid w:val="00E436CC"/>
    <w:rsid w:val="00E603CE"/>
    <w:rsid w:val="00E7229B"/>
    <w:rsid w:val="00EC1A80"/>
    <w:rsid w:val="00F75479"/>
    <w:rsid w:val="00FF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D6B71"/>
  <w15:chartTrackingRefBased/>
  <w15:docId w15:val="{0F97B4B7-8AD4-434C-A1E1-3A07FB07E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7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basedOn w:val="a0"/>
    <w:rsid w:val="000A4BA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3">
    <w:name w:val="List Paragraph"/>
    <w:basedOn w:val="a"/>
    <w:uiPriority w:val="34"/>
    <w:qFormat/>
    <w:rsid w:val="00FF467C"/>
    <w:pPr>
      <w:spacing w:after="0" w:line="240" w:lineRule="auto"/>
      <w:ind w:left="720"/>
    </w:pPr>
    <w:rPr>
      <w:rFonts w:ascii="Calibri" w:hAnsi="Calibri" w:cs="Calibri"/>
    </w:rPr>
  </w:style>
  <w:style w:type="paragraph" w:styleId="a4">
    <w:name w:val="No Spacing"/>
    <w:uiPriority w:val="1"/>
    <w:qFormat/>
    <w:rsid w:val="00BE5B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3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Ермек Аитжанович Толеуов</dc:creator>
  <cp:keywords/>
  <dc:description/>
  <cp:lastModifiedBy>Елена Анатольевна Евтушенко</cp:lastModifiedBy>
  <cp:revision>2</cp:revision>
  <dcterms:created xsi:type="dcterms:W3CDTF">2024-06-28T06:36:00Z</dcterms:created>
  <dcterms:modified xsi:type="dcterms:W3CDTF">2024-06-28T06:36:00Z</dcterms:modified>
</cp:coreProperties>
</file>