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7B48F5">
        <w:rPr>
          <w:rStyle w:val="s0"/>
          <w:b/>
          <w:sz w:val="24"/>
          <w:szCs w:val="24"/>
        </w:rPr>
        <w:t>20</w:t>
      </w:r>
      <w:r w:rsidRPr="004006D1">
        <w:rPr>
          <w:rStyle w:val="s0"/>
          <w:b/>
          <w:sz w:val="24"/>
          <w:szCs w:val="24"/>
        </w:rPr>
        <w:t xml:space="preserve"> год</w:t>
      </w:r>
      <w:r w:rsidR="007B48F5">
        <w:rPr>
          <w:rStyle w:val="s0"/>
          <w:b/>
          <w:sz w:val="24"/>
          <w:szCs w:val="24"/>
        </w:rPr>
        <w:t>а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014FF1" w:rsidRDefault="00014FF1" w:rsidP="00014FF1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Pr="00014FF1">
        <w:rPr>
          <w:sz w:val="22"/>
          <w:szCs w:val="24"/>
        </w:rPr>
        <w:t xml:space="preserve">главой 7 пунктом № 307 Приказа Министра национальной экономики Республики Казахстан от 13 августа 2019 года № 73 «Правила осуществления деятельности субъектами естественной монополии» в сроки, установленные пунктом 307  настоящих Правил размещает отчет на своем </w:t>
      </w:r>
      <w:proofErr w:type="spellStart"/>
      <w:r w:rsidRPr="00014FF1">
        <w:rPr>
          <w:sz w:val="22"/>
          <w:szCs w:val="24"/>
        </w:rPr>
        <w:t>интернет-ресурсе</w:t>
      </w:r>
      <w:proofErr w:type="spellEnd"/>
      <w:r w:rsidRPr="00014FF1">
        <w:rPr>
          <w:sz w:val="22"/>
          <w:szCs w:val="24"/>
        </w:rPr>
        <w:t xml:space="preserve"> перед потребителями и иными заинтересованными лицами.</w:t>
      </w:r>
    </w:p>
    <w:p w:rsidR="002A61A8" w:rsidRDefault="002A61A8" w:rsidP="00014FF1">
      <w:pPr>
        <w:jc w:val="both"/>
        <w:rPr>
          <w:sz w:val="22"/>
          <w:szCs w:val="24"/>
        </w:rPr>
      </w:pPr>
    </w:p>
    <w:p w:rsidR="002A61A8" w:rsidRPr="001B19B9" w:rsidRDefault="002A61A8" w:rsidP="002A61A8">
      <w:p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Pr="001B19B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1B19B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B19B9">
        <w:rPr>
          <w:sz w:val="24"/>
          <w:szCs w:val="24"/>
        </w:rPr>
        <w:t>года в 1</w:t>
      </w:r>
      <w:r>
        <w:rPr>
          <w:sz w:val="24"/>
          <w:szCs w:val="24"/>
        </w:rPr>
        <w:t>4</w:t>
      </w:r>
      <w:r w:rsidRPr="001B19B9">
        <w:rPr>
          <w:sz w:val="24"/>
          <w:szCs w:val="24"/>
        </w:rPr>
        <w:t>.</w:t>
      </w:r>
      <w:r w:rsidR="00352DC6">
        <w:rPr>
          <w:sz w:val="24"/>
          <w:szCs w:val="24"/>
        </w:rPr>
        <w:t>30</w:t>
      </w:r>
      <w:bookmarkStart w:id="2" w:name="_GoBack"/>
      <w:bookmarkEnd w:id="2"/>
      <w:r w:rsidRPr="001B19B9">
        <w:rPr>
          <w:sz w:val="24"/>
          <w:szCs w:val="24"/>
        </w:rPr>
        <w:t xml:space="preserve"> часов в </w:t>
      </w:r>
      <w:proofErr w:type="spellStart"/>
      <w:r w:rsidRPr="001B19B9">
        <w:rPr>
          <w:sz w:val="24"/>
          <w:szCs w:val="24"/>
        </w:rPr>
        <w:t>г.Па</w:t>
      </w:r>
      <w:r>
        <w:rPr>
          <w:sz w:val="24"/>
          <w:szCs w:val="24"/>
        </w:rPr>
        <w:t>влодар</w:t>
      </w:r>
      <w:proofErr w:type="spellEnd"/>
      <w:r>
        <w:rPr>
          <w:sz w:val="24"/>
          <w:szCs w:val="24"/>
        </w:rPr>
        <w:t xml:space="preserve"> по адресу </w:t>
      </w:r>
      <w:proofErr w:type="spellStart"/>
      <w:r>
        <w:rPr>
          <w:sz w:val="24"/>
          <w:szCs w:val="24"/>
        </w:rPr>
        <w:t>ул.Кривенко</w:t>
      </w:r>
      <w:proofErr w:type="spellEnd"/>
      <w:r>
        <w:rPr>
          <w:sz w:val="24"/>
          <w:szCs w:val="24"/>
        </w:rPr>
        <w:t>, 27</w:t>
      </w:r>
      <w:r w:rsidRPr="001B19B9">
        <w:rPr>
          <w:sz w:val="24"/>
          <w:szCs w:val="24"/>
        </w:rPr>
        <w:t xml:space="preserve"> состоялись слушания отчета об объемах предоставленных регулируемых услуг по производству тепловой энергии и об исполнение инвестиционной программы по Павлодарским ТЭЦ-3 и ТЭЦ-2 за 2019 года перед потребителями и иными заинтересованными лицами</w:t>
      </w:r>
      <w:r>
        <w:rPr>
          <w:sz w:val="24"/>
          <w:szCs w:val="24"/>
        </w:rPr>
        <w:t xml:space="preserve">, слушание проводилось в прямом эфире на странице АО «ПАВЛОДАРЭНЕРГО» в социальной сети </w:t>
      </w:r>
      <w:r>
        <w:rPr>
          <w:sz w:val="24"/>
          <w:szCs w:val="24"/>
          <w:lang w:val="en-US"/>
        </w:rPr>
        <w:t>Facebook</w:t>
      </w:r>
      <w:r w:rsidRPr="001B19B9">
        <w:rPr>
          <w:sz w:val="24"/>
          <w:szCs w:val="24"/>
        </w:rPr>
        <w:t>.</w:t>
      </w:r>
    </w:p>
    <w:p w:rsidR="002A61A8" w:rsidRPr="00014FF1" w:rsidRDefault="002A61A8" w:rsidP="00014FF1">
      <w:pPr>
        <w:jc w:val="both"/>
        <w:rPr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 ДКРЕМ и ЗК МНЭ РК на 20</w:t>
      </w:r>
      <w:r w:rsidR="007B48F5">
        <w:rPr>
          <w:sz w:val="24"/>
          <w:szCs w:val="24"/>
        </w:rPr>
        <w:t>20</w:t>
      </w:r>
      <w:r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АО «ПАВЛОДАРЭНЕРГО» по ТЭЦ-2 и ТЭЦ-3 на 20</w:t>
      </w:r>
      <w:r w:rsidR="007B48F5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составляет – </w:t>
      </w:r>
      <w:r w:rsidR="00D87903">
        <w:rPr>
          <w:sz w:val="24"/>
          <w:szCs w:val="24"/>
        </w:rPr>
        <w:t>1 428,012</w:t>
      </w:r>
      <w:r>
        <w:rPr>
          <w:sz w:val="24"/>
          <w:szCs w:val="24"/>
        </w:rPr>
        <w:t xml:space="preserve"> млн. тенге.</w:t>
      </w:r>
    </w:p>
    <w:p w:rsidR="00E57C7D" w:rsidRDefault="00E57C7D" w:rsidP="00E421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ТЭЦ-3</w:t>
      </w:r>
    </w:p>
    <w:p w:rsidR="00296AD7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ТЭЦ-3 составляет по тепловой энергии – </w:t>
      </w:r>
      <w:r w:rsidR="00211175">
        <w:rPr>
          <w:sz w:val="24"/>
          <w:szCs w:val="24"/>
        </w:rPr>
        <w:t>1 227,118</w:t>
      </w:r>
      <w:r w:rsidR="00D87903" w:rsidRPr="00D87903">
        <w:rPr>
          <w:sz w:val="24"/>
          <w:szCs w:val="24"/>
        </w:rPr>
        <w:t xml:space="preserve"> </w:t>
      </w:r>
      <w:r>
        <w:rPr>
          <w:sz w:val="24"/>
          <w:szCs w:val="24"/>
        </w:rPr>
        <w:t>млн. тенге. За первое полугодие выполнены работы</w:t>
      </w:r>
      <w:r w:rsidR="00296AD7">
        <w:rPr>
          <w:sz w:val="24"/>
          <w:szCs w:val="24"/>
        </w:rPr>
        <w:t xml:space="preserve">, закуплены материалы на сумму </w:t>
      </w:r>
      <w:r w:rsidR="00211175">
        <w:rPr>
          <w:sz w:val="24"/>
          <w:szCs w:val="24"/>
        </w:rPr>
        <w:t>709,240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млн.тенге</w:t>
      </w:r>
      <w:proofErr w:type="spellEnd"/>
      <w:r w:rsidR="00296AD7">
        <w:rPr>
          <w:sz w:val="24"/>
          <w:szCs w:val="24"/>
        </w:rPr>
        <w:t>, из них:</w:t>
      </w:r>
    </w:p>
    <w:p w:rsidR="00296AD7" w:rsidRDefault="00E57C7D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по наращиванию 1 очереди </w:t>
      </w:r>
      <w:proofErr w:type="spellStart"/>
      <w:r w:rsidRPr="00296AD7">
        <w:rPr>
          <w:sz w:val="24"/>
          <w:szCs w:val="24"/>
        </w:rPr>
        <w:t>золоотвала</w:t>
      </w:r>
      <w:proofErr w:type="spellEnd"/>
      <w:r w:rsidRPr="00296AD7">
        <w:rPr>
          <w:sz w:val="24"/>
          <w:szCs w:val="24"/>
        </w:rPr>
        <w:t xml:space="preserve"> Т</w:t>
      </w:r>
      <w:r w:rsidR="00296AD7">
        <w:rPr>
          <w:sz w:val="24"/>
          <w:szCs w:val="24"/>
        </w:rPr>
        <w:t xml:space="preserve">ЭЦ-3 на сумму </w:t>
      </w:r>
      <w:r w:rsidR="00211175">
        <w:rPr>
          <w:sz w:val="24"/>
          <w:szCs w:val="24"/>
        </w:rPr>
        <w:t xml:space="preserve">129, 067 </w:t>
      </w:r>
      <w:r w:rsidR="00296AD7">
        <w:rPr>
          <w:sz w:val="24"/>
          <w:szCs w:val="24"/>
        </w:rPr>
        <w:t xml:space="preserve"> млн. тенге,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консервации фундамента дымовой трубы № 2  на сумму </w:t>
      </w:r>
      <w:r w:rsidR="00211175">
        <w:rPr>
          <w:sz w:val="24"/>
          <w:szCs w:val="24"/>
        </w:rPr>
        <w:t>7, 049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млн.тенге</w:t>
      </w:r>
      <w:proofErr w:type="spellEnd"/>
      <w:r w:rsidR="00A40F12">
        <w:rPr>
          <w:sz w:val="24"/>
          <w:szCs w:val="24"/>
        </w:rPr>
        <w:t>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11175">
        <w:rPr>
          <w:sz w:val="24"/>
          <w:szCs w:val="24"/>
        </w:rPr>
        <w:t xml:space="preserve">разработке рабочего проекта «Проект АСУ ТП </w:t>
      </w:r>
      <w:proofErr w:type="spellStart"/>
      <w:r w:rsidR="00211175">
        <w:rPr>
          <w:sz w:val="24"/>
          <w:szCs w:val="24"/>
        </w:rPr>
        <w:t>котлоагрегата</w:t>
      </w:r>
      <w:proofErr w:type="spellEnd"/>
      <w:r w:rsidR="00211175">
        <w:rPr>
          <w:sz w:val="24"/>
          <w:szCs w:val="24"/>
        </w:rPr>
        <w:t xml:space="preserve"> БКЗ-420-140 </w:t>
      </w:r>
      <w:proofErr w:type="spellStart"/>
      <w:r w:rsidR="00211175">
        <w:rPr>
          <w:sz w:val="24"/>
          <w:szCs w:val="24"/>
        </w:rPr>
        <w:t>ст</w:t>
      </w:r>
      <w:proofErr w:type="spellEnd"/>
      <w:r w:rsidR="00211175">
        <w:rPr>
          <w:sz w:val="24"/>
          <w:szCs w:val="24"/>
        </w:rPr>
        <w:t xml:space="preserve"> № 6» на сумму </w:t>
      </w:r>
      <w:r w:rsidR="00A40F12">
        <w:rPr>
          <w:sz w:val="24"/>
          <w:szCs w:val="24"/>
        </w:rPr>
        <w:t xml:space="preserve"> </w:t>
      </w:r>
      <w:r w:rsidR="00211175">
        <w:rPr>
          <w:sz w:val="24"/>
          <w:szCs w:val="24"/>
        </w:rPr>
        <w:t>6,000</w:t>
      </w:r>
      <w:r w:rsidR="00A40F12">
        <w:rPr>
          <w:sz w:val="24"/>
          <w:szCs w:val="24"/>
        </w:rPr>
        <w:t xml:space="preserve"> </w:t>
      </w:r>
      <w:proofErr w:type="spellStart"/>
      <w:r w:rsidR="00A40F12">
        <w:rPr>
          <w:sz w:val="24"/>
          <w:szCs w:val="24"/>
        </w:rPr>
        <w:t>млн.тенге</w:t>
      </w:r>
      <w:proofErr w:type="spellEnd"/>
      <w:r w:rsidR="00A40F12">
        <w:rPr>
          <w:sz w:val="24"/>
          <w:szCs w:val="24"/>
        </w:rPr>
        <w:t>.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растопочных коллекторов с заменой РОУ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№ 1-№ 6 на сумму 51,880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проектам Управления информационных технологий на сумму 54,281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конденсатора турбоагрегата Т-120/120-130 ПР2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№ 5 на сумму 305,357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кубов ВЗП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БКЗ-420-140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№ 3 на сумму 111,481 млн. тенге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железнодорожных путей на сумму 8,258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разработке рабочего проекта по реконструкции водоподготовительной установки на сумму 35,867 тенге.</w:t>
      </w:r>
    </w:p>
    <w:p w:rsidR="00E57C7D" w:rsidRPr="008B40AC" w:rsidRDefault="00E57C7D" w:rsidP="00E4213A">
      <w:pPr>
        <w:ind w:firstLine="709"/>
        <w:jc w:val="both"/>
        <w:rPr>
          <w:color w:val="000000" w:themeColor="text1"/>
          <w:sz w:val="24"/>
          <w:szCs w:val="24"/>
        </w:rPr>
      </w:pPr>
      <w:r w:rsidRPr="008B40AC">
        <w:rPr>
          <w:color w:val="000000" w:themeColor="text1"/>
          <w:sz w:val="24"/>
          <w:szCs w:val="24"/>
        </w:rPr>
        <w:t>На 2-ое полугодие</w:t>
      </w:r>
      <w:r w:rsidR="008B40AC" w:rsidRPr="008B40AC">
        <w:rPr>
          <w:color w:val="000000" w:themeColor="text1"/>
          <w:sz w:val="24"/>
          <w:szCs w:val="24"/>
        </w:rPr>
        <w:t xml:space="preserve"> осуществляется проработка рынка по модернизации серверных мощностей и персональных серверных лицензий</w:t>
      </w:r>
      <w:r w:rsidRPr="008B40AC">
        <w:rPr>
          <w:color w:val="000000" w:themeColor="text1"/>
          <w:sz w:val="24"/>
          <w:szCs w:val="24"/>
        </w:rPr>
        <w:t xml:space="preserve"> </w:t>
      </w:r>
      <w:r w:rsidR="008B40AC" w:rsidRPr="008B40AC">
        <w:rPr>
          <w:color w:val="000000" w:themeColor="text1"/>
          <w:sz w:val="24"/>
          <w:szCs w:val="24"/>
        </w:rPr>
        <w:t xml:space="preserve"> на сумму 11</w:t>
      </w:r>
      <w:r w:rsidRPr="008B40AC">
        <w:rPr>
          <w:color w:val="000000" w:themeColor="text1"/>
          <w:sz w:val="24"/>
          <w:szCs w:val="24"/>
        </w:rPr>
        <w:t> млн. тенге.</w:t>
      </w:r>
    </w:p>
    <w:p w:rsidR="00E57C7D" w:rsidRDefault="00E57C7D" w:rsidP="00E421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ТЭЦ-2</w:t>
      </w:r>
    </w:p>
    <w:p w:rsidR="007B7660" w:rsidRPr="007B7660" w:rsidRDefault="00E57C7D" w:rsidP="007B7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ТЭЦ-2 по тепловой энергии составляет 200,894 млн. тенге. </w:t>
      </w:r>
      <w:r w:rsidR="00A40F12">
        <w:rPr>
          <w:sz w:val="24"/>
          <w:szCs w:val="24"/>
        </w:rPr>
        <w:t xml:space="preserve">Выполнение за 1 полугодие составило </w:t>
      </w:r>
      <w:r w:rsidR="007B7660">
        <w:rPr>
          <w:sz w:val="24"/>
          <w:szCs w:val="24"/>
        </w:rPr>
        <w:t>129,004</w:t>
      </w:r>
      <w:r w:rsidR="00A40F12">
        <w:rPr>
          <w:sz w:val="24"/>
          <w:szCs w:val="24"/>
        </w:rPr>
        <w:t xml:space="preserve"> </w:t>
      </w:r>
      <w:proofErr w:type="spellStart"/>
      <w:r w:rsidR="00A40F12">
        <w:rPr>
          <w:sz w:val="24"/>
          <w:szCs w:val="24"/>
        </w:rPr>
        <w:t>млн.тенге</w:t>
      </w:r>
      <w:proofErr w:type="spellEnd"/>
      <w:r w:rsidR="007B7660">
        <w:rPr>
          <w:sz w:val="24"/>
          <w:szCs w:val="24"/>
        </w:rPr>
        <w:t xml:space="preserve"> работы </w:t>
      </w:r>
      <w:r w:rsidR="007B7660" w:rsidRPr="007B7660">
        <w:rPr>
          <w:sz w:val="24"/>
          <w:szCs w:val="24"/>
        </w:rPr>
        <w:t>по нара</w:t>
      </w:r>
      <w:r w:rsidR="007B7660">
        <w:rPr>
          <w:sz w:val="24"/>
          <w:szCs w:val="24"/>
        </w:rPr>
        <w:t xml:space="preserve">щиванию 2-ой очереди </w:t>
      </w:r>
      <w:proofErr w:type="spellStart"/>
      <w:r w:rsidR="007B7660">
        <w:rPr>
          <w:sz w:val="24"/>
          <w:szCs w:val="24"/>
        </w:rPr>
        <w:t>золоотвала</w:t>
      </w:r>
      <w:proofErr w:type="spellEnd"/>
      <w:r w:rsidR="007B7660">
        <w:rPr>
          <w:sz w:val="24"/>
          <w:szCs w:val="24"/>
        </w:rPr>
        <w:t xml:space="preserve">. На 2-ое полугодие запланировано </w:t>
      </w:r>
      <w:r w:rsidR="00796A77">
        <w:rPr>
          <w:sz w:val="24"/>
          <w:szCs w:val="24"/>
        </w:rPr>
        <w:t>приобретение</w:t>
      </w:r>
      <w:r w:rsidR="007B7660">
        <w:rPr>
          <w:sz w:val="24"/>
          <w:szCs w:val="24"/>
        </w:rPr>
        <w:t xml:space="preserve"> системы видеонаблюдения для усиления защиты объектов ТЭЦ-2.</w:t>
      </w: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4B0FEB" w:rsidRDefault="004B0FEB" w:rsidP="00D5098B">
      <w:pPr>
        <w:ind w:left="400"/>
        <w:jc w:val="both"/>
        <w:rPr>
          <w:noProof/>
        </w:rPr>
      </w:pPr>
    </w:p>
    <w:p w:rsidR="00A274AF" w:rsidRDefault="00A274AF" w:rsidP="00D5098B">
      <w:pPr>
        <w:ind w:left="400"/>
        <w:jc w:val="both"/>
        <w:rPr>
          <w:noProof/>
        </w:rPr>
      </w:pP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0E2CBD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0E2CBD">
        <w:rPr>
          <w:rStyle w:val="s0"/>
          <w:b/>
          <w:sz w:val="24"/>
          <w:szCs w:val="24"/>
        </w:rPr>
        <w:t xml:space="preserve"> за 1 полугодие 20</w:t>
      </w:r>
      <w:r w:rsidR="007B7660" w:rsidRPr="000E2CBD">
        <w:rPr>
          <w:rStyle w:val="s0"/>
          <w:b/>
          <w:sz w:val="24"/>
          <w:szCs w:val="24"/>
        </w:rPr>
        <w:t>20</w:t>
      </w:r>
      <w:r w:rsidRPr="000E2CBD">
        <w:rPr>
          <w:rStyle w:val="s0"/>
          <w:b/>
          <w:sz w:val="24"/>
          <w:szCs w:val="24"/>
        </w:rPr>
        <w:t xml:space="preserve"> года </w:t>
      </w: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  <w:highlight w:val="green"/>
        </w:rPr>
      </w:pPr>
      <w:r w:rsidRPr="000E2CBD">
        <w:rPr>
          <w:rStyle w:val="s0"/>
          <w:b/>
          <w:sz w:val="24"/>
          <w:szCs w:val="24"/>
        </w:rPr>
        <w:t xml:space="preserve">АО "ПАВЛОДАРЭНЕРГО" по производству тепловой энергии, утверждена </w:t>
      </w:r>
      <w:r w:rsidR="00CE6131" w:rsidRPr="000E2CBD">
        <w:rPr>
          <w:rStyle w:val="s0"/>
          <w:b/>
          <w:sz w:val="24"/>
          <w:szCs w:val="24"/>
        </w:rPr>
        <w:t>Совместным приказом "Об изменении инвестиционной программы на услуги АО "ПАВЛОДАРЭНЕРГО" по производству тепловой энергии с 01.01.2016 по 31.12.2020 года</w:t>
      </w:r>
      <w:r w:rsidR="00CE6131" w:rsidRPr="00AE5ED9">
        <w:rPr>
          <w:rStyle w:val="s0"/>
          <w:b/>
          <w:sz w:val="24"/>
          <w:szCs w:val="24"/>
        </w:rPr>
        <w:t xml:space="preserve">" </w:t>
      </w:r>
      <w:r w:rsidR="00AE5ED9" w:rsidRPr="00AE5ED9">
        <w:rPr>
          <w:rStyle w:val="s0"/>
          <w:b/>
          <w:sz w:val="24"/>
          <w:szCs w:val="24"/>
        </w:rPr>
        <w:t xml:space="preserve">№ </w:t>
      </w:r>
      <w:r w:rsidR="00CE6131" w:rsidRPr="00AE5ED9">
        <w:rPr>
          <w:rStyle w:val="s0"/>
          <w:b/>
          <w:sz w:val="24"/>
          <w:szCs w:val="24"/>
        </w:rPr>
        <w:t xml:space="preserve">3-ОД от </w:t>
      </w:r>
      <w:r w:rsidR="00AE5ED9" w:rsidRPr="00AE5ED9">
        <w:rPr>
          <w:rStyle w:val="s0"/>
          <w:b/>
          <w:sz w:val="24"/>
          <w:szCs w:val="24"/>
        </w:rPr>
        <w:t>09.01.2020</w:t>
      </w:r>
      <w:r w:rsidR="00CE6131" w:rsidRPr="00AE5ED9">
        <w:rPr>
          <w:rStyle w:val="s0"/>
          <w:b/>
          <w:sz w:val="24"/>
          <w:szCs w:val="24"/>
        </w:rPr>
        <w:t xml:space="preserve"> года</w:t>
      </w:r>
      <w:r w:rsidR="000E2CBD" w:rsidRPr="00AE5ED9">
        <w:rPr>
          <w:rStyle w:val="s0"/>
          <w:b/>
          <w:sz w:val="24"/>
          <w:szCs w:val="24"/>
        </w:rPr>
        <w:t xml:space="preserve"> </w:t>
      </w:r>
    </w:p>
    <w:p w:rsidR="000E2CBD" w:rsidRDefault="000E2CBD" w:rsidP="000E2CBD">
      <w:pPr>
        <w:ind w:left="400"/>
        <w:rPr>
          <w:noProof/>
        </w:rPr>
      </w:pPr>
    </w:p>
    <w:p w:rsidR="000E2CBD" w:rsidRDefault="00B95EA6" w:rsidP="000E2CBD">
      <w:pPr>
        <w:ind w:left="400"/>
        <w:rPr>
          <w:rStyle w:val="s0"/>
          <w:b/>
          <w:sz w:val="24"/>
          <w:szCs w:val="24"/>
        </w:rPr>
      </w:pPr>
      <w:r w:rsidRPr="00B95EA6">
        <w:rPr>
          <w:noProof/>
        </w:rPr>
        <w:drawing>
          <wp:inline distT="0" distB="0" distL="0" distR="0" wp14:anchorId="7DF3D578" wp14:editId="0E5156CE">
            <wp:extent cx="9820910" cy="4325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10" cy="43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27" w:rsidRDefault="00657527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E4213A" w:rsidRPr="004B0FEB" w:rsidRDefault="00E4213A" w:rsidP="004B0FEB">
      <w:pPr>
        <w:ind w:left="400"/>
        <w:jc w:val="center"/>
        <w:rPr>
          <w:rStyle w:val="s0"/>
          <w:b/>
          <w:sz w:val="24"/>
          <w:szCs w:val="24"/>
        </w:rPr>
        <w:sectPr w:rsidR="00E4213A" w:rsidRPr="004B0FEB" w:rsidSect="000E2CBD">
          <w:pgSz w:w="16838" w:h="11906" w:orient="landscape"/>
          <w:pgMar w:top="567" w:right="1134" w:bottom="567" w:left="238" w:header="709" w:footer="709" w:gutter="0"/>
          <w:cols w:space="708"/>
          <w:docGrid w:linePitch="360"/>
        </w:sectPr>
      </w:pPr>
    </w:p>
    <w:p w:rsidR="00ED65DE" w:rsidRPr="005F11D0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5F11D0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 субъекта естественной монополии за отчетный период</w:t>
      </w:r>
    </w:p>
    <w:p w:rsidR="00ED65DE" w:rsidRPr="005F11D0" w:rsidRDefault="00ED65DE" w:rsidP="00A5607F">
      <w:pPr>
        <w:ind w:firstLine="709"/>
        <w:rPr>
          <w:rStyle w:val="s0"/>
          <w:sz w:val="24"/>
          <w:szCs w:val="24"/>
        </w:rPr>
      </w:pPr>
    </w:p>
    <w:p w:rsidR="0066342D" w:rsidRPr="005F11D0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5F11D0">
        <w:rPr>
          <w:rStyle w:val="s0"/>
          <w:sz w:val="24"/>
          <w:szCs w:val="24"/>
        </w:rPr>
        <w:t>Основные финансово-экономические показател</w:t>
      </w:r>
      <w:r w:rsidR="001E7A16" w:rsidRPr="005F11D0">
        <w:rPr>
          <w:rStyle w:val="s0"/>
          <w:sz w:val="24"/>
          <w:szCs w:val="24"/>
        </w:rPr>
        <w:t xml:space="preserve">и по АО «ПАВЛОДАРЭНЕРГО» </w:t>
      </w:r>
    </w:p>
    <w:p w:rsidR="00EF4585" w:rsidRPr="005F11D0" w:rsidRDefault="001E7A16" w:rsidP="00EF4585">
      <w:pPr>
        <w:ind w:left="709"/>
        <w:jc w:val="center"/>
        <w:rPr>
          <w:rStyle w:val="s0"/>
          <w:sz w:val="24"/>
          <w:szCs w:val="24"/>
        </w:rPr>
      </w:pPr>
      <w:r w:rsidRPr="005F11D0">
        <w:rPr>
          <w:rStyle w:val="s0"/>
          <w:sz w:val="24"/>
          <w:szCs w:val="24"/>
        </w:rPr>
        <w:t xml:space="preserve">за </w:t>
      </w:r>
      <w:r w:rsidR="00A622CF" w:rsidRPr="005F11D0">
        <w:rPr>
          <w:rStyle w:val="s0"/>
          <w:sz w:val="24"/>
          <w:szCs w:val="24"/>
        </w:rPr>
        <w:t xml:space="preserve">1 полугодие </w:t>
      </w:r>
      <w:r w:rsidRPr="005F11D0">
        <w:rPr>
          <w:rStyle w:val="s0"/>
          <w:sz w:val="24"/>
          <w:szCs w:val="24"/>
        </w:rPr>
        <w:t>20</w:t>
      </w:r>
      <w:r w:rsidR="007B7660" w:rsidRPr="005F11D0">
        <w:rPr>
          <w:rStyle w:val="s0"/>
          <w:sz w:val="24"/>
          <w:szCs w:val="24"/>
        </w:rPr>
        <w:t>20</w:t>
      </w:r>
      <w:r w:rsidR="00315777" w:rsidRPr="005F11D0">
        <w:rPr>
          <w:rStyle w:val="s0"/>
          <w:sz w:val="24"/>
          <w:szCs w:val="24"/>
        </w:rPr>
        <w:t xml:space="preserve"> г</w:t>
      </w:r>
      <w:r w:rsidR="00D5098B" w:rsidRPr="005F11D0">
        <w:rPr>
          <w:rStyle w:val="s0"/>
          <w:sz w:val="24"/>
          <w:szCs w:val="24"/>
        </w:rPr>
        <w:t>од</w:t>
      </w:r>
      <w:r w:rsidR="00A622CF" w:rsidRPr="005F11D0">
        <w:rPr>
          <w:rStyle w:val="s0"/>
          <w:sz w:val="24"/>
          <w:szCs w:val="24"/>
        </w:rPr>
        <w:t>а.</w:t>
      </w:r>
    </w:p>
    <w:p w:rsidR="00ED65DE" w:rsidRPr="005F11D0" w:rsidRDefault="00EF4585" w:rsidP="00EF4585">
      <w:pPr>
        <w:ind w:left="4963" w:firstLine="709"/>
        <w:jc w:val="center"/>
        <w:rPr>
          <w:sz w:val="24"/>
          <w:szCs w:val="24"/>
        </w:rPr>
      </w:pPr>
      <w:r w:rsidRPr="005F11D0">
        <w:rPr>
          <w:rStyle w:val="s0"/>
          <w:sz w:val="24"/>
          <w:szCs w:val="24"/>
        </w:rPr>
        <w:t>(пр</w:t>
      </w:r>
      <w:r w:rsidRPr="005F11D0">
        <w:rPr>
          <w:sz w:val="24"/>
          <w:szCs w:val="24"/>
        </w:rPr>
        <w:t>едварительно)</w:t>
      </w:r>
    </w:p>
    <w:tbl>
      <w:tblPr>
        <w:tblW w:w="7520" w:type="dxa"/>
        <w:tblInd w:w="1637" w:type="dxa"/>
        <w:tblLook w:val="04A0" w:firstRow="1" w:lastRow="0" w:firstColumn="1" w:lastColumn="0" w:noHBand="0" w:noVBand="1"/>
      </w:tblPr>
      <w:tblGrid>
        <w:gridCol w:w="6100"/>
        <w:gridCol w:w="1420"/>
      </w:tblGrid>
      <w:tr w:rsidR="00AC3602" w:rsidRPr="005F11D0" w:rsidTr="00AC360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5F11D0" w:rsidRDefault="00AC3602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5F11D0" w:rsidRDefault="00AC3602" w:rsidP="00AC3602">
            <w:pPr>
              <w:jc w:val="center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тыс. тенге</w:t>
            </w:r>
          </w:p>
        </w:tc>
      </w:tr>
      <w:tr w:rsidR="005F11D0" w:rsidRPr="005F11D0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5F11D0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17 153 917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Доход от реализации э/э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11 055 103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1 523 380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4 575 189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245</w:t>
            </w:r>
          </w:p>
        </w:tc>
      </w:tr>
      <w:tr w:rsidR="005F11D0" w:rsidRPr="005F11D0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5F11D0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-13 108 842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-9 682 686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по </w:t>
            </w:r>
            <w:proofErr w:type="spellStart"/>
            <w:r w:rsidRPr="005F11D0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-3 425 911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-245</w:t>
            </w:r>
          </w:p>
        </w:tc>
      </w:tr>
      <w:tr w:rsidR="005F11D0" w:rsidRPr="005F11D0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-883 750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913 630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-1 971 877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110 455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-339 136</w:t>
            </w:r>
          </w:p>
        </w:tc>
      </w:tr>
      <w:tr w:rsidR="005F11D0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1 874 396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7B7660">
        <w:rPr>
          <w:rStyle w:val="s0"/>
          <w:sz w:val="24"/>
          <w:szCs w:val="24"/>
        </w:rPr>
        <w:t>20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936"/>
        <w:gridCol w:w="1276"/>
        <w:gridCol w:w="885"/>
      </w:tblGrid>
      <w:tr w:rsidR="00BE2FB5" w:rsidRPr="003F52BF" w:rsidTr="0066342D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Ед.</w:t>
            </w:r>
          </w:p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7B7660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7B7660" w:rsidRPr="005F11D0">
              <w:rPr>
                <w:b/>
                <w:bCs/>
                <w:color w:val="auto"/>
              </w:rPr>
              <w:t>20</w:t>
            </w:r>
            <w:r w:rsidRPr="005F11D0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7B7660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 w:rsidR="00A622CF" w:rsidRPr="005F11D0">
              <w:rPr>
                <w:b/>
                <w:bCs/>
                <w:color w:val="auto"/>
              </w:rPr>
              <w:t xml:space="preserve"> 1 полугодие</w:t>
            </w:r>
            <w:r w:rsidRPr="005F11D0">
              <w:rPr>
                <w:b/>
                <w:bCs/>
                <w:color w:val="auto"/>
              </w:rPr>
              <w:t xml:space="preserve"> 20</w:t>
            </w:r>
            <w:r w:rsidR="007B7660" w:rsidRPr="005F11D0">
              <w:rPr>
                <w:b/>
                <w:bCs/>
                <w:color w:val="auto"/>
              </w:rPr>
              <w:t>20</w:t>
            </w:r>
            <w:r w:rsidR="008261D6" w:rsidRPr="005F11D0">
              <w:rPr>
                <w:b/>
                <w:bCs/>
                <w:color w:val="auto"/>
              </w:rPr>
              <w:t xml:space="preserve"> </w:t>
            </w:r>
            <w:r w:rsidRPr="005F11D0">
              <w:rPr>
                <w:b/>
                <w:bCs/>
                <w:color w:val="auto"/>
              </w:rPr>
              <w:t>г</w:t>
            </w:r>
            <w:r w:rsidR="008261D6" w:rsidRPr="005F11D0">
              <w:rPr>
                <w:b/>
                <w:bCs/>
                <w:color w:val="auto"/>
              </w:rPr>
              <w:t>од</w:t>
            </w:r>
            <w:r w:rsidR="00A622CF" w:rsidRPr="005F11D0">
              <w:rPr>
                <w:b/>
                <w:bCs/>
                <w:color w:val="auto"/>
              </w:rPr>
              <w:t>а</w:t>
            </w:r>
            <w:r w:rsidRPr="005F11D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5A1C7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 xml:space="preserve">тыс. </w:t>
            </w:r>
            <w:r w:rsidR="00180154" w:rsidRPr="005F11D0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%</w:t>
            </w:r>
          </w:p>
        </w:tc>
      </w:tr>
      <w:tr w:rsidR="00E4213A" w:rsidRPr="003F52BF" w:rsidTr="005A1C72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B11008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АО "ПАВЛОДАРЭНЕРГО",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3 112,244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 w:rsidP="00680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1 536,117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 w:rsidP="00680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1 576,127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 w:rsidP="005A1C72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</w:t>
            </w:r>
            <w:r w:rsidR="005A1C72">
              <w:rPr>
                <w:b/>
                <w:bCs/>
              </w:rPr>
              <w:t>51</w:t>
            </w:r>
            <w:r w:rsidRPr="005F11D0">
              <w:rPr>
                <w:b/>
                <w:bCs/>
              </w:rPr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16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609,633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</w:pPr>
            <w:r w:rsidRPr="005F11D0">
              <w:t>410,731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-198,902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-33%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40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</w:pPr>
            <w:r w:rsidRPr="005F11D0">
              <w:t>81,675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-56,303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-41%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2 364,633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>
            <w:pPr>
              <w:jc w:val="right"/>
            </w:pPr>
            <w:r>
              <w:t>1 043,711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5A1C72">
            <w:pPr>
              <w:jc w:val="right"/>
            </w:pPr>
            <w:r>
              <w:t>- 1 320,922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 w:rsidP="005A1C72">
            <w:pPr>
              <w:jc w:val="right"/>
            </w:pPr>
            <w:r w:rsidRPr="005F11D0">
              <w:t>-5</w:t>
            </w:r>
            <w:r w:rsidR="005A1C72">
              <w:t>6</w:t>
            </w:r>
            <w:r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2 209,048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1 169,267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- 1 039,781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6801DB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-4</w:t>
            </w:r>
            <w:r w:rsidR="006801DB" w:rsidRPr="005F11D0">
              <w:rPr>
                <w:b/>
                <w:bCs/>
              </w:rPr>
              <w:t>7</w:t>
            </w:r>
            <w:r w:rsidRPr="005F11D0">
              <w:rPr>
                <w:b/>
                <w:bCs/>
              </w:rPr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16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599,212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410,731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-188,481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-32</w:t>
            </w:r>
            <w:r w:rsidR="00E4213A"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40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81,675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FD24C7">
            <w:pPr>
              <w:jc w:val="right"/>
            </w:pPr>
            <w:r w:rsidRPr="005F11D0">
              <w:t>-</w:t>
            </w:r>
            <w:r w:rsidR="00FD24C7" w:rsidRPr="005F11D0">
              <w:t>56,303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-40</w:t>
            </w:r>
            <w:r w:rsidR="00E4213A"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1 471,858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676,861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 w:rsidP="006801DB">
            <w:pPr>
              <w:jc w:val="right"/>
            </w:pPr>
            <w:r w:rsidRPr="005F11D0">
              <w:t>-794,997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6801DB">
            <w:pPr>
              <w:jc w:val="right"/>
            </w:pPr>
            <w:r w:rsidRPr="005F11D0">
              <w:t>-5</w:t>
            </w:r>
            <w:r w:rsidR="006801DB" w:rsidRPr="005F11D0">
              <w:t>4</w:t>
            </w:r>
            <w:r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903,196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</w:t>
            </w:r>
            <w:r w:rsidR="005A1C72">
              <w:rPr>
                <w:b/>
                <w:bCs/>
              </w:rPr>
              <w:t>536,346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-5</w:t>
            </w:r>
            <w:r w:rsidR="005A1C72">
              <w:rPr>
                <w:b/>
                <w:bCs/>
              </w:rPr>
              <w:t>9</w:t>
            </w:r>
            <w:r w:rsidRPr="005F11D0">
              <w:rPr>
                <w:b/>
                <w:bCs/>
              </w:rPr>
              <w:t>%</w:t>
            </w:r>
          </w:p>
        </w:tc>
      </w:tr>
      <w:tr w:rsidR="00E4213A" w:rsidRPr="003F52BF" w:rsidTr="005A1C72">
        <w:trPr>
          <w:trHeight w:val="266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16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10,421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-10,421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-100%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892,775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>
            <w:pPr>
              <w:jc w:val="right"/>
            </w:pPr>
            <w:r>
              <w:t>366,850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</w:pPr>
            <w:r w:rsidRPr="005F11D0">
              <w:t>-</w:t>
            </w:r>
            <w:r w:rsidR="005A1C72">
              <w:t>525,925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</w:pPr>
            <w:r w:rsidRPr="005F11D0">
              <w:t>-5</w:t>
            </w:r>
            <w:r w:rsidR="005A1C72">
              <w:t>9</w:t>
            </w:r>
            <w:r w:rsidRPr="005F11D0">
              <w:t>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согласно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</w:t>
      </w:r>
      <w:r w:rsidR="007B7660">
        <w:rPr>
          <w:color w:val="auto"/>
          <w:sz w:val="24"/>
          <w:szCs w:val="24"/>
        </w:rPr>
        <w:t>20</w:t>
      </w:r>
      <w:r w:rsidR="00A622CF" w:rsidRPr="006E4BF8">
        <w:rPr>
          <w:color w:val="auto"/>
          <w:sz w:val="24"/>
          <w:szCs w:val="24"/>
        </w:rPr>
        <w:t xml:space="preserve">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энергии ТЭЦ-3 АО "ПАВЛОДАРЭНЕРГО"</w:t>
      </w:r>
    </w:p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686"/>
        <w:gridCol w:w="1115"/>
        <w:gridCol w:w="1153"/>
        <w:gridCol w:w="993"/>
        <w:gridCol w:w="1134"/>
        <w:gridCol w:w="1134"/>
        <w:gridCol w:w="1260"/>
        <w:gridCol w:w="866"/>
        <w:gridCol w:w="127"/>
        <w:gridCol w:w="1007"/>
        <w:gridCol w:w="127"/>
        <w:gridCol w:w="1134"/>
        <w:gridCol w:w="851"/>
        <w:gridCol w:w="742"/>
        <w:gridCol w:w="729"/>
        <w:gridCol w:w="811"/>
      </w:tblGrid>
      <w:tr w:rsidR="00C0207E" w:rsidRPr="00C0207E" w:rsidTr="00193213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3A10CA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3A10CA">
              <w:rPr>
                <w:b/>
                <w:bCs/>
                <w:color w:val="auto"/>
              </w:rPr>
              <w:t>20</w:t>
            </w:r>
            <w:r w:rsidRPr="00C0207E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577DE9" w:rsidRDefault="00C0207E" w:rsidP="003A10C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77DE9">
              <w:rPr>
                <w:b/>
                <w:bCs/>
                <w:color w:val="auto"/>
                <w:sz w:val="18"/>
                <w:szCs w:val="18"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  <w:bCs/>
                <w:color w:val="auto"/>
                <w:sz w:val="18"/>
                <w:szCs w:val="18"/>
              </w:rPr>
              <w:t>20</w:t>
            </w:r>
            <w:r w:rsidRPr="00577DE9">
              <w:rPr>
                <w:b/>
                <w:bCs/>
                <w:color w:val="auto"/>
                <w:sz w:val="18"/>
                <w:szCs w:val="18"/>
              </w:rPr>
              <w:t>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</w:tr>
      <w:tr w:rsidR="00C0207E" w:rsidRPr="00C0207E" w:rsidTr="00193213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4 766 388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2 484 785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1 641 860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2 583 762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345 236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1 264 926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2 387 553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1 097 861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1 428 089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563 904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656 207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252 804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132 749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36 001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</w:t>
            </w:r>
            <w:proofErr w:type="spellStart"/>
            <w:r w:rsidRPr="00C0207E">
              <w:rPr>
                <w:color w:val="auto"/>
              </w:rPr>
              <w:t>хим.реагенты</w:t>
            </w:r>
            <w:proofErr w:type="spellEnd"/>
            <w:r w:rsidRPr="00C0207E">
              <w:rPr>
                <w:color w:val="auto"/>
              </w:rPr>
              <w:t xml:space="preserve"> и реактивы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45 958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33 347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9 044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вода на технологические цели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68 257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53 734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14 573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35 803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материалы и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81 387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54 228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45 668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12 385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2 121 294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920 453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1 278 072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523 221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уголь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2 048 890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326 226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850 454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872 210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1 227 459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195 437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509 494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522 528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мазут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72 404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48 243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50 613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13 726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33 724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ГСМ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3 463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Энергия, 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эл. энергия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2 482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теп. энергия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392 746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271 346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73 589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заработная плата производственного персонала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357 367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96 918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238 114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249 981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15 624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67 795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166 563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35 379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21 364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5 794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334 930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</w:tr>
      <w:tr w:rsidR="00206444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776 741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667 997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277 535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238 680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</w:tr>
      <w:tr w:rsidR="00206444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199 552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92 311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25 035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lastRenderedPageBreak/>
              <w:t>№ п/п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</w:t>
            </w:r>
            <w:r w:rsidR="003A10CA">
              <w:rPr>
                <w:b/>
              </w:rPr>
              <w:t>ержденной тарифной смете на 2020</w:t>
            </w:r>
            <w:r w:rsidRPr="00D025EF">
              <w:rPr>
                <w:b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т.ч</w:t>
            </w:r>
            <w:proofErr w:type="spell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</w:t>
            </w:r>
            <w:r w:rsidR="003A10CA">
              <w:rPr>
                <w:b/>
              </w:rPr>
              <w:t>рифной сметы за 1 полугодие 2020</w:t>
            </w:r>
            <w:r w:rsidRPr="00D025EF">
              <w:rPr>
                <w:b/>
              </w:rPr>
              <w:t>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т.ч</w:t>
            </w:r>
            <w:proofErr w:type="spell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т.ч</w:t>
            </w:r>
            <w:proofErr w:type="spellEnd"/>
            <w:r w:rsidRPr="00D025EF">
              <w:rPr>
                <w:b/>
              </w:rPr>
              <w:t xml:space="preserve"> по параметрам: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грузовой автотранспорт, услуги механизмов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170 344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46 198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113 499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71 142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</w:tr>
      <w:tr w:rsidR="00206444" w:rsidRPr="00C0207E" w:rsidTr="00193213">
        <w:trPr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расходы на тех. </w:t>
            </w:r>
            <w:proofErr w:type="spellStart"/>
            <w:r w:rsidRPr="00C0207E">
              <w:rPr>
                <w:color w:val="auto"/>
              </w:rPr>
              <w:t>хар-ки</w:t>
            </w:r>
            <w:proofErr w:type="spellEnd"/>
            <w:r w:rsidRPr="00C0207E">
              <w:rPr>
                <w:color w:val="auto"/>
              </w:rPr>
              <w:t>/</w:t>
            </w:r>
            <w:proofErr w:type="spellStart"/>
            <w:r w:rsidRPr="00C0207E">
              <w:rPr>
                <w:color w:val="auto"/>
              </w:rPr>
              <w:t>тех.инвентаризация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10 748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12 106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пожарно-оперативное обслуживание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78 928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типографские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затраты по ТБ и ОТ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связь, радио, телефон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спец. молоко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плата за пользование </w:t>
            </w:r>
            <w:proofErr w:type="spellStart"/>
            <w:r w:rsidRPr="00C0207E">
              <w:rPr>
                <w:color w:val="auto"/>
              </w:rPr>
              <w:t>зем.участками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20 287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хоз. вода, стоки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подпитка теплосети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7.9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прочие 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>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- заработная плата адм. персонала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32 664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6 383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14 056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lastRenderedPageBreak/>
              <w:t>№ п/п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</w:t>
            </w:r>
            <w:r w:rsidR="003A10CA">
              <w:rPr>
                <w:b/>
              </w:rPr>
              <w:t>ержденной тарифной смете на 2020</w:t>
            </w:r>
            <w:r w:rsidRPr="00D025EF">
              <w:rPr>
                <w:b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т.ч</w:t>
            </w:r>
            <w:proofErr w:type="spell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3A10CA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</w:rPr>
              <w:t>20</w:t>
            </w:r>
            <w:r w:rsidRPr="00D025EF">
              <w:rPr>
                <w:b/>
              </w:rPr>
              <w:t>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т.ч</w:t>
            </w:r>
            <w:proofErr w:type="spell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т.ч</w:t>
            </w:r>
            <w:proofErr w:type="spellEnd"/>
            <w:r w:rsidRPr="00D025EF">
              <w:rPr>
                <w:b/>
              </w:rPr>
              <w:t xml:space="preserve"> по параметрам: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206444" w:rsidRPr="00C0207E" w:rsidTr="00193213">
        <w:trPr>
          <w:trHeight w:val="3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налоговые платежи и сборы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40 892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26 804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командировочные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коммунальные услуги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связи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банка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страхование работников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другие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легкового транспорта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18 499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спец. молоко, ОТ и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материалы,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 прочие расходы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затрат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4 913 774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2 525 048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1 739 680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2 748 140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1 310 192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1 082 225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422 283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-242 565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-281%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доходов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тыс.тенге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5 317 544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2 822 048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1 825 862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3 170 423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396 384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1 934 379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Объем оказываемых услуг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тыс.Гкал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2 209,048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1 471,858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1 169,267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206444" w:rsidRPr="00C0207E" w:rsidTr="00193213">
        <w:trPr>
          <w:trHeight w:val="3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Тариф  </w:t>
            </w:r>
            <w:r w:rsidRPr="00C0207E">
              <w:rPr>
                <w:color w:val="auto"/>
              </w:rPr>
              <w:t>(без НДС)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тенге/</w:t>
            </w:r>
          </w:p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2 711,46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577DE9" w:rsidRDefault="00577DE9" w:rsidP="002A47DF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193213" w:rsidRDefault="00193213" w:rsidP="00E4213A">
      <w:pPr>
        <w:pStyle w:val="a6"/>
        <w:spacing w:line="240" w:lineRule="auto"/>
        <w:rPr>
          <w:b/>
          <w:sz w:val="24"/>
          <w:szCs w:val="24"/>
        </w:rPr>
      </w:pPr>
    </w:p>
    <w:p w:rsidR="00206444" w:rsidRDefault="00206444" w:rsidP="00E4213A">
      <w:pPr>
        <w:pStyle w:val="a6"/>
        <w:spacing w:line="240" w:lineRule="auto"/>
        <w:rPr>
          <w:b/>
          <w:sz w:val="24"/>
          <w:szCs w:val="24"/>
        </w:rPr>
      </w:pPr>
    </w:p>
    <w:p w:rsidR="0007272F" w:rsidRDefault="009E49B3" w:rsidP="00E4213A">
      <w:pPr>
        <w:pStyle w:val="a6"/>
        <w:spacing w:line="240" w:lineRule="auto"/>
        <w:rPr>
          <w:b/>
          <w:sz w:val="24"/>
          <w:szCs w:val="24"/>
        </w:rPr>
      </w:pPr>
      <w:r w:rsidRPr="009E49B3">
        <w:rPr>
          <w:b/>
          <w:sz w:val="24"/>
          <w:szCs w:val="24"/>
        </w:rPr>
        <w:lastRenderedPageBreak/>
        <w:t>Отчет об исполнении тарифной сметы на услуги по производству тепловой энергии ТЭЦ-2 АО "ПАВЛОДАРЭНЕРГО"</w:t>
      </w:r>
    </w:p>
    <w:p w:rsidR="00577DE9" w:rsidRDefault="00577DE9" w:rsidP="00577DE9">
      <w:pPr>
        <w:pStyle w:val="a6"/>
        <w:spacing w:line="240" w:lineRule="auto"/>
        <w:jc w:val="left"/>
        <w:rPr>
          <w:b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8"/>
        <w:gridCol w:w="3402"/>
        <w:gridCol w:w="1418"/>
        <w:gridCol w:w="1275"/>
        <w:gridCol w:w="1134"/>
        <w:gridCol w:w="1134"/>
        <w:gridCol w:w="1701"/>
        <w:gridCol w:w="993"/>
        <w:gridCol w:w="959"/>
        <w:gridCol w:w="33"/>
        <w:gridCol w:w="1134"/>
        <w:gridCol w:w="992"/>
        <w:gridCol w:w="992"/>
      </w:tblGrid>
      <w:tr w:rsidR="00AC3602" w:rsidRPr="00AC3602" w:rsidTr="008C3839">
        <w:trPr>
          <w:trHeight w:val="12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№ п/п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 w:rsidR="00C83960"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 xml:space="preserve"> год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</w:t>
            </w:r>
            <w:r w:rsidR="003A10CA">
              <w:rPr>
                <w:b/>
                <w:bCs/>
                <w:color w:val="auto"/>
              </w:rPr>
              <w:t>арифной сметы за 1 полугодие 2020</w:t>
            </w:r>
            <w:r w:rsidRPr="00AC3602">
              <w:rPr>
                <w:b/>
                <w:bCs/>
                <w:color w:val="auto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AC3602" w:rsidRPr="00AC3602" w:rsidTr="008C3839">
        <w:trPr>
          <w:trHeight w:val="2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</w:tr>
      <w:tr w:rsidR="00206444" w:rsidRPr="00AC3602" w:rsidTr="008C3839">
        <w:trPr>
          <w:trHeight w:val="3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2 365 898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916 600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Материальные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1 067 133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1 054 906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487 336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Сырье и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1.1.1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</w:t>
            </w:r>
            <w:proofErr w:type="spellStart"/>
            <w:r w:rsidRPr="00AC3602">
              <w:t>хим.реагенты</w:t>
            </w:r>
            <w:proofErr w:type="spellEnd"/>
            <w:r w:rsidRPr="00AC3602">
              <w:t xml:space="preserve"> и реактивы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1.1.2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вода на технологические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86 509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85 511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1.1.3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193213">
            <w:r>
              <w:t xml:space="preserve">  материалы </w:t>
            </w:r>
            <w:r w:rsidRPr="00AC3602">
              <w:t xml:space="preserve">и услуги на </w:t>
            </w:r>
            <w:proofErr w:type="spellStart"/>
            <w:r w:rsidRPr="00AC3602">
              <w:t>эксплуат</w:t>
            </w:r>
            <w:proofErr w:type="spellEnd"/>
            <w:r w:rsidRPr="00AC3602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924 391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1.2.1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уголь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908 681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898 282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436 687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436 687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1.2.2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мазут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1.3.1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эл. энергия  на хоз.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1.3.2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теп. энергия  на хоз.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оплату труда,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253 626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2.1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233 473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230 779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2.2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социальный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734 143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</w:tr>
      <w:tr w:rsidR="00206444" w:rsidRPr="00AC3602" w:rsidTr="008C3839">
        <w:trPr>
          <w:trHeight w:val="3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55%</w:t>
            </w:r>
          </w:p>
        </w:tc>
      </w:tr>
      <w:tr w:rsidR="00206444" w:rsidRPr="00AC3602" w:rsidTr="008C3839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грузовой автотранспорт, услуги механизмов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технические характеристики, исследование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57%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охрана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пожарно-оперативное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80%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Плата за эмиссии в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38%</w:t>
            </w:r>
          </w:p>
        </w:tc>
      </w:tr>
      <w:tr w:rsidR="00206444" w:rsidRPr="00AC3602" w:rsidTr="008C3839">
        <w:trPr>
          <w:trHeight w:val="45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7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Прочие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57%</w:t>
            </w:r>
          </w:p>
        </w:tc>
      </w:tr>
      <w:tr w:rsidR="00193213" w:rsidRPr="00AC3602" w:rsidTr="008C3839">
        <w:trPr>
          <w:trHeight w:val="45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93213" w:rsidRPr="00AC3602" w:rsidTr="008C3839">
        <w:trPr>
          <w:trHeight w:val="4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AC3602">
              <w:rPr>
                <w:color w:val="auto"/>
              </w:rPr>
              <w:t>типографские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затраты по ТБ и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связь,</w:t>
            </w:r>
            <w:r>
              <w:t xml:space="preserve"> </w:t>
            </w:r>
            <w:r w:rsidRPr="00AC3602">
              <w:t>радио,</w:t>
            </w:r>
            <w:r>
              <w:t xml:space="preserve"> </w:t>
            </w:r>
            <w:r w:rsidRPr="00AC3602"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поверка приборов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спец.</w:t>
            </w:r>
            <w:r>
              <w:t xml:space="preserve"> </w:t>
            </w:r>
            <w:r w:rsidRPr="00AC3602"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44%</w:t>
            </w:r>
          </w:p>
        </w:tc>
      </w:tr>
      <w:tr w:rsidR="00206444" w:rsidRPr="00AC3602" w:rsidTr="008C3839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плата за пользование земельными участками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7.7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хоз. вода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подпитка теплосети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7.9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прочие денежные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II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Расходы периода,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Общие административные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</w:tr>
      <w:tr w:rsidR="00206444" w:rsidRPr="00AC3602" w:rsidTr="008C3839">
        <w:trPr>
          <w:trHeight w:val="40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заработная плата административного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38 221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37 780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социальный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налоговые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командировочные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коммунальные услуги (</w:t>
            </w:r>
            <w:proofErr w:type="spellStart"/>
            <w:r w:rsidRPr="00AC3602">
              <w:t>хпв</w:t>
            </w:r>
            <w:proofErr w:type="spellEnd"/>
            <w:r w:rsidRPr="00AC3602">
              <w:t>, т/э ХН)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</w:tr>
      <w:tr w:rsidR="00206444" w:rsidRPr="00AC3602" w:rsidTr="008C383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8.7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оплата консалтинговых, аудиторских и маркетинговых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услуги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8.9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страхование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73%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другие расходы ,всего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услуги л/</w:t>
            </w:r>
            <w:proofErr w:type="spellStart"/>
            <w:r w:rsidRPr="00AC3602">
              <w:t>трансп</w:t>
            </w:r>
            <w:proofErr w:type="spellEnd"/>
            <w:r w:rsidRPr="00AC3602">
              <w:t>-та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</w:tr>
      <w:tr w:rsidR="00206444" w:rsidRPr="00AC3602" w:rsidTr="008C3839">
        <w:trPr>
          <w:trHeight w:val="2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спец. молоко, ОТ и</w:t>
            </w:r>
            <w:r>
              <w:t xml:space="preserve"> </w:t>
            </w:r>
            <w:r w:rsidRPr="00AC3602">
              <w:t>ТБ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материалы на </w:t>
            </w:r>
            <w:proofErr w:type="spellStart"/>
            <w:r w:rsidRPr="00AC3602">
              <w:rPr>
                <w:color w:val="auto"/>
              </w:rPr>
              <w:t>экспл</w:t>
            </w:r>
            <w:proofErr w:type="spellEnd"/>
            <w:r w:rsidRPr="00AC3602">
              <w:rPr>
                <w:color w:val="aut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подпитка теплосетей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8.10.6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прочие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152%</w:t>
            </w:r>
          </w:p>
        </w:tc>
      </w:tr>
      <w:tr w:rsidR="00193213" w:rsidRPr="00AC3602" w:rsidTr="008C3839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  <w:p w:rsidR="006C4671" w:rsidRPr="00AC3602" w:rsidRDefault="006C4671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</w:t>
            </w:r>
            <w:r w:rsidR="003A10CA">
              <w:rPr>
                <w:b/>
                <w:bCs/>
                <w:color w:val="auto"/>
              </w:rPr>
              <w:t>ержденной тарифной смете на 2020</w:t>
            </w:r>
            <w:r w:rsidRPr="00AC3602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93213" w:rsidRPr="00AC3602" w:rsidTr="008C3839">
        <w:trPr>
          <w:trHeight w:val="13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Расходы по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262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40%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Всего затрат по производству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2 513 604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76 721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2 436 883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952 798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952 798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39%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22 260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22 260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2 550 064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113 181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2 436 883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975 058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975 058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40%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тыс.Гкал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903,196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10,421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892,775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366,850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366,850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41%</w:t>
            </w:r>
          </w:p>
        </w:tc>
      </w:tr>
      <w:tr w:rsidR="00206444" w:rsidRPr="00206444" w:rsidTr="00206444">
        <w:trPr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VII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Тариф  (без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тенге/Гкал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2 823,38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10 860,86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2 729,56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2 657,92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2 657,92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97%</w:t>
            </w:r>
          </w:p>
        </w:tc>
      </w:tr>
    </w:tbl>
    <w:p w:rsidR="00577DE9" w:rsidRDefault="00577DE9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207E" w:rsidRDefault="00C0207E" w:rsidP="00237671">
      <w:pPr>
        <w:pStyle w:val="a6"/>
        <w:spacing w:line="240" w:lineRule="auto"/>
        <w:ind w:left="1069"/>
        <w:rPr>
          <w:b/>
          <w:sz w:val="24"/>
          <w:szCs w:val="24"/>
        </w:rPr>
        <w:sectPr w:rsidR="00C0207E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 xml:space="preserve">ЭЦ-3 АО «ПАВЛОДАРЭНЕРГО» за </w:t>
      </w:r>
      <w:r w:rsidR="00A622CF">
        <w:rPr>
          <w:b/>
          <w:sz w:val="24"/>
          <w:szCs w:val="24"/>
        </w:rPr>
        <w:t xml:space="preserve">1 полугодие </w:t>
      </w:r>
      <w:r w:rsidR="005524DA">
        <w:rPr>
          <w:b/>
          <w:sz w:val="24"/>
          <w:szCs w:val="24"/>
        </w:rPr>
        <w:t>20</w:t>
      </w:r>
      <w:r w:rsidR="00F94501" w:rsidRPr="00F94501">
        <w:rPr>
          <w:b/>
          <w:sz w:val="24"/>
          <w:szCs w:val="24"/>
        </w:rPr>
        <w:t>20</w:t>
      </w:r>
      <w:r w:rsidRPr="00237671">
        <w:rPr>
          <w:b/>
          <w:sz w:val="24"/>
          <w:szCs w:val="24"/>
        </w:rPr>
        <w:t xml:space="preserve"> г.</w:t>
      </w:r>
    </w:p>
    <w:p w:rsidR="00D1778C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71B75" w:rsidRPr="00F94501" w:rsidRDefault="00C71B75" w:rsidP="00F94501">
      <w:pPr>
        <w:jc w:val="both"/>
        <w:rPr>
          <w:rFonts w:ascii="Arial" w:hAnsi="Arial" w:cs="Arial"/>
          <w:sz w:val="16"/>
          <w:szCs w:val="16"/>
        </w:rPr>
      </w:pPr>
      <w:r w:rsidRPr="00C71B75">
        <w:rPr>
          <w:sz w:val="24"/>
          <w:szCs w:val="24"/>
        </w:rPr>
        <w:t xml:space="preserve">Приказом </w:t>
      </w:r>
      <w:proofErr w:type="spellStart"/>
      <w:r w:rsidRPr="00C71B75">
        <w:rPr>
          <w:sz w:val="24"/>
          <w:szCs w:val="24"/>
        </w:rPr>
        <w:t>ДКРЕМиЗК</w:t>
      </w:r>
      <w:proofErr w:type="spellEnd"/>
      <w:r w:rsidRPr="00C71B75">
        <w:rPr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</w:t>
      </w:r>
      <w:r w:rsidR="00F94501" w:rsidRPr="00F94501">
        <w:rPr>
          <w:sz w:val="24"/>
          <w:szCs w:val="24"/>
        </w:rPr>
        <w:t>20</w:t>
      </w:r>
      <w:r w:rsidRPr="00C71B75">
        <w:rPr>
          <w:sz w:val="24"/>
          <w:szCs w:val="24"/>
        </w:rPr>
        <w:t xml:space="preserve"> г.</w:t>
      </w:r>
      <w:r w:rsidR="009E49B3">
        <w:rPr>
          <w:sz w:val="24"/>
          <w:szCs w:val="24"/>
        </w:rPr>
        <w:t xml:space="preserve"> </w:t>
      </w:r>
      <w:r w:rsidRPr="00C71B75">
        <w:rPr>
          <w:sz w:val="24"/>
          <w:szCs w:val="24"/>
        </w:rPr>
        <w:t xml:space="preserve">пар 40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 w:rsidRPr="00F94501">
        <w:rPr>
          <w:sz w:val="24"/>
          <w:szCs w:val="24"/>
        </w:rPr>
        <w:t xml:space="preserve">4853,19 </w:t>
      </w:r>
      <w:r w:rsidR="009E49B3">
        <w:rPr>
          <w:sz w:val="24"/>
          <w:szCs w:val="24"/>
        </w:rPr>
        <w:t xml:space="preserve">тенге/Гкал;  </w:t>
      </w:r>
      <w:r w:rsidRPr="00C71B75">
        <w:rPr>
          <w:sz w:val="24"/>
          <w:szCs w:val="24"/>
        </w:rPr>
        <w:t xml:space="preserve">пар 16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>
        <w:rPr>
          <w:sz w:val="24"/>
          <w:szCs w:val="24"/>
        </w:rPr>
        <w:t>4 709,60</w:t>
      </w:r>
      <w:r w:rsidR="009E49B3">
        <w:rPr>
          <w:sz w:val="24"/>
          <w:szCs w:val="24"/>
        </w:rPr>
        <w:t xml:space="preserve"> тенге/Гкал; </w:t>
      </w:r>
      <w:r w:rsidRPr="00C71B75">
        <w:rPr>
          <w:sz w:val="24"/>
          <w:szCs w:val="24"/>
        </w:rPr>
        <w:t xml:space="preserve">ГВС – </w:t>
      </w:r>
      <w:r w:rsidR="00F94501">
        <w:rPr>
          <w:sz w:val="24"/>
          <w:szCs w:val="24"/>
        </w:rPr>
        <w:t>1 240,52</w:t>
      </w:r>
      <w:r w:rsidRPr="00C71B75">
        <w:rPr>
          <w:sz w:val="24"/>
          <w:szCs w:val="24"/>
        </w:rPr>
        <w:t xml:space="preserve"> тенге/Гкал</w:t>
      </w:r>
      <w:r w:rsidR="00F94501">
        <w:rPr>
          <w:sz w:val="24"/>
          <w:szCs w:val="24"/>
        </w:rPr>
        <w:t>.</w:t>
      </w:r>
    </w:p>
    <w:p w:rsidR="00C71B75" w:rsidRPr="00C71B75" w:rsidRDefault="00C71B75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 w:rsidR="001362F9">
        <w:rPr>
          <w:sz w:val="24"/>
          <w:szCs w:val="24"/>
        </w:rPr>
        <w:t xml:space="preserve">2 209,048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 (в том числе 40 пар </w:t>
      </w:r>
      <w:r w:rsidR="001362F9">
        <w:rPr>
          <w:sz w:val="24"/>
          <w:szCs w:val="24"/>
        </w:rPr>
        <w:t>– 137,978</w:t>
      </w:r>
      <w:r w:rsidRPr="00C71B75">
        <w:rPr>
          <w:sz w:val="24"/>
          <w:szCs w:val="24"/>
        </w:rPr>
        <w:t xml:space="preserve">  </w:t>
      </w:r>
      <w:proofErr w:type="spellStart"/>
      <w:r w:rsidR="001362F9">
        <w:rPr>
          <w:sz w:val="24"/>
          <w:szCs w:val="24"/>
        </w:rPr>
        <w:t>тыс.Гкал</w:t>
      </w:r>
      <w:proofErr w:type="spellEnd"/>
      <w:r w:rsidR="001362F9">
        <w:rPr>
          <w:sz w:val="24"/>
          <w:szCs w:val="24"/>
        </w:rPr>
        <w:t>, 16 пар – 599,</w:t>
      </w:r>
      <w:r w:rsidRPr="00C71B75">
        <w:rPr>
          <w:sz w:val="24"/>
          <w:szCs w:val="24"/>
        </w:rPr>
        <w:t xml:space="preserve">212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, горячая вода – 1</w:t>
      </w:r>
      <w:r w:rsidR="001362F9">
        <w:rPr>
          <w:sz w:val="24"/>
          <w:szCs w:val="24"/>
        </w:rPr>
        <w:t> 471,</w:t>
      </w:r>
      <w:r w:rsidRPr="00C71B75">
        <w:rPr>
          <w:sz w:val="24"/>
          <w:szCs w:val="24"/>
        </w:rPr>
        <w:t xml:space="preserve">858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 w:rsidR="001362F9"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 w:rsidR="001362F9">
        <w:rPr>
          <w:sz w:val="24"/>
          <w:szCs w:val="24"/>
        </w:rPr>
        <w:t>за 1 полугодие 20</w:t>
      </w:r>
      <w:r w:rsidR="003A10CA">
        <w:rPr>
          <w:sz w:val="24"/>
          <w:szCs w:val="24"/>
        </w:rPr>
        <w:t>20</w:t>
      </w:r>
      <w:r w:rsidR="001362F9">
        <w:rPr>
          <w:sz w:val="24"/>
          <w:szCs w:val="24"/>
        </w:rPr>
        <w:t xml:space="preserve">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ТЭЦ-3 со</w:t>
      </w:r>
      <w:r w:rsidR="001362F9">
        <w:rPr>
          <w:sz w:val="24"/>
          <w:szCs w:val="24"/>
        </w:rPr>
        <w:t xml:space="preserve">ставил </w:t>
      </w:r>
      <w:r w:rsidR="00431807">
        <w:rPr>
          <w:sz w:val="24"/>
          <w:szCs w:val="24"/>
        </w:rPr>
        <w:t>1 169, 267</w:t>
      </w:r>
      <w:r w:rsidR="001362F9">
        <w:rPr>
          <w:sz w:val="24"/>
          <w:szCs w:val="24"/>
        </w:rPr>
        <w:t xml:space="preserve"> </w:t>
      </w:r>
      <w:proofErr w:type="spellStart"/>
      <w:r w:rsidR="00431807">
        <w:rPr>
          <w:sz w:val="24"/>
          <w:szCs w:val="24"/>
        </w:rPr>
        <w:t>тыс.</w:t>
      </w:r>
      <w:r w:rsidR="001362F9">
        <w:rPr>
          <w:sz w:val="24"/>
          <w:szCs w:val="24"/>
        </w:rPr>
        <w:t>Гкал</w:t>
      </w:r>
      <w:proofErr w:type="spellEnd"/>
      <w:r w:rsidR="001362F9">
        <w:rPr>
          <w:sz w:val="24"/>
          <w:szCs w:val="24"/>
        </w:rPr>
        <w:t xml:space="preserve">, выполнение </w:t>
      </w:r>
      <w:r w:rsidR="00431807">
        <w:rPr>
          <w:sz w:val="24"/>
          <w:szCs w:val="24"/>
        </w:rPr>
        <w:t>53</w:t>
      </w:r>
      <w:r w:rsidR="001362F9">
        <w:rPr>
          <w:sz w:val="24"/>
          <w:szCs w:val="24"/>
        </w:rPr>
        <w:t xml:space="preserve"> %</w:t>
      </w:r>
      <w:r w:rsidRPr="00C71B75">
        <w:rPr>
          <w:sz w:val="24"/>
          <w:szCs w:val="24"/>
        </w:rPr>
        <w:t>.</w:t>
      </w:r>
    </w:p>
    <w:p w:rsidR="00237671" w:rsidRPr="005F11D0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Доходы от производства тепловой энергии </w:t>
      </w:r>
      <w:r w:rsidRPr="005F11D0">
        <w:rPr>
          <w:color w:val="auto"/>
          <w:sz w:val="24"/>
          <w:szCs w:val="24"/>
        </w:rPr>
        <w:t xml:space="preserve">составили </w:t>
      </w:r>
      <w:r w:rsidR="00431807" w:rsidRPr="005F11D0">
        <w:rPr>
          <w:color w:val="auto"/>
          <w:sz w:val="24"/>
          <w:szCs w:val="24"/>
        </w:rPr>
        <w:t>3 170 423</w:t>
      </w:r>
      <w:r w:rsidRPr="005F11D0">
        <w:rPr>
          <w:color w:val="auto"/>
          <w:sz w:val="24"/>
          <w:szCs w:val="24"/>
        </w:rPr>
        <w:t xml:space="preserve"> тыс</w:t>
      </w:r>
      <w:r w:rsidRPr="005F11D0">
        <w:rPr>
          <w:sz w:val="24"/>
          <w:szCs w:val="24"/>
        </w:rPr>
        <w:t xml:space="preserve">. тенге. План в тарифной смете – </w:t>
      </w:r>
      <w:r w:rsidR="00431807" w:rsidRPr="005F11D0">
        <w:rPr>
          <w:sz w:val="24"/>
          <w:szCs w:val="24"/>
        </w:rPr>
        <w:t>5 317 544</w:t>
      </w:r>
      <w:r w:rsidRPr="005F11D0">
        <w:rPr>
          <w:sz w:val="24"/>
          <w:szCs w:val="24"/>
        </w:rPr>
        <w:t xml:space="preserve"> тыс. тенге.</w:t>
      </w:r>
    </w:p>
    <w:p w:rsidR="00FC4E7D" w:rsidRDefault="00237671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Расходы на производство </w:t>
      </w:r>
      <w:proofErr w:type="spellStart"/>
      <w:r w:rsidRPr="005F11D0">
        <w:rPr>
          <w:sz w:val="24"/>
          <w:szCs w:val="24"/>
        </w:rPr>
        <w:t>теплоэнергии</w:t>
      </w:r>
      <w:proofErr w:type="spellEnd"/>
      <w:r w:rsidRPr="005F11D0">
        <w:rPr>
          <w:sz w:val="24"/>
          <w:szCs w:val="24"/>
        </w:rPr>
        <w:t xml:space="preserve"> – </w:t>
      </w:r>
      <w:r w:rsidR="003C3922" w:rsidRPr="005F11D0">
        <w:rPr>
          <w:sz w:val="24"/>
          <w:szCs w:val="24"/>
        </w:rPr>
        <w:t>2 748 140</w:t>
      </w:r>
      <w:r w:rsidRPr="005F11D0">
        <w:rPr>
          <w:sz w:val="24"/>
          <w:szCs w:val="24"/>
        </w:rPr>
        <w:t xml:space="preserve"> тыс. тенге. План в тарифной смете</w:t>
      </w:r>
      <w:r w:rsidR="005524DA" w:rsidRPr="005F11D0">
        <w:rPr>
          <w:sz w:val="24"/>
          <w:szCs w:val="24"/>
        </w:rPr>
        <w:t xml:space="preserve"> </w:t>
      </w:r>
      <w:r w:rsidR="00431807" w:rsidRPr="005F11D0">
        <w:rPr>
          <w:sz w:val="24"/>
          <w:szCs w:val="24"/>
        </w:rPr>
        <w:t xml:space="preserve">  4 913 774</w:t>
      </w:r>
      <w:r w:rsidR="00D1778C" w:rsidRPr="005F11D0">
        <w:rPr>
          <w:sz w:val="24"/>
          <w:szCs w:val="24"/>
        </w:rPr>
        <w:t xml:space="preserve"> </w:t>
      </w:r>
      <w:r w:rsidRPr="005F11D0">
        <w:rPr>
          <w:sz w:val="24"/>
          <w:szCs w:val="24"/>
        </w:rPr>
        <w:t xml:space="preserve"> тыс. тенге. </w:t>
      </w:r>
      <w:r w:rsidR="00D1778C" w:rsidRPr="005F11D0">
        <w:rPr>
          <w:sz w:val="24"/>
          <w:szCs w:val="24"/>
        </w:rPr>
        <w:t xml:space="preserve">Выполнение от года составило </w:t>
      </w:r>
      <w:r w:rsidR="003C3922" w:rsidRPr="005F11D0">
        <w:rPr>
          <w:sz w:val="24"/>
          <w:szCs w:val="24"/>
        </w:rPr>
        <w:t>56</w:t>
      </w:r>
      <w:r w:rsidR="00D1778C" w:rsidRPr="005F11D0">
        <w:rPr>
          <w:sz w:val="24"/>
          <w:szCs w:val="24"/>
        </w:rPr>
        <w:t xml:space="preserve"> %.</w:t>
      </w:r>
      <w:r w:rsidR="00324E53" w:rsidRPr="005F11D0">
        <w:rPr>
          <w:sz w:val="24"/>
          <w:szCs w:val="24"/>
        </w:rPr>
        <w:t>В связи с несопоставимостью периодов плана и факта (тарифн</w:t>
      </w:r>
      <w:r w:rsidR="00772075" w:rsidRPr="005F11D0">
        <w:rPr>
          <w:sz w:val="24"/>
          <w:szCs w:val="24"/>
        </w:rPr>
        <w:t>ая</w:t>
      </w:r>
      <w:r w:rsidR="00324E53" w:rsidRPr="005F11D0">
        <w:rPr>
          <w:sz w:val="24"/>
          <w:szCs w:val="24"/>
        </w:rPr>
        <w:t xml:space="preserve"> смет</w:t>
      </w:r>
      <w:r w:rsidR="00772075" w:rsidRPr="005F11D0">
        <w:rPr>
          <w:sz w:val="24"/>
          <w:szCs w:val="24"/>
        </w:rPr>
        <w:t>а</w:t>
      </w:r>
      <w:r w:rsidR="00324E53" w:rsidRPr="005F11D0">
        <w:rPr>
          <w:sz w:val="24"/>
          <w:szCs w:val="24"/>
        </w:rPr>
        <w:t xml:space="preserve"> утвержда</w:t>
      </w:r>
      <w:r w:rsidR="00772075" w:rsidRPr="005F11D0">
        <w:rPr>
          <w:sz w:val="24"/>
          <w:szCs w:val="24"/>
        </w:rPr>
        <w:t>е</w:t>
      </w:r>
      <w:r w:rsidR="00324E53" w:rsidRPr="005F11D0">
        <w:rPr>
          <w:sz w:val="24"/>
          <w:szCs w:val="24"/>
        </w:rPr>
        <w:t xml:space="preserve">тся на 12 </w:t>
      </w:r>
      <w:r w:rsidR="00772075" w:rsidRPr="005F11D0">
        <w:rPr>
          <w:sz w:val="24"/>
          <w:szCs w:val="24"/>
        </w:rPr>
        <w:t>месяцев</w:t>
      </w:r>
      <w:r w:rsidR="00324E53" w:rsidRPr="005F11D0">
        <w:rPr>
          <w:sz w:val="24"/>
          <w:szCs w:val="24"/>
        </w:rPr>
        <w:t xml:space="preserve">) анализ исполнения </w:t>
      </w:r>
      <w:r w:rsidR="009E49B3" w:rsidRPr="005F11D0">
        <w:rPr>
          <w:sz w:val="24"/>
          <w:szCs w:val="24"/>
        </w:rPr>
        <w:t xml:space="preserve">тарифной сметы не производится. </w:t>
      </w:r>
      <w:r w:rsidR="00FC4E7D" w:rsidRPr="005F11D0">
        <w:rPr>
          <w:sz w:val="24"/>
          <w:szCs w:val="24"/>
        </w:rPr>
        <w:t xml:space="preserve">За </w:t>
      </w:r>
      <w:r w:rsidR="00FC4E7D" w:rsidRPr="005F11D0">
        <w:rPr>
          <w:sz w:val="24"/>
          <w:szCs w:val="24"/>
          <w:lang w:val="en-US"/>
        </w:rPr>
        <w:t>I</w:t>
      </w:r>
      <w:r w:rsidR="003A10CA" w:rsidRPr="005F11D0">
        <w:rPr>
          <w:sz w:val="24"/>
          <w:szCs w:val="24"/>
        </w:rPr>
        <w:t xml:space="preserve"> полугодие 2020</w:t>
      </w:r>
      <w:r w:rsidR="00FC4E7D" w:rsidRPr="005F11D0">
        <w:rPr>
          <w:sz w:val="24"/>
          <w:szCs w:val="24"/>
        </w:rPr>
        <w:t xml:space="preserve"> года в результате деятельности от производства тепловой энергии </w:t>
      </w:r>
      <w:r w:rsidR="003C3922" w:rsidRPr="005F11D0">
        <w:rPr>
          <w:sz w:val="24"/>
          <w:szCs w:val="24"/>
        </w:rPr>
        <w:t>получена прибыль в размере 422 283</w:t>
      </w:r>
      <w:r w:rsidR="00FC4E7D">
        <w:rPr>
          <w:sz w:val="24"/>
          <w:szCs w:val="24"/>
        </w:rPr>
        <w:t xml:space="preserve"> тыс. тенге.</w:t>
      </w: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325B2" w:rsidRDefault="00237671" w:rsidP="00324E53">
      <w:pPr>
        <w:tabs>
          <w:tab w:val="left" w:pos="540"/>
        </w:tabs>
        <w:ind w:firstLine="709"/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Исполнение тарифной сметы по производству тепловой энергии</w:t>
      </w:r>
    </w:p>
    <w:p w:rsidR="009D17B9" w:rsidRPr="00237671" w:rsidRDefault="00237671" w:rsidP="009D17B9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ТЭЦ-2 АО «ПАВЛОДАРЭНЕРГО» </w:t>
      </w:r>
      <w:r w:rsidR="009D17B9">
        <w:rPr>
          <w:b/>
          <w:sz w:val="24"/>
          <w:szCs w:val="24"/>
        </w:rPr>
        <w:t>за 1 полугодие 20</w:t>
      </w:r>
      <w:r w:rsidR="003A10CA">
        <w:rPr>
          <w:b/>
          <w:sz w:val="24"/>
          <w:szCs w:val="24"/>
        </w:rPr>
        <w:t>20</w:t>
      </w:r>
      <w:r w:rsidR="009D17B9" w:rsidRPr="00237671">
        <w:rPr>
          <w:b/>
          <w:sz w:val="24"/>
          <w:szCs w:val="24"/>
        </w:rPr>
        <w:t xml:space="preserve"> г.</w:t>
      </w:r>
    </w:p>
    <w:p w:rsidR="001362F9" w:rsidRDefault="001362F9" w:rsidP="001362F9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</w:p>
    <w:p w:rsidR="001362F9" w:rsidRDefault="001362F9" w:rsidP="009E49B3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71B75">
        <w:rPr>
          <w:color w:val="000000"/>
          <w:sz w:val="24"/>
          <w:szCs w:val="24"/>
        </w:rPr>
        <w:t xml:space="preserve">Приказом </w:t>
      </w:r>
      <w:proofErr w:type="spellStart"/>
      <w:r w:rsidRPr="00C71B75">
        <w:rPr>
          <w:color w:val="000000"/>
          <w:sz w:val="24"/>
          <w:szCs w:val="24"/>
        </w:rPr>
        <w:t>ДКРЕМиЗК</w:t>
      </w:r>
      <w:proofErr w:type="spellEnd"/>
      <w:r w:rsidRPr="00C71B75">
        <w:rPr>
          <w:color w:val="000000"/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</w:t>
      </w:r>
      <w:r w:rsidR="00F94501">
        <w:rPr>
          <w:color w:val="000000"/>
          <w:sz w:val="24"/>
          <w:szCs w:val="24"/>
        </w:rPr>
        <w:t>20</w:t>
      </w:r>
      <w:r w:rsidRPr="00C71B75">
        <w:rPr>
          <w:color w:val="000000"/>
          <w:sz w:val="24"/>
          <w:szCs w:val="24"/>
        </w:rPr>
        <w:t xml:space="preserve"> г.: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пар 16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</w:t>
      </w:r>
      <w:r w:rsidR="00F94501">
        <w:rPr>
          <w:color w:val="000000"/>
          <w:sz w:val="24"/>
          <w:szCs w:val="24"/>
        </w:rPr>
        <w:t>10 794,74</w:t>
      </w:r>
      <w:r w:rsidRPr="00C71B75">
        <w:rPr>
          <w:color w:val="000000"/>
          <w:sz w:val="24"/>
          <w:szCs w:val="24"/>
        </w:rPr>
        <w:t xml:space="preserve"> тенге/Гкал;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ГВС – </w:t>
      </w:r>
      <w:r w:rsidR="00F94501">
        <w:rPr>
          <w:color w:val="000000"/>
          <w:sz w:val="24"/>
          <w:szCs w:val="24"/>
        </w:rPr>
        <w:t>2 655,18</w:t>
      </w:r>
      <w:r w:rsidRPr="00C71B75">
        <w:rPr>
          <w:color w:val="000000"/>
          <w:sz w:val="24"/>
          <w:szCs w:val="24"/>
        </w:rPr>
        <w:t xml:space="preserve"> тенге/</w:t>
      </w:r>
      <w:r w:rsidRPr="00A347A6">
        <w:rPr>
          <w:color w:val="000000"/>
          <w:sz w:val="24"/>
          <w:szCs w:val="24"/>
        </w:rPr>
        <w:t>Гкал.</w:t>
      </w:r>
      <w:r w:rsidR="00F94501" w:rsidRPr="00A347A6">
        <w:rPr>
          <w:color w:val="000000"/>
          <w:sz w:val="24"/>
          <w:szCs w:val="24"/>
        </w:rPr>
        <w:t xml:space="preserve"> </w:t>
      </w:r>
      <w:r w:rsidR="003C3922" w:rsidRPr="00A347A6">
        <w:rPr>
          <w:color w:val="000000"/>
          <w:sz w:val="24"/>
          <w:szCs w:val="24"/>
        </w:rPr>
        <w:t>Согласно приказа ДКРЕМ МНЭ РК № 22-ОД от 31.03.2020г. с 1 июня 2020г</w:t>
      </w:r>
      <w:r w:rsidR="005F11D0" w:rsidRPr="00A347A6">
        <w:rPr>
          <w:color w:val="000000"/>
          <w:sz w:val="24"/>
          <w:szCs w:val="24"/>
        </w:rPr>
        <w:t xml:space="preserve"> введены тарифы ЧРМ</w:t>
      </w:r>
      <w:r w:rsidR="003C3922" w:rsidRPr="00A347A6">
        <w:rPr>
          <w:color w:val="000000"/>
          <w:sz w:val="24"/>
          <w:szCs w:val="24"/>
        </w:rPr>
        <w:t>:</w:t>
      </w:r>
      <w:r w:rsidR="003C3922" w:rsidRPr="00A347A6">
        <w:t xml:space="preserve"> </w:t>
      </w:r>
      <w:r w:rsidR="003C3922" w:rsidRPr="00A347A6">
        <w:rPr>
          <w:color w:val="000000"/>
          <w:sz w:val="24"/>
          <w:szCs w:val="24"/>
        </w:rPr>
        <w:t xml:space="preserve">пар 16 </w:t>
      </w:r>
      <w:proofErr w:type="spellStart"/>
      <w:r w:rsidR="003C3922" w:rsidRPr="00A347A6">
        <w:rPr>
          <w:color w:val="000000"/>
          <w:sz w:val="24"/>
          <w:szCs w:val="24"/>
        </w:rPr>
        <w:t>ата</w:t>
      </w:r>
      <w:proofErr w:type="spellEnd"/>
      <w:r w:rsidR="003C3922" w:rsidRPr="00A347A6">
        <w:rPr>
          <w:color w:val="000000"/>
          <w:sz w:val="24"/>
          <w:szCs w:val="24"/>
        </w:rPr>
        <w:t xml:space="preserve"> – 10 860,86 тенге/Гкал; ГВС – 2 729,56 тенге/Гкал.</w:t>
      </w:r>
      <w:r w:rsidR="003C3922" w:rsidRPr="003C3922">
        <w:rPr>
          <w:color w:val="000000"/>
          <w:sz w:val="24"/>
          <w:szCs w:val="24"/>
        </w:rPr>
        <w:t xml:space="preserve"> </w:t>
      </w:r>
      <w:r w:rsidR="003C3922">
        <w:rPr>
          <w:color w:val="000000"/>
          <w:sz w:val="24"/>
          <w:szCs w:val="24"/>
        </w:rPr>
        <w:t xml:space="preserve"> </w:t>
      </w:r>
    </w:p>
    <w:p w:rsidR="001362F9" w:rsidRPr="00C71B75" w:rsidRDefault="001362F9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>
        <w:rPr>
          <w:sz w:val="24"/>
          <w:szCs w:val="24"/>
        </w:rPr>
        <w:t xml:space="preserve">903,196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 (в том числе</w:t>
      </w:r>
      <w:r>
        <w:rPr>
          <w:sz w:val="24"/>
          <w:szCs w:val="24"/>
        </w:rPr>
        <w:t xml:space="preserve"> 16 пар – </w:t>
      </w:r>
      <w:r w:rsidR="005D3F65">
        <w:rPr>
          <w:sz w:val="24"/>
          <w:szCs w:val="24"/>
        </w:rPr>
        <w:t>10,421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, горячая вода – </w:t>
      </w:r>
      <w:r w:rsidR="005D3F65">
        <w:rPr>
          <w:sz w:val="24"/>
          <w:szCs w:val="24"/>
        </w:rPr>
        <w:t>892,775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>за 1 полугодие 20</w:t>
      </w:r>
      <w:r w:rsidR="003A10C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</w:t>
      </w:r>
      <w:r>
        <w:rPr>
          <w:sz w:val="24"/>
          <w:szCs w:val="24"/>
        </w:rPr>
        <w:t>2</w:t>
      </w:r>
      <w:r w:rsidRPr="00C71B75">
        <w:rPr>
          <w:sz w:val="24"/>
          <w:szCs w:val="24"/>
        </w:rPr>
        <w:t xml:space="preserve"> со</w:t>
      </w:r>
      <w:r>
        <w:rPr>
          <w:sz w:val="24"/>
          <w:szCs w:val="24"/>
        </w:rPr>
        <w:t xml:space="preserve">ставил </w:t>
      </w:r>
      <w:r w:rsidR="005A1C72">
        <w:rPr>
          <w:sz w:val="24"/>
          <w:szCs w:val="24"/>
        </w:rPr>
        <w:t>366,850</w:t>
      </w:r>
      <w:r>
        <w:rPr>
          <w:sz w:val="24"/>
          <w:szCs w:val="24"/>
        </w:rPr>
        <w:t xml:space="preserve"> Гкал, выполнение 4</w:t>
      </w:r>
      <w:r w:rsidR="005A1C72">
        <w:rPr>
          <w:sz w:val="24"/>
          <w:szCs w:val="24"/>
        </w:rPr>
        <w:t>1</w:t>
      </w:r>
      <w:r>
        <w:rPr>
          <w:sz w:val="24"/>
          <w:szCs w:val="24"/>
        </w:rPr>
        <w:t xml:space="preserve"> %</w:t>
      </w:r>
      <w:r w:rsidRPr="00C71B75">
        <w:rPr>
          <w:sz w:val="24"/>
          <w:szCs w:val="24"/>
        </w:rPr>
        <w:t>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431807">
        <w:rPr>
          <w:sz w:val="24"/>
          <w:szCs w:val="24"/>
        </w:rPr>
        <w:t>975 058</w:t>
      </w:r>
      <w:r w:rsidRPr="00237671">
        <w:rPr>
          <w:sz w:val="24"/>
          <w:szCs w:val="24"/>
        </w:rPr>
        <w:t xml:space="preserve"> тыс. тенге. План в тарифной смете </w:t>
      </w:r>
      <w:r w:rsidRPr="00324E53">
        <w:rPr>
          <w:sz w:val="24"/>
          <w:szCs w:val="24"/>
        </w:rPr>
        <w:t xml:space="preserve">– </w:t>
      </w:r>
      <w:r w:rsidR="00431807">
        <w:rPr>
          <w:sz w:val="24"/>
          <w:szCs w:val="24"/>
        </w:rPr>
        <w:t>2 550 0</w:t>
      </w:r>
      <w:r w:rsidR="005A1C72">
        <w:rPr>
          <w:sz w:val="24"/>
          <w:szCs w:val="24"/>
        </w:rPr>
        <w:t>64</w:t>
      </w:r>
      <w:r w:rsidRPr="00237671">
        <w:rPr>
          <w:sz w:val="24"/>
          <w:szCs w:val="24"/>
        </w:rPr>
        <w:t xml:space="preserve"> тыс. тенге.</w:t>
      </w:r>
    </w:p>
    <w:p w:rsidR="003F52BF" w:rsidRPr="005F11D0" w:rsidRDefault="00237671" w:rsidP="003C392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</w:t>
      </w:r>
      <w:r w:rsidRPr="005F11D0">
        <w:rPr>
          <w:sz w:val="24"/>
          <w:szCs w:val="24"/>
        </w:rPr>
        <w:t xml:space="preserve">– </w:t>
      </w:r>
      <w:r w:rsidR="005A1C72">
        <w:rPr>
          <w:sz w:val="24"/>
          <w:szCs w:val="24"/>
        </w:rPr>
        <w:t>952 798</w:t>
      </w:r>
      <w:r w:rsidRPr="005F11D0">
        <w:rPr>
          <w:sz w:val="24"/>
          <w:szCs w:val="24"/>
        </w:rPr>
        <w:t xml:space="preserve"> т</w:t>
      </w:r>
      <w:r w:rsidR="005D3F65" w:rsidRPr="005F11D0">
        <w:rPr>
          <w:sz w:val="24"/>
          <w:szCs w:val="24"/>
        </w:rPr>
        <w:t>ыс. тенге. План в тарифной смете</w:t>
      </w:r>
      <w:r w:rsidRPr="005F11D0">
        <w:rPr>
          <w:sz w:val="24"/>
          <w:szCs w:val="24"/>
        </w:rPr>
        <w:t xml:space="preserve"> </w:t>
      </w:r>
      <w:r w:rsidR="00D26D9B" w:rsidRPr="005F11D0">
        <w:rPr>
          <w:sz w:val="24"/>
          <w:szCs w:val="24"/>
        </w:rPr>
        <w:t>производства</w:t>
      </w:r>
      <w:r w:rsidR="005D3F65" w:rsidRPr="005F11D0">
        <w:rPr>
          <w:sz w:val="24"/>
          <w:szCs w:val="24"/>
        </w:rPr>
        <w:t xml:space="preserve"> на производство </w:t>
      </w:r>
      <w:proofErr w:type="spellStart"/>
      <w:r w:rsidR="005D3F65" w:rsidRPr="005F11D0">
        <w:rPr>
          <w:sz w:val="24"/>
          <w:szCs w:val="24"/>
        </w:rPr>
        <w:t>теплоэнергии</w:t>
      </w:r>
      <w:proofErr w:type="spellEnd"/>
      <w:r w:rsidR="00D26D9B" w:rsidRPr="005F11D0">
        <w:rPr>
          <w:sz w:val="24"/>
          <w:szCs w:val="24"/>
        </w:rPr>
        <w:t xml:space="preserve"> </w:t>
      </w:r>
      <w:r w:rsidR="00431807" w:rsidRPr="005F11D0">
        <w:rPr>
          <w:sz w:val="24"/>
          <w:szCs w:val="24"/>
        </w:rPr>
        <w:t xml:space="preserve">2 513 </w:t>
      </w:r>
      <w:r w:rsidR="005A1C72">
        <w:rPr>
          <w:sz w:val="24"/>
          <w:szCs w:val="24"/>
        </w:rPr>
        <w:t>604</w:t>
      </w:r>
      <w:r w:rsidRPr="005F11D0">
        <w:rPr>
          <w:sz w:val="24"/>
          <w:szCs w:val="24"/>
        </w:rPr>
        <w:t xml:space="preserve"> тыс. тенге.</w:t>
      </w:r>
      <w:r w:rsidR="005D3F65" w:rsidRPr="005F11D0">
        <w:rPr>
          <w:sz w:val="24"/>
          <w:szCs w:val="24"/>
        </w:rPr>
        <w:t xml:space="preserve"> </w:t>
      </w:r>
      <w:r w:rsidR="005D3F65" w:rsidRPr="008F5C9A">
        <w:rPr>
          <w:sz w:val="24"/>
          <w:szCs w:val="24"/>
        </w:rPr>
        <w:t xml:space="preserve">Выполнение от года составило </w:t>
      </w:r>
      <w:r w:rsidR="00431807" w:rsidRPr="008F5C9A">
        <w:rPr>
          <w:sz w:val="24"/>
          <w:szCs w:val="24"/>
        </w:rPr>
        <w:t>3</w:t>
      </w:r>
      <w:r w:rsidR="008F5C9A" w:rsidRPr="00014FF1">
        <w:rPr>
          <w:sz w:val="24"/>
          <w:szCs w:val="24"/>
        </w:rPr>
        <w:t>8</w:t>
      </w:r>
      <w:r w:rsidR="005D3F65" w:rsidRPr="008F5C9A">
        <w:rPr>
          <w:sz w:val="24"/>
          <w:szCs w:val="24"/>
        </w:rPr>
        <w:t xml:space="preserve"> %.</w:t>
      </w:r>
      <w:r w:rsidRPr="008F5C9A">
        <w:rPr>
          <w:sz w:val="24"/>
          <w:szCs w:val="24"/>
        </w:rPr>
        <w:t xml:space="preserve"> </w:t>
      </w:r>
      <w:r w:rsidR="00324E53" w:rsidRPr="008F5C9A">
        <w:rPr>
          <w:sz w:val="24"/>
          <w:szCs w:val="24"/>
        </w:rPr>
        <w:t>В связи с несопоставимостью периодов плана и факта (</w:t>
      </w:r>
      <w:r w:rsidR="00772075" w:rsidRPr="008F5C9A">
        <w:rPr>
          <w:sz w:val="24"/>
          <w:szCs w:val="24"/>
        </w:rPr>
        <w:t>тарифная</w:t>
      </w:r>
      <w:r w:rsidR="00772075" w:rsidRPr="005F11D0">
        <w:rPr>
          <w:sz w:val="24"/>
          <w:szCs w:val="24"/>
        </w:rPr>
        <w:t xml:space="preserve"> смета утверждается на 12 месяцев</w:t>
      </w:r>
      <w:r w:rsidR="00324E53" w:rsidRPr="005F11D0">
        <w:rPr>
          <w:sz w:val="24"/>
          <w:szCs w:val="24"/>
        </w:rPr>
        <w:t>) анализ исполнения тарифной сметы не производится.</w:t>
      </w:r>
      <w:r w:rsidR="009E49B3" w:rsidRPr="005F11D0">
        <w:rPr>
          <w:sz w:val="24"/>
          <w:szCs w:val="24"/>
        </w:rPr>
        <w:t xml:space="preserve"> </w:t>
      </w:r>
      <w:r w:rsidR="00FC4E7D" w:rsidRPr="005F11D0">
        <w:rPr>
          <w:sz w:val="24"/>
          <w:szCs w:val="24"/>
        </w:rPr>
        <w:t xml:space="preserve">За </w:t>
      </w:r>
      <w:r w:rsidR="00FC4E7D" w:rsidRPr="005F11D0">
        <w:rPr>
          <w:sz w:val="24"/>
          <w:szCs w:val="24"/>
          <w:lang w:val="en-US"/>
        </w:rPr>
        <w:t>I</w:t>
      </w:r>
      <w:r w:rsidR="00FC4E7D" w:rsidRPr="005F11D0">
        <w:rPr>
          <w:sz w:val="24"/>
          <w:szCs w:val="24"/>
        </w:rPr>
        <w:t xml:space="preserve"> полугодие 20</w:t>
      </w:r>
      <w:r w:rsidR="003A10CA" w:rsidRPr="005F11D0">
        <w:rPr>
          <w:sz w:val="24"/>
          <w:szCs w:val="24"/>
        </w:rPr>
        <w:t>20</w:t>
      </w:r>
      <w:r w:rsidR="00FC4E7D" w:rsidRPr="005F11D0">
        <w:rPr>
          <w:sz w:val="24"/>
          <w:szCs w:val="24"/>
        </w:rPr>
        <w:t xml:space="preserve"> года в результате деятельности от производства тепловой энергии </w:t>
      </w:r>
      <w:r w:rsidR="00431807" w:rsidRPr="005F11D0">
        <w:rPr>
          <w:sz w:val="24"/>
          <w:szCs w:val="24"/>
        </w:rPr>
        <w:t xml:space="preserve">получена </w:t>
      </w:r>
      <w:r w:rsidR="003C3922" w:rsidRPr="005F11D0">
        <w:rPr>
          <w:sz w:val="24"/>
          <w:szCs w:val="24"/>
        </w:rPr>
        <w:t>прибыль</w:t>
      </w:r>
      <w:r w:rsidR="00431807" w:rsidRPr="005F11D0">
        <w:rPr>
          <w:sz w:val="24"/>
          <w:szCs w:val="24"/>
        </w:rPr>
        <w:t xml:space="preserve"> </w:t>
      </w:r>
      <w:r w:rsidR="00FC4E7D" w:rsidRPr="005F11D0">
        <w:rPr>
          <w:sz w:val="24"/>
          <w:szCs w:val="24"/>
        </w:rPr>
        <w:t xml:space="preserve">в сумме </w:t>
      </w:r>
      <w:r w:rsidR="005A1C72">
        <w:rPr>
          <w:sz w:val="24"/>
          <w:szCs w:val="24"/>
        </w:rPr>
        <w:t>22 260</w:t>
      </w:r>
      <w:r w:rsidR="003C3922" w:rsidRPr="005F11D0">
        <w:rPr>
          <w:sz w:val="24"/>
          <w:szCs w:val="24"/>
        </w:rPr>
        <w:t xml:space="preserve"> тыс. тенге.</w:t>
      </w:r>
    </w:p>
    <w:p w:rsidR="00ED65DE" w:rsidRPr="005F11D0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5F11D0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 w:rsidRPr="005F11D0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3D7267" w:rsidRPr="00CF09FA" w:rsidRDefault="00EA3B24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>ом</w:t>
      </w:r>
      <w:r>
        <w:rPr>
          <w:sz w:val="24"/>
          <w:szCs w:val="24"/>
        </w:rPr>
        <w:t xml:space="preserve"> № 172-ОД </w:t>
      </w:r>
      <w:r w:rsidR="003D7267" w:rsidRPr="003D7267">
        <w:rPr>
          <w:sz w:val="24"/>
          <w:szCs w:val="24"/>
        </w:rPr>
        <w:t xml:space="preserve">РГУ </w:t>
      </w:r>
      <w:proofErr w:type="spellStart"/>
      <w:r w:rsidR="003D7267" w:rsidRPr="003D7267">
        <w:rPr>
          <w:sz w:val="24"/>
          <w:szCs w:val="24"/>
        </w:rPr>
        <w:t>ДКРЕМиЗК</w:t>
      </w:r>
      <w:proofErr w:type="spellEnd"/>
      <w:r w:rsidR="003D7267" w:rsidRPr="003D7267">
        <w:rPr>
          <w:sz w:val="24"/>
          <w:szCs w:val="24"/>
        </w:rPr>
        <w:t xml:space="preserve"> МНЭ РК по Павлодарской области в утверждены тарифы на производство тепловой энергии ТЭЦ-3, ТЭЦ-2 на 2016-2020 года.</w:t>
      </w:r>
      <w:r w:rsidR="006C4671">
        <w:rPr>
          <w:sz w:val="24"/>
          <w:szCs w:val="24"/>
        </w:rPr>
        <w:t xml:space="preserve"> </w:t>
      </w:r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хметова Альбина Юрьевна">
    <w15:presenceInfo w15:providerId="AD" w15:userId="S-1-5-21-1799959467-1113873538-1235820382-6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14FF1"/>
    <w:rsid w:val="0004048A"/>
    <w:rsid w:val="000433DD"/>
    <w:rsid w:val="0006637C"/>
    <w:rsid w:val="0007272F"/>
    <w:rsid w:val="000736DC"/>
    <w:rsid w:val="000B3041"/>
    <w:rsid w:val="000B7BD2"/>
    <w:rsid w:val="000D0F94"/>
    <w:rsid w:val="000E2CBD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C39D4"/>
    <w:rsid w:val="001C7EB9"/>
    <w:rsid w:val="001D645E"/>
    <w:rsid w:val="001E7A16"/>
    <w:rsid w:val="00206444"/>
    <w:rsid w:val="00211175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965B7"/>
    <w:rsid w:val="00296AD7"/>
    <w:rsid w:val="002A47DF"/>
    <w:rsid w:val="002A61A8"/>
    <w:rsid w:val="002B27CB"/>
    <w:rsid w:val="002B7FB8"/>
    <w:rsid w:val="002C7055"/>
    <w:rsid w:val="002E0C8F"/>
    <w:rsid w:val="0031312C"/>
    <w:rsid w:val="00315777"/>
    <w:rsid w:val="00324E53"/>
    <w:rsid w:val="00343D5A"/>
    <w:rsid w:val="00352DC6"/>
    <w:rsid w:val="00380DFF"/>
    <w:rsid w:val="003833A3"/>
    <w:rsid w:val="003A10CA"/>
    <w:rsid w:val="003B5889"/>
    <w:rsid w:val="003C2559"/>
    <w:rsid w:val="003C3922"/>
    <w:rsid w:val="003D00AA"/>
    <w:rsid w:val="003D7267"/>
    <w:rsid w:val="003E5923"/>
    <w:rsid w:val="003E7D19"/>
    <w:rsid w:val="003F2600"/>
    <w:rsid w:val="003F52BF"/>
    <w:rsid w:val="004006D1"/>
    <w:rsid w:val="00400BED"/>
    <w:rsid w:val="004045EF"/>
    <w:rsid w:val="00422D84"/>
    <w:rsid w:val="00424606"/>
    <w:rsid w:val="00431807"/>
    <w:rsid w:val="004732C9"/>
    <w:rsid w:val="004B0FEB"/>
    <w:rsid w:val="004B6747"/>
    <w:rsid w:val="004B68DC"/>
    <w:rsid w:val="004E39B8"/>
    <w:rsid w:val="00503FCE"/>
    <w:rsid w:val="00527F0D"/>
    <w:rsid w:val="00542863"/>
    <w:rsid w:val="005524DA"/>
    <w:rsid w:val="00577DE9"/>
    <w:rsid w:val="005A1C72"/>
    <w:rsid w:val="005A7344"/>
    <w:rsid w:val="005A76D7"/>
    <w:rsid w:val="005C7A93"/>
    <w:rsid w:val="005D3F65"/>
    <w:rsid w:val="005E7294"/>
    <w:rsid w:val="005F11D0"/>
    <w:rsid w:val="006014CC"/>
    <w:rsid w:val="0065060F"/>
    <w:rsid w:val="00653297"/>
    <w:rsid w:val="00655BBE"/>
    <w:rsid w:val="00657527"/>
    <w:rsid w:val="00662686"/>
    <w:rsid w:val="0066342D"/>
    <w:rsid w:val="00663892"/>
    <w:rsid w:val="006708D5"/>
    <w:rsid w:val="00677FC2"/>
    <w:rsid w:val="006801DB"/>
    <w:rsid w:val="006A024E"/>
    <w:rsid w:val="006C4671"/>
    <w:rsid w:val="006E4BF8"/>
    <w:rsid w:val="006F75B5"/>
    <w:rsid w:val="00701D29"/>
    <w:rsid w:val="00704748"/>
    <w:rsid w:val="00716E9F"/>
    <w:rsid w:val="00746137"/>
    <w:rsid w:val="00754672"/>
    <w:rsid w:val="007577B0"/>
    <w:rsid w:val="00772075"/>
    <w:rsid w:val="0077693F"/>
    <w:rsid w:val="00777017"/>
    <w:rsid w:val="007843CA"/>
    <w:rsid w:val="00787F85"/>
    <w:rsid w:val="00796A77"/>
    <w:rsid w:val="007B48F5"/>
    <w:rsid w:val="007B6693"/>
    <w:rsid w:val="007B7660"/>
    <w:rsid w:val="007E0ADA"/>
    <w:rsid w:val="007F745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B0892"/>
    <w:rsid w:val="008B40AC"/>
    <w:rsid w:val="008C3839"/>
    <w:rsid w:val="008F5C9A"/>
    <w:rsid w:val="00904187"/>
    <w:rsid w:val="00906AF2"/>
    <w:rsid w:val="00915E73"/>
    <w:rsid w:val="00920F89"/>
    <w:rsid w:val="0092140B"/>
    <w:rsid w:val="009253D8"/>
    <w:rsid w:val="0094172E"/>
    <w:rsid w:val="00946A1D"/>
    <w:rsid w:val="00953EA3"/>
    <w:rsid w:val="00971AD2"/>
    <w:rsid w:val="00976169"/>
    <w:rsid w:val="0099348C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47A6"/>
    <w:rsid w:val="00A36067"/>
    <w:rsid w:val="00A40F12"/>
    <w:rsid w:val="00A5607F"/>
    <w:rsid w:val="00A622CF"/>
    <w:rsid w:val="00A66545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7DB6"/>
    <w:rsid w:val="00AE402A"/>
    <w:rsid w:val="00AE5D31"/>
    <w:rsid w:val="00AE5ED9"/>
    <w:rsid w:val="00AF266E"/>
    <w:rsid w:val="00B11008"/>
    <w:rsid w:val="00B370FA"/>
    <w:rsid w:val="00B42846"/>
    <w:rsid w:val="00B72D7D"/>
    <w:rsid w:val="00B82B8C"/>
    <w:rsid w:val="00B93517"/>
    <w:rsid w:val="00B95EA6"/>
    <w:rsid w:val="00BA63E6"/>
    <w:rsid w:val="00BB6C24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A01A3"/>
    <w:rsid w:val="00CA4CBE"/>
    <w:rsid w:val="00CA5A57"/>
    <w:rsid w:val="00CB2CEC"/>
    <w:rsid w:val="00CC3F4D"/>
    <w:rsid w:val="00CD2BED"/>
    <w:rsid w:val="00CE6131"/>
    <w:rsid w:val="00CF09FA"/>
    <w:rsid w:val="00D025EF"/>
    <w:rsid w:val="00D027CD"/>
    <w:rsid w:val="00D1778C"/>
    <w:rsid w:val="00D26D9B"/>
    <w:rsid w:val="00D5098B"/>
    <w:rsid w:val="00D515CB"/>
    <w:rsid w:val="00D61D82"/>
    <w:rsid w:val="00D87903"/>
    <w:rsid w:val="00D91E42"/>
    <w:rsid w:val="00DC289D"/>
    <w:rsid w:val="00DD2690"/>
    <w:rsid w:val="00DF083E"/>
    <w:rsid w:val="00E314FD"/>
    <w:rsid w:val="00E325B2"/>
    <w:rsid w:val="00E4213A"/>
    <w:rsid w:val="00E57C7D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2D89"/>
    <w:rsid w:val="00EC527D"/>
    <w:rsid w:val="00EC656B"/>
    <w:rsid w:val="00ED65DE"/>
    <w:rsid w:val="00EF4585"/>
    <w:rsid w:val="00F01663"/>
    <w:rsid w:val="00F14244"/>
    <w:rsid w:val="00F1776A"/>
    <w:rsid w:val="00F6036F"/>
    <w:rsid w:val="00F61F7E"/>
    <w:rsid w:val="00F729AE"/>
    <w:rsid w:val="00F77677"/>
    <w:rsid w:val="00F94501"/>
    <w:rsid w:val="00FB0BBF"/>
    <w:rsid w:val="00FB3B4D"/>
    <w:rsid w:val="00FB642D"/>
    <w:rsid w:val="00FC4E7D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52D2-085B-4627-9C37-CB8C822E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Митюхина Марина Владимировна</cp:lastModifiedBy>
  <cp:revision>6</cp:revision>
  <cp:lastPrinted>2019-07-22T09:32:00Z</cp:lastPrinted>
  <dcterms:created xsi:type="dcterms:W3CDTF">2020-11-03T11:39:00Z</dcterms:created>
  <dcterms:modified xsi:type="dcterms:W3CDTF">2020-11-04T04:18:00Z</dcterms:modified>
</cp:coreProperties>
</file>