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FE" w:rsidRPr="006371CD" w:rsidRDefault="001473FE" w:rsidP="001473FE">
      <w:pPr>
        <w:tabs>
          <w:tab w:val="left" w:pos="180"/>
          <w:tab w:val="left" w:pos="426"/>
        </w:tabs>
        <w:ind w:firstLine="720"/>
        <w:jc w:val="both"/>
        <w:rPr>
          <w:lang w:val="kk-KZ"/>
        </w:rPr>
      </w:pPr>
      <w:r w:rsidRPr="006371CD">
        <w:rPr>
          <w:snapToGrid w:val="0"/>
          <w:lang w:val="kk-KZ"/>
        </w:rPr>
        <w:t xml:space="preserve">«ПАВЛОДАРЭНЕРГО» АҚ </w:t>
      </w:r>
      <w:r w:rsidRPr="006371CD">
        <w:rPr>
          <w:lang w:val="kk-KZ"/>
        </w:rPr>
        <w:t xml:space="preserve">2019 жылғы 12 наурыз күні сағат </w:t>
      </w:r>
      <w:r w:rsidRPr="006371CD">
        <w:rPr>
          <w:snapToGrid w:val="0"/>
          <w:lang w:val="kk-KZ"/>
        </w:rPr>
        <w:t xml:space="preserve">15-00-де </w:t>
      </w:r>
      <w:r w:rsidRPr="006371CD">
        <w:rPr>
          <w:lang w:val="kk-KZ"/>
        </w:rPr>
        <w:t xml:space="preserve">2019 жылға </w:t>
      </w:r>
      <w:r w:rsidRPr="006371CD">
        <w:rPr>
          <w:snapToGrid w:val="0"/>
          <w:lang w:val="kk-KZ"/>
        </w:rPr>
        <w:t xml:space="preserve">«Павлодар Электржелістік Тарату Компаниясы» АҚ қажеттіктері үшін эл/энергиясын есепке алу жабдығы мен құралын, СИП арматурасын,  компьютер және ГК трансформатор майын </w:t>
      </w:r>
      <w:r w:rsidRPr="006371CD">
        <w:rPr>
          <w:lang w:val="kk-KZ"/>
        </w:rPr>
        <w:t>сатып алу жөнінде, оның ішінде мына лоттар бойынша ашық тендер өткізетінін хабарлайды:</w:t>
      </w:r>
    </w:p>
    <w:p w:rsidR="001473FE" w:rsidRPr="006371CD" w:rsidRDefault="001473FE" w:rsidP="001473FE">
      <w:pPr>
        <w:tabs>
          <w:tab w:val="left" w:pos="540"/>
        </w:tabs>
        <w:ind w:firstLine="540"/>
        <w:jc w:val="both"/>
        <w:rPr>
          <w:snapToGrid w:val="0"/>
          <w:lang w:val="kk-KZ"/>
        </w:rPr>
      </w:pPr>
      <w:r w:rsidRPr="006371CD">
        <w:rPr>
          <w:snapToGrid w:val="0"/>
          <w:lang w:val="kk-KZ"/>
        </w:rPr>
        <w:t>Лот №1 – «</w:t>
      </w:r>
      <w:r w:rsidRPr="006371CD">
        <w:rPr>
          <w:lang w:val="kk-KZ"/>
        </w:rPr>
        <w:t xml:space="preserve">2019 жылға Мердігердің материалдарынан </w:t>
      </w:r>
      <w:r w:rsidRPr="006371CD">
        <w:rPr>
          <w:snapToGrid w:val="0"/>
          <w:lang w:val="kk-KZ"/>
        </w:rPr>
        <w:t>«Павлодар Электржелістік Тарату Компаниясы» АҚ қажеттіктері үшін 32А арналған автоматтары бар Меркурий 1 ф.эл.сан.201.5 есепке алу ШКАФЫ, саны 922 дана»;</w:t>
      </w:r>
    </w:p>
    <w:p w:rsidR="001473FE" w:rsidRPr="006371CD" w:rsidRDefault="001473FE" w:rsidP="001473FE">
      <w:pPr>
        <w:tabs>
          <w:tab w:val="left" w:pos="540"/>
        </w:tabs>
        <w:ind w:firstLine="540"/>
        <w:jc w:val="both"/>
        <w:rPr>
          <w:snapToGrid w:val="0"/>
          <w:lang w:val="kk-KZ"/>
        </w:rPr>
      </w:pPr>
      <w:r w:rsidRPr="006371CD">
        <w:rPr>
          <w:snapToGrid w:val="0"/>
          <w:lang w:val="kk-KZ"/>
        </w:rPr>
        <w:t>Лот №2 – «</w:t>
      </w:r>
      <w:r w:rsidRPr="006371CD">
        <w:rPr>
          <w:lang w:val="kk-KZ"/>
        </w:rPr>
        <w:t xml:space="preserve">2019 жылға </w:t>
      </w:r>
      <w:r w:rsidRPr="006371CD">
        <w:rPr>
          <w:snapToGrid w:val="0"/>
          <w:lang w:val="kk-KZ"/>
        </w:rPr>
        <w:t>«Павлодар Электржелістік Тарату Компаниясы» АҚ қажеттіктері үшін ST 208 тасымалы жерге тұйықтауды ажыратуға арналған ЖИЫНТЫҚ, саны 739 дана»;</w:t>
      </w:r>
    </w:p>
    <w:p w:rsidR="001473FE" w:rsidRPr="006371CD" w:rsidRDefault="001473FE" w:rsidP="001473FE">
      <w:pPr>
        <w:tabs>
          <w:tab w:val="left" w:pos="540"/>
        </w:tabs>
        <w:ind w:firstLine="540"/>
        <w:jc w:val="both"/>
        <w:rPr>
          <w:snapToGrid w:val="0"/>
          <w:lang w:val="kk-KZ"/>
        </w:rPr>
      </w:pPr>
      <w:r w:rsidRPr="006371CD">
        <w:rPr>
          <w:snapToGrid w:val="0"/>
          <w:lang w:val="kk-KZ"/>
        </w:rPr>
        <w:t>Лот №3 – «</w:t>
      </w:r>
      <w:r w:rsidRPr="006371CD">
        <w:rPr>
          <w:lang w:val="kk-KZ"/>
        </w:rPr>
        <w:t xml:space="preserve">2019 жылға </w:t>
      </w:r>
      <w:r w:rsidRPr="006371CD">
        <w:rPr>
          <w:snapToGrid w:val="0"/>
          <w:lang w:val="kk-KZ"/>
        </w:rPr>
        <w:t>«Павлодар Электржелістік Тарату Компаниясы» АҚ қажеттіктері үшін компьютер жиынтығы, 60 дана»;</w:t>
      </w:r>
    </w:p>
    <w:p w:rsidR="001473FE" w:rsidRPr="006371CD" w:rsidRDefault="001473FE" w:rsidP="001473FE">
      <w:pPr>
        <w:tabs>
          <w:tab w:val="left" w:pos="540"/>
        </w:tabs>
        <w:ind w:firstLine="540"/>
        <w:jc w:val="both"/>
        <w:rPr>
          <w:snapToGrid w:val="0"/>
          <w:lang w:val="kk-KZ"/>
        </w:rPr>
      </w:pPr>
      <w:r w:rsidRPr="006371CD">
        <w:rPr>
          <w:snapToGrid w:val="0"/>
          <w:lang w:val="kk-KZ"/>
        </w:rPr>
        <w:t>Лот №4 – «</w:t>
      </w:r>
      <w:r w:rsidRPr="006371CD">
        <w:rPr>
          <w:lang w:val="kk-KZ"/>
        </w:rPr>
        <w:t xml:space="preserve">2019 жылға </w:t>
      </w:r>
      <w:r w:rsidRPr="006371CD">
        <w:rPr>
          <w:snapToGrid w:val="0"/>
          <w:lang w:val="kk-KZ"/>
        </w:rPr>
        <w:t>«Павлодар Электржелістік Тарату Компаниясы» АҚ қажеттіктері үшін ГК трансформатор майы, көлемі 55 091.30 кг.».</w:t>
      </w:r>
    </w:p>
    <w:p w:rsidR="001473FE" w:rsidRPr="006371CD" w:rsidRDefault="001473FE" w:rsidP="001473FE">
      <w:pPr>
        <w:tabs>
          <w:tab w:val="left" w:pos="540"/>
        </w:tabs>
        <w:ind w:firstLine="540"/>
        <w:jc w:val="both"/>
        <w:rPr>
          <w:lang w:val="kk-KZ"/>
        </w:rPr>
      </w:pPr>
      <w:r w:rsidRPr="006371CD">
        <w:rPr>
          <w:lang w:val="kk-KZ"/>
        </w:rPr>
        <w:t>Сатып алынатын тауарлардың толық тізбесі тендерлік құжаттамада көрсетілген.</w:t>
      </w:r>
    </w:p>
    <w:p w:rsidR="001473FE" w:rsidRPr="006371CD" w:rsidRDefault="001473FE" w:rsidP="001473FE">
      <w:pPr>
        <w:tabs>
          <w:tab w:val="left" w:pos="540"/>
        </w:tabs>
        <w:ind w:firstLine="540"/>
        <w:jc w:val="both"/>
        <w:rPr>
          <w:lang w:val="kk-KZ"/>
        </w:rPr>
      </w:pPr>
      <w:r w:rsidRPr="006371CD">
        <w:rPr>
          <w:lang w:val="kk-KZ"/>
        </w:rPr>
        <w:t xml:space="preserve">Жеткізу  мерзімі: Лот № 1-4  – 60 күн; </w:t>
      </w:r>
    </w:p>
    <w:p w:rsidR="001473FE" w:rsidRPr="006371CD" w:rsidRDefault="001473FE" w:rsidP="001473FE">
      <w:pPr>
        <w:tabs>
          <w:tab w:val="left" w:pos="540"/>
        </w:tabs>
        <w:jc w:val="both"/>
        <w:rPr>
          <w:lang w:val="kk-KZ"/>
        </w:rPr>
      </w:pPr>
      <w:r w:rsidRPr="006371CD">
        <w:rPr>
          <w:lang w:val="kk-KZ"/>
        </w:rPr>
        <w:t xml:space="preserve">         Жеткізу орны: Павлодар қ., «ПЭЖТК» АҚ.  </w:t>
      </w:r>
    </w:p>
    <w:p w:rsidR="001473FE" w:rsidRPr="006371CD" w:rsidRDefault="001473FE" w:rsidP="001473FE">
      <w:pPr>
        <w:tabs>
          <w:tab w:val="left" w:pos="540"/>
        </w:tabs>
        <w:ind w:firstLine="540"/>
        <w:jc w:val="both"/>
        <w:rPr>
          <w:snapToGrid w:val="0"/>
          <w:lang w:val="kk-KZ"/>
        </w:rPr>
      </w:pPr>
      <w:r w:rsidRPr="006371CD">
        <w:rPr>
          <w:lang w:val="kk-KZ"/>
        </w:rPr>
        <w:t>Тендерге қатысуға Қазақстан Республикасы Ұлттық экономика Министрінің 2015 жылғы 20 қаңтардағы №18 бұйрығымен бекітілген «</w:t>
      </w:r>
      <w:r w:rsidRPr="006371CD">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6371CD">
        <w:rPr>
          <w:bCs/>
          <w:u w:val="single"/>
          <w:lang w:val="kk-KZ"/>
        </w:rPr>
        <w:t>7-т.</w:t>
      </w:r>
      <w:r w:rsidRPr="006371CD">
        <w:rPr>
          <w:bCs/>
          <w:lang w:val="kk-KZ"/>
        </w:rPr>
        <w:t xml:space="preserve"> көрсетілген біліктілік талаптарына жауап беретін барлық әлеуетті жеткізушілерге рұқсат етіледі. </w:t>
      </w:r>
    </w:p>
    <w:p w:rsidR="001473FE" w:rsidRPr="006371CD" w:rsidRDefault="001473FE" w:rsidP="001473FE">
      <w:pPr>
        <w:tabs>
          <w:tab w:val="left" w:pos="426"/>
        </w:tabs>
        <w:ind w:firstLine="720"/>
        <w:jc w:val="both"/>
        <w:rPr>
          <w:lang w:val="kk-KZ"/>
        </w:rPr>
      </w:pPr>
      <w:r w:rsidRPr="006371CD">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11 наурыз күні сағ. </w:t>
      </w:r>
      <w:r w:rsidRPr="006371CD">
        <w:rPr>
          <w:snapToGrid w:val="0"/>
          <w:lang w:val="kk-KZ"/>
        </w:rPr>
        <w:t>15-00-ге дейін және жұмыс күндері сағ.</w:t>
      </w:r>
      <w:r w:rsidRPr="006371CD">
        <w:rPr>
          <w:lang w:val="kk-KZ"/>
        </w:rPr>
        <w:t xml:space="preserve"> 09.00-ден 13.00-ге дейін дейінгі мерзімде алуға болады. </w:t>
      </w:r>
    </w:p>
    <w:p w:rsidR="001473FE" w:rsidRPr="006371CD" w:rsidRDefault="001473FE" w:rsidP="001473FE">
      <w:pPr>
        <w:tabs>
          <w:tab w:val="left" w:pos="284"/>
          <w:tab w:val="left" w:pos="567"/>
          <w:tab w:val="left" w:pos="709"/>
        </w:tabs>
        <w:ind w:firstLine="284"/>
        <w:jc w:val="both"/>
        <w:rPr>
          <w:lang w:val="kk-KZ"/>
        </w:rPr>
      </w:pPr>
      <w:r w:rsidRPr="006371CD">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1473FE" w:rsidRPr="006371CD" w:rsidRDefault="001473FE" w:rsidP="001473FE">
      <w:pPr>
        <w:tabs>
          <w:tab w:val="left" w:pos="426"/>
        </w:tabs>
        <w:ind w:firstLine="700"/>
        <w:jc w:val="both"/>
        <w:rPr>
          <w:lang w:val="kk-KZ" w:eastAsia="en-US"/>
        </w:rPr>
      </w:pPr>
      <w:r w:rsidRPr="006371CD">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12 наурыз сағ. 13-00-ге дейін. </w:t>
      </w:r>
    </w:p>
    <w:p w:rsidR="001473FE" w:rsidRPr="006371CD" w:rsidRDefault="001473FE" w:rsidP="001473FE">
      <w:pPr>
        <w:tabs>
          <w:tab w:val="left" w:pos="426"/>
        </w:tabs>
        <w:ind w:firstLine="720"/>
        <w:jc w:val="both"/>
        <w:rPr>
          <w:lang w:val="kk-KZ" w:eastAsia="en-US"/>
        </w:rPr>
      </w:pPr>
      <w:r w:rsidRPr="006371CD">
        <w:rPr>
          <w:lang w:val="kk-KZ" w:eastAsia="en-US"/>
        </w:rPr>
        <w:t xml:space="preserve">Тендерлік өтінімдер салынған конверттерді тендерлік комиссия </w:t>
      </w:r>
      <w:r w:rsidRPr="006371CD">
        <w:rPr>
          <w:snapToGrid w:val="0"/>
          <w:lang w:val="kk-KZ"/>
        </w:rPr>
        <w:t xml:space="preserve">Павлодар қ., Орталық өнеркәсіптік аймақ, құрылыс 2014 </w:t>
      </w:r>
      <w:r w:rsidRPr="006371CD">
        <w:rPr>
          <w:lang w:val="kk-KZ" w:eastAsia="en-US"/>
        </w:rPr>
        <w:t xml:space="preserve">мекен-жайы бойынша 2019 жылғы 12 наурыз күні сағ. </w:t>
      </w:r>
      <w:r w:rsidRPr="006371CD">
        <w:rPr>
          <w:snapToGrid w:val="0"/>
          <w:lang w:val="kk-KZ" w:eastAsia="en-US"/>
        </w:rPr>
        <w:t>15-00-де ашады</w:t>
      </w:r>
      <w:r w:rsidRPr="006371CD">
        <w:rPr>
          <w:lang w:val="kk-KZ" w:eastAsia="en-US"/>
        </w:rPr>
        <w:t xml:space="preserve">. </w:t>
      </w:r>
    </w:p>
    <w:p w:rsidR="001473FE" w:rsidRPr="006371CD" w:rsidRDefault="001473FE" w:rsidP="001473FE">
      <w:pPr>
        <w:tabs>
          <w:tab w:val="left" w:pos="426"/>
        </w:tabs>
        <w:ind w:firstLine="800"/>
        <w:jc w:val="both"/>
        <w:rPr>
          <w:lang w:val="kk-KZ" w:eastAsia="en-US"/>
        </w:rPr>
      </w:pPr>
      <w:r w:rsidRPr="006371CD">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6371CD">
        <w:rPr>
          <w:lang w:val="kk-KZ"/>
        </w:rPr>
        <w:t xml:space="preserve">2019 жылға </w:t>
      </w:r>
      <w:r w:rsidRPr="006371CD">
        <w:rPr>
          <w:snapToGrid w:val="0"/>
          <w:lang w:val="kk-KZ"/>
        </w:rPr>
        <w:t xml:space="preserve">«Павлодар Электржелістік Тарату Компаниясы» АҚ қажеттіктері үшін эл/энергиясын есепке алу жабдығы мен құралын, СИП арматурасын,  компьютер және ГК трансформатор майын </w:t>
      </w:r>
      <w:r w:rsidRPr="006371CD">
        <w:rPr>
          <w:lang w:val="kk-KZ"/>
        </w:rPr>
        <w:t xml:space="preserve">сатып алу жөніндегі ашық </w:t>
      </w:r>
      <w:r w:rsidRPr="006371CD">
        <w:rPr>
          <w:lang w:val="kk-KZ" w:eastAsia="en-US"/>
        </w:rPr>
        <w:t xml:space="preserve">тендерге бақылаушы ретінде қатыса алады.  </w:t>
      </w:r>
    </w:p>
    <w:p w:rsidR="001473FE" w:rsidRPr="006371CD" w:rsidRDefault="001473FE" w:rsidP="001473FE">
      <w:pPr>
        <w:tabs>
          <w:tab w:val="left" w:pos="426"/>
        </w:tabs>
        <w:ind w:firstLine="720"/>
        <w:jc w:val="both"/>
        <w:rPr>
          <w:lang w:val="kk-KZ" w:eastAsia="en-US"/>
        </w:rPr>
      </w:pPr>
      <w:r w:rsidRPr="006371CD">
        <w:rPr>
          <w:lang w:val="kk-KZ" w:eastAsia="en-US"/>
        </w:rPr>
        <w:t xml:space="preserve">Сатып алуға арналған бағдарлы сома ҚҚС-пен </w:t>
      </w:r>
      <w:r w:rsidRPr="006371CD">
        <w:rPr>
          <w:snapToGrid w:val="0"/>
          <w:lang w:val="kk-KZ"/>
        </w:rPr>
        <w:t>– 86 700 000,00 теңге.</w:t>
      </w:r>
    </w:p>
    <w:p w:rsidR="001473FE" w:rsidRPr="006371CD" w:rsidRDefault="001473FE" w:rsidP="001473FE">
      <w:pPr>
        <w:tabs>
          <w:tab w:val="left" w:pos="426"/>
        </w:tabs>
        <w:ind w:firstLine="720"/>
        <w:jc w:val="both"/>
        <w:rPr>
          <w:lang w:val="kk-KZ" w:eastAsia="en-US"/>
        </w:rPr>
      </w:pPr>
      <w:r w:rsidRPr="006371CD">
        <w:rPr>
          <w:lang w:val="kk-KZ" w:eastAsia="en-US"/>
        </w:rPr>
        <w:t xml:space="preserve">Тендерге тапсырыс берушінің пошталық мекенжайы: </w:t>
      </w:r>
      <w:r w:rsidRPr="006371CD">
        <w:rPr>
          <w:lang w:val="kk-KZ"/>
        </w:rPr>
        <w:t>«</w:t>
      </w:r>
      <w:r w:rsidRPr="006371CD">
        <w:rPr>
          <w:snapToGrid w:val="0"/>
          <w:lang w:val="kk-KZ"/>
        </w:rPr>
        <w:t>Павлодар Электржелістік Тарату Компаниясы</w:t>
      </w:r>
      <w:r w:rsidRPr="006371CD">
        <w:rPr>
          <w:lang w:val="kk-KZ"/>
        </w:rPr>
        <w:t xml:space="preserve">» АҚ, </w:t>
      </w:r>
      <w:r w:rsidRPr="006371CD">
        <w:rPr>
          <w:snapToGrid w:val="0"/>
          <w:lang w:val="kk-KZ"/>
        </w:rPr>
        <w:t>Павлодар қ., Орталық өнеркәсіптік аймақ, құрылыс 2014</w:t>
      </w:r>
      <w:r w:rsidRPr="006371CD">
        <w:rPr>
          <w:lang w:val="kk-KZ" w:eastAsia="en-US"/>
        </w:rPr>
        <w:t xml:space="preserve">. </w:t>
      </w:r>
    </w:p>
    <w:p w:rsidR="001473FE" w:rsidRPr="006371CD" w:rsidRDefault="001473FE" w:rsidP="001473FE">
      <w:pPr>
        <w:tabs>
          <w:tab w:val="left" w:pos="426"/>
        </w:tabs>
        <w:jc w:val="both"/>
        <w:rPr>
          <w:lang w:val="kk-KZ" w:eastAsia="en-US"/>
        </w:rPr>
      </w:pPr>
      <w:r w:rsidRPr="006371CD">
        <w:rPr>
          <w:lang w:val="kk-KZ" w:eastAsia="en-US"/>
        </w:rPr>
        <w:t xml:space="preserve">           Қосымша ақпарат пен анықтамаларды (8-7182) </w:t>
      </w:r>
      <w:r w:rsidRPr="006371CD">
        <w:rPr>
          <w:lang w:val="kk-KZ"/>
        </w:rPr>
        <w:t xml:space="preserve">39-97-60 </w:t>
      </w:r>
      <w:r w:rsidRPr="006371CD">
        <w:rPr>
          <w:lang w:val="kk-KZ" w:eastAsia="en-US"/>
        </w:rPr>
        <w:t xml:space="preserve">телефоны бойынша алуға болады. </w:t>
      </w:r>
    </w:p>
    <w:p w:rsidR="00377E96" w:rsidRDefault="00377E96" w:rsidP="001473FE">
      <w:pPr>
        <w:tabs>
          <w:tab w:val="left" w:pos="540"/>
        </w:tabs>
        <w:ind w:firstLine="540"/>
        <w:jc w:val="both"/>
        <w:rPr>
          <w:snapToGrid w:val="0"/>
          <w:lang w:val="kk-KZ"/>
        </w:rPr>
      </w:pPr>
    </w:p>
    <w:p w:rsidR="001473FE" w:rsidRPr="006371CD" w:rsidRDefault="001473FE" w:rsidP="001473FE">
      <w:pPr>
        <w:tabs>
          <w:tab w:val="left" w:pos="540"/>
        </w:tabs>
        <w:ind w:firstLine="540"/>
        <w:jc w:val="both"/>
        <w:rPr>
          <w:snapToGrid w:val="0"/>
          <w:lang w:val="kk-KZ"/>
        </w:rPr>
      </w:pPr>
      <w:r w:rsidRPr="006371CD">
        <w:rPr>
          <w:snapToGrid w:val="0"/>
          <w:lang w:val="kk-KZ"/>
        </w:rPr>
        <w:t xml:space="preserve">АО «ПАВЛОДАРЭНЕРГО» объявляет о проведении 12 марта 2019 года в 15-00 час. открытого тендера по закупу оборудования и прибора учета эл/энергии, арматуры СИП, </w:t>
      </w:r>
      <w:r w:rsidRPr="006371CD">
        <w:rPr>
          <w:snapToGrid w:val="0"/>
          <w:lang w:val="kk-KZ"/>
        </w:rPr>
        <w:lastRenderedPageBreak/>
        <w:t>компьютер</w:t>
      </w:r>
      <w:r>
        <w:rPr>
          <w:snapToGrid w:val="0"/>
          <w:lang w:val="kk-KZ"/>
        </w:rPr>
        <w:t>ов</w:t>
      </w:r>
      <w:r w:rsidRPr="006371CD">
        <w:rPr>
          <w:snapToGrid w:val="0"/>
          <w:lang w:val="kk-KZ"/>
        </w:rPr>
        <w:t xml:space="preserve"> и масло трансформаторного ГК для нужд АО «Павлодарская Распределительная Электросетевая Компания» на 2019 год по лотам:</w:t>
      </w:r>
    </w:p>
    <w:p w:rsidR="001473FE" w:rsidRPr="006371CD" w:rsidRDefault="001473FE" w:rsidP="001473FE">
      <w:pPr>
        <w:tabs>
          <w:tab w:val="left" w:pos="540"/>
        </w:tabs>
        <w:ind w:firstLine="540"/>
        <w:jc w:val="both"/>
        <w:rPr>
          <w:snapToGrid w:val="0"/>
          <w:lang w:val="kk-KZ"/>
        </w:rPr>
      </w:pPr>
      <w:r w:rsidRPr="006371CD">
        <w:rPr>
          <w:snapToGrid w:val="0"/>
          <w:lang w:val="kk-KZ"/>
        </w:rPr>
        <w:t>Лот №1 – «ШКАФ Меркурий учета с 1 ф.эл.сч201.5, с автоматами на 32А для нужд АО «Павлодарская Распределительная Электросетевая Компания» на 2019 год в количестве 922 шт.»;</w:t>
      </w:r>
    </w:p>
    <w:p w:rsidR="001473FE" w:rsidRPr="006371CD" w:rsidRDefault="001473FE" w:rsidP="001473FE">
      <w:pPr>
        <w:tabs>
          <w:tab w:val="left" w:pos="540"/>
        </w:tabs>
        <w:ind w:firstLine="540"/>
        <w:jc w:val="both"/>
        <w:rPr>
          <w:snapToGrid w:val="0"/>
          <w:lang w:val="kk-KZ"/>
        </w:rPr>
      </w:pPr>
      <w:r w:rsidRPr="006371CD">
        <w:rPr>
          <w:snapToGrid w:val="0"/>
          <w:lang w:val="kk-KZ"/>
        </w:rPr>
        <w:t xml:space="preserve">Лот №2 – «КОМПЛЕКТ для одключения переносного заземления </w:t>
      </w:r>
      <w:r w:rsidRPr="006371CD">
        <w:rPr>
          <w:snapToGrid w:val="0"/>
          <w:lang w:val="en-US"/>
        </w:rPr>
        <w:t>ST</w:t>
      </w:r>
      <w:r w:rsidRPr="006371CD">
        <w:rPr>
          <w:snapToGrid w:val="0"/>
        </w:rPr>
        <w:t xml:space="preserve"> 208 </w:t>
      </w:r>
      <w:r w:rsidRPr="006371CD">
        <w:rPr>
          <w:snapToGrid w:val="0"/>
          <w:lang w:val="kk-KZ"/>
        </w:rPr>
        <w:t>для нужд АО «Павлодарская Распределительная Электросетевая Компания» на 2019 год</w:t>
      </w:r>
      <w:r w:rsidRPr="006371CD">
        <w:rPr>
          <w:snapToGrid w:val="0"/>
        </w:rPr>
        <w:t xml:space="preserve"> в количестве 739 шт.</w:t>
      </w:r>
      <w:r w:rsidRPr="006371CD">
        <w:rPr>
          <w:snapToGrid w:val="0"/>
          <w:lang w:val="kk-KZ"/>
        </w:rPr>
        <w:t>»;</w:t>
      </w:r>
    </w:p>
    <w:p w:rsidR="001473FE" w:rsidRPr="006371CD" w:rsidRDefault="001473FE" w:rsidP="001473FE">
      <w:pPr>
        <w:tabs>
          <w:tab w:val="left" w:pos="540"/>
        </w:tabs>
        <w:ind w:firstLine="540"/>
        <w:jc w:val="both"/>
        <w:rPr>
          <w:snapToGrid w:val="0"/>
          <w:lang w:val="kk-KZ"/>
        </w:rPr>
      </w:pPr>
      <w:r w:rsidRPr="006371CD">
        <w:rPr>
          <w:snapToGrid w:val="0"/>
          <w:lang w:val="kk-KZ"/>
        </w:rPr>
        <w:t>Лот №3 – «Компьютер в комлекте для нужд АО «Павлодарская Распределительная Электросетевая Компания» на 2019 год в количестве 60 шт.»;</w:t>
      </w:r>
    </w:p>
    <w:p w:rsidR="001473FE" w:rsidRPr="006371CD" w:rsidRDefault="001473FE" w:rsidP="001473FE">
      <w:pPr>
        <w:tabs>
          <w:tab w:val="left" w:pos="540"/>
        </w:tabs>
        <w:ind w:firstLine="540"/>
        <w:jc w:val="both"/>
        <w:rPr>
          <w:snapToGrid w:val="0"/>
          <w:lang w:val="kk-KZ"/>
        </w:rPr>
      </w:pPr>
      <w:r w:rsidRPr="006371CD">
        <w:rPr>
          <w:snapToGrid w:val="0"/>
          <w:lang w:val="kk-KZ"/>
        </w:rPr>
        <w:t>Лот №4 – «Масло трансформаторное ГК для нужд АО «Павлодарская Распределительная Электросетевая Компания» на 2019 год в количестве 55 091.30 кг.».</w:t>
      </w:r>
    </w:p>
    <w:p w:rsidR="001473FE" w:rsidRPr="006371CD" w:rsidRDefault="001473FE" w:rsidP="001473FE">
      <w:pPr>
        <w:tabs>
          <w:tab w:val="left" w:pos="540"/>
        </w:tabs>
        <w:ind w:firstLine="540"/>
        <w:jc w:val="both"/>
      </w:pPr>
      <w:r w:rsidRPr="006371CD">
        <w:t>Полный перечень закупаемых работ и услуг указаны в тендерной документации.</w:t>
      </w:r>
    </w:p>
    <w:p w:rsidR="001473FE" w:rsidRPr="006371CD" w:rsidRDefault="001473FE" w:rsidP="001473FE">
      <w:pPr>
        <w:tabs>
          <w:tab w:val="left" w:pos="540"/>
        </w:tabs>
        <w:ind w:firstLine="540"/>
        <w:jc w:val="both"/>
      </w:pPr>
      <w:r w:rsidRPr="006371CD">
        <w:t>Срок поставки: Лот №1 -4 – 60 дней.</w:t>
      </w:r>
    </w:p>
    <w:p w:rsidR="001473FE" w:rsidRPr="006371CD" w:rsidRDefault="001473FE" w:rsidP="001473FE">
      <w:pPr>
        <w:tabs>
          <w:tab w:val="left" w:pos="540"/>
        </w:tabs>
        <w:ind w:firstLine="540"/>
        <w:jc w:val="both"/>
      </w:pPr>
      <w:r w:rsidRPr="006371CD">
        <w:rPr>
          <w:lang w:val="kk-KZ"/>
        </w:rPr>
        <w:t xml:space="preserve">Место поставки: </w:t>
      </w:r>
      <w:r w:rsidRPr="006371CD">
        <w:t>г. Павлодар, АО «ПРЭК».</w:t>
      </w:r>
    </w:p>
    <w:p w:rsidR="001473FE" w:rsidRPr="006371CD" w:rsidRDefault="001473FE" w:rsidP="001473FE">
      <w:pPr>
        <w:tabs>
          <w:tab w:val="left" w:pos="426"/>
          <w:tab w:val="left" w:pos="567"/>
        </w:tabs>
        <w:jc w:val="both"/>
      </w:pPr>
      <w:r w:rsidRPr="006371CD">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6371CD">
          <w:rPr>
            <w:bCs/>
            <w:u w:val="single"/>
          </w:rPr>
          <w:t>п.7</w:t>
        </w:r>
      </w:hyperlink>
      <w:r w:rsidRPr="006371CD">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1473FE" w:rsidRPr="006371CD" w:rsidRDefault="001473FE" w:rsidP="001473FE">
      <w:pPr>
        <w:tabs>
          <w:tab w:val="left" w:pos="426"/>
        </w:tabs>
        <w:jc w:val="both"/>
      </w:pPr>
      <w:r w:rsidRPr="006371CD">
        <w:t xml:space="preserve">         Пакет тендерной документации можно получить в срок до 15-00 час. 11 марта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1473FE" w:rsidRPr="006371CD" w:rsidRDefault="001473FE" w:rsidP="001473FE">
      <w:pPr>
        <w:ind w:firstLine="567"/>
        <w:jc w:val="both"/>
      </w:pPr>
      <w:r w:rsidRPr="006371CD">
        <w:t>Стоимость пакета тендерной документации составляет 1165 тенге и вносится на счет АО «ПАВЛОДАРЭНЕРГО» в ДБ АО Сбербанк</w:t>
      </w:r>
      <w:r w:rsidRPr="006371CD">
        <w:rPr>
          <w:lang w:val="kk-KZ"/>
        </w:rPr>
        <w:t xml:space="preserve"> </w:t>
      </w:r>
      <w:proofErr w:type="spellStart"/>
      <w:r w:rsidRPr="006371CD">
        <w:t>г.Павлодар</w:t>
      </w:r>
      <w:proofErr w:type="spellEnd"/>
      <w:r w:rsidRPr="006371CD">
        <w:t xml:space="preserve">, БИК SABRKZKA, ИИК </w:t>
      </w:r>
      <w:r w:rsidRPr="006371CD">
        <w:rPr>
          <w:lang w:val="en-US"/>
        </w:rPr>
        <w:t>KZ</w:t>
      </w:r>
      <w:r w:rsidRPr="006371CD">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1473FE" w:rsidRPr="006371CD" w:rsidRDefault="001473FE" w:rsidP="001473FE">
      <w:pPr>
        <w:tabs>
          <w:tab w:val="left" w:pos="426"/>
        </w:tabs>
        <w:jc w:val="both"/>
        <w:rPr>
          <w:lang w:eastAsia="en-US"/>
        </w:rPr>
      </w:pPr>
      <w:r w:rsidRPr="006371CD">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6371CD">
        <w:rPr>
          <w:lang w:eastAsia="en-US"/>
        </w:rPr>
        <w:t>каб</w:t>
      </w:r>
      <w:proofErr w:type="spellEnd"/>
      <w:r w:rsidRPr="006371CD">
        <w:rPr>
          <w:lang w:eastAsia="en-US"/>
        </w:rPr>
        <w:t xml:space="preserve">. № 405.  </w:t>
      </w:r>
      <w:r w:rsidRPr="006371CD">
        <w:rPr>
          <w:snapToGrid w:val="0"/>
          <w:lang w:eastAsia="en-US"/>
        </w:rPr>
        <w:t>Окончательный срок предоставления тендерных заявок до 13-00 часов 12 марта 2019 года.</w:t>
      </w:r>
    </w:p>
    <w:p w:rsidR="001473FE" w:rsidRPr="006371CD" w:rsidRDefault="001473FE" w:rsidP="001473FE">
      <w:pPr>
        <w:tabs>
          <w:tab w:val="left" w:pos="426"/>
        </w:tabs>
        <w:jc w:val="both"/>
      </w:pPr>
      <w:r w:rsidRPr="006371CD">
        <w:rPr>
          <w:snapToGrid w:val="0"/>
        </w:rPr>
        <w:t xml:space="preserve">         Конверты с тендерными заявками будут вскрываться тендерной комиссией в 15-00 часов 12 марта 2019 года по адресу: г. Павлодар, промышленная зона Центральная, строение 2014.</w:t>
      </w:r>
    </w:p>
    <w:p w:rsidR="001473FE" w:rsidRPr="006371CD" w:rsidRDefault="001473FE" w:rsidP="001473FE">
      <w:pPr>
        <w:tabs>
          <w:tab w:val="left" w:pos="540"/>
        </w:tabs>
        <w:ind w:firstLine="540"/>
        <w:jc w:val="both"/>
        <w:rPr>
          <w:snapToGrid w:val="0"/>
          <w:lang w:val="kk-KZ"/>
        </w:rPr>
      </w:pPr>
      <w:r w:rsidRPr="006371CD">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6371CD">
        <w:rPr>
          <w:lang w:val="kk-KZ"/>
        </w:rPr>
        <w:t xml:space="preserve">открытом тендере </w:t>
      </w:r>
      <w:r w:rsidRPr="006371CD">
        <w:rPr>
          <w:snapToGrid w:val="0"/>
          <w:lang w:val="kk-KZ"/>
        </w:rPr>
        <w:t>по закупу оборудования и прибора учета эл/энергии, арматуры СИП, компьютер</w:t>
      </w:r>
      <w:r>
        <w:rPr>
          <w:snapToGrid w:val="0"/>
          <w:lang w:val="kk-KZ"/>
        </w:rPr>
        <w:t>ов</w:t>
      </w:r>
      <w:r w:rsidRPr="006371CD">
        <w:rPr>
          <w:snapToGrid w:val="0"/>
          <w:lang w:val="kk-KZ"/>
        </w:rPr>
        <w:t xml:space="preserve"> и масло трансформаторного ГК для нужд АО «Павлодарская Распределительная Электросетевая Компания» на 2019 год. </w:t>
      </w:r>
    </w:p>
    <w:p w:rsidR="001473FE" w:rsidRPr="006371CD" w:rsidRDefault="001473FE" w:rsidP="001473FE">
      <w:pPr>
        <w:tabs>
          <w:tab w:val="left" w:pos="426"/>
          <w:tab w:val="left" w:pos="709"/>
          <w:tab w:val="left" w:pos="851"/>
        </w:tabs>
        <w:jc w:val="both"/>
        <w:rPr>
          <w:lang w:val="kk-KZ"/>
        </w:rPr>
      </w:pPr>
      <w:r w:rsidRPr="006371CD">
        <w:rPr>
          <w:snapToGrid w:val="0"/>
        </w:rPr>
        <w:t xml:space="preserve">         Ориентировочная сумма закупа – 86 700 000,00 тенге с НДС.</w:t>
      </w:r>
    </w:p>
    <w:p w:rsidR="001473FE" w:rsidRPr="006371CD" w:rsidRDefault="001473FE" w:rsidP="001473FE">
      <w:pPr>
        <w:tabs>
          <w:tab w:val="left" w:pos="426"/>
        </w:tabs>
        <w:jc w:val="both"/>
      </w:pPr>
      <w:r w:rsidRPr="006371CD">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1473FE" w:rsidRPr="006371CD" w:rsidRDefault="001473FE" w:rsidP="001473FE">
      <w:pPr>
        <w:tabs>
          <w:tab w:val="left" w:pos="426"/>
        </w:tabs>
        <w:jc w:val="both"/>
      </w:pPr>
      <w:r w:rsidRPr="006371CD">
        <w:t xml:space="preserve">         Дополнительную информацию</w:t>
      </w:r>
      <w:r w:rsidRPr="006371CD">
        <w:rPr>
          <w:lang w:val="kk-KZ"/>
        </w:rPr>
        <w:t xml:space="preserve"> </w:t>
      </w:r>
      <w:r w:rsidRPr="006371CD">
        <w:t>и справки можно получить по тел. (8-7182) 39-97-60</w:t>
      </w:r>
      <w:bookmarkStart w:id="0" w:name="_GoBack"/>
      <w:bookmarkEnd w:id="0"/>
      <w:r w:rsidRPr="006371CD">
        <w:t>.</w:t>
      </w:r>
    </w:p>
    <w:p w:rsidR="00807941" w:rsidRDefault="00807941"/>
    <w:sectPr w:rsidR="00807941" w:rsidSect="001473F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B9"/>
    <w:rsid w:val="001473FE"/>
    <w:rsid w:val="00377E96"/>
    <w:rsid w:val="00807941"/>
    <w:rsid w:val="00F8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DC723-5364-47D4-8CB7-2CD2277E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3FE"/>
    <w:pPr>
      <w:jc w:val="both"/>
    </w:pPr>
    <w:rPr>
      <w:sz w:val="28"/>
      <w:szCs w:val="20"/>
      <w:lang w:val="en-US" w:eastAsia="ko-KR"/>
    </w:rPr>
  </w:style>
  <w:style w:type="character" w:customStyle="1" w:styleId="a4">
    <w:name w:val="Основной текст Знак"/>
    <w:basedOn w:val="a0"/>
    <w:link w:val="a3"/>
    <w:rsid w:val="001473FE"/>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2019-02-18T06:20:00Z</dcterms:created>
  <dcterms:modified xsi:type="dcterms:W3CDTF">2019-02-18T09:29:00Z</dcterms:modified>
</cp:coreProperties>
</file>